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4"/>
        </w:rPr>
        <w:t>ПОЛНОЕ РУКОВОДСТВО И ИНСТРУКЦИЯ ПО ЗАПУСКУ</w:t>
      </w:r>
    </w:p>
    <w:p>
      <w:pPr>
        <w:jc w:val="center"/>
      </w:pPr>
      <w:r>
        <w:rPr>
          <w:b/>
          <w:color w:val="333333"/>
          <w:sz w:val="24"/>
        </w:rPr>
        <w:t>Проекты «Университет Хогвартс» и «Автопарк техники» (iammachines)</w:t>
        <w:br/>
        <w:t>Практические работы №2, №3, №4, №5, №6, №7</w:t>
      </w:r>
    </w:p>
    <w:p>
      <w:pPr>
        <w:jc w:val="center"/>
      </w:pPr>
      <w:r>
        <w:rPr>
          <w:i/>
          <w:color w:val="555555"/>
          <w:sz w:val="20"/>
        </w:rPr>
        <w:t>Студент: Храмов | Дисциплина: «Веб-разработка» | 2026 год</w:t>
        <w:br/>
        <w:t>Репозиторий: https://github.com/OXOTAHAAPTEMACOBA2210/Pz_Hramov</w:t>
        <w:br/>
      </w:r>
    </w:p>
    <w:p>
      <w:pPr>
        <w:spacing w:before="280" w:after="80"/>
      </w:pPr>
      <w:r>
        <w:rPr>
          <w:b/>
          <w:color w:val="1B365D"/>
          <w:sz w:val="27"/>
        </w:rPr>
        <w:t>1. Подготовка и скачивание проекта на новом компьютере</w:t>
      </w:r>
    </w:p>
    <w:p>
      <w:r>
        <w:t>Проект полностью размещен в репозитории GitHub. На новом компьютере (у преподавателя, в компьютерном классе или на домашнем ПК) есть два способа его открыть:</w:t>
      </w:r>
    </w:p>
    <w:p>
      <w:pPr>
        <w:spacing w:before="180" w:after="40"/>
      </w:pPr>
      <w:r>
        <w:rPr>
          <w:b/>
          <w:color w:val="2B547E"/>
          <w:sz w:val="23"/>
        </w:rPr>
        <w:t>Вариант А: Клонирование через Git (в командной строке / PowerShell)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60" w:after="60" w:line="240" w:lineRule="auto"/>
            </w:pPr>
            <w:r>
              <w:rPr>
                <w:rFonts w:ascii="Consolas" w:hAnsi="Consolas"/>
                <w:color w:val="24292E"/>
                <w:sz w:val="18"/>
              </w:rPr>
              <w:t>git clone https://github.com/OXOTAHAAPTEMACOBA2210/Pz_Hramov.git</w:t>
              <w:br/>
              <w:t>cd Pz_Hramov</w:t>
            </w:r>
          </w:p>
        </w:tc>
      </w:tr>
    </w:tbl>
    <w:p>
      <w:pPr>
        <w:spacing w:before="0" w:after="60"/>
      </w:pPr>
    </w:p>
    <w:p>
      <w:pPr>
        <w:spacing w:before="180" w:after="40"/>
      </w:pPr>
      <w:r>
        <w:rPr>
          <w:b/>
          <w:color w:val="2B547E"/>
          <w:sz w:val="23"/>
        </w:rPr>
        <w:t>Вариант Б: Без Git (через браузер)</w:t>
      </w:r>
    </w:p>
    <w:p>
      <w:pPr>
        <w:pStyle w:val="ListBullet"/>
      </w:pPr>
      <w:r>
        <w:rPr>
          <w:b/>
        </w:rPr>
        <w:t xml:space="preserve">1. </w:t>
      </w:r>
      <w:r>
        <w:t>Перейдите по ссылке: https://github.com/OXOTAHAAPTEMACOBA2210/Pz_Hramov</w:t>
      </w:r>
    </w:p>
    <w:p>
      <w:pPr>
        <w:pStyle w:val="ListBullet"/>
      </w:pPr>
      <w:r>
        <w:rPr>
          <w:b/>
        </w:rPr>
        <w:t xml:space="preserve">2. </w:t>
      </w:r>
      <w:r>
        <w:t>Нажмите зеленую кнопку «Code» в правом верхнем углу и выберите «Download ZIP».</w:t>
      </w:r>
    </w:p>
    <w:p>
      <w:pPr>
        <w:pStyle w:val="ListBullet"/>
      </w:pPr>
      <w:r>
        <w:rPr>
          <w:b/>
        </w:rPr>
        <w:t xml:space="preserve">3. </w:t>
      </w:r>
      <w:r>
        <w:t>Распакуйте скачанный архив и откройте папку проекта в командной строке.</w:t>
      </w:r>
    </w:p>
    <w:p>
      <w:pPr>
        <w:spacing w:before="180" w:after="40"/>
      </w:pPr>
      <w:r>
        <w:rPr>
          <w:b/>
          <w:color w:val="2B547E"/>
          <w:sz w:val="23"/>
        </w:rPr>
        <w:t>Установка необходимых библиотек</w:t>
      </w:r>
    </w:p>
    <w:p>
      <w:r>
        <w:t>Для работы проектов требуются Django и библиотека для работы с отчетами. Выполните команду: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60" w:after="60" w:line="240" w:lineRule="auto"/>
            </w:pPr>
            <w:r>
              <w:rPr>
                <w:rFonts w:ascii="Consolas" w:hAnsi="Consolas"/>
                <w:color w:val="24292E"/>
                <w:sz w:val="18"/>
              </w:rPr>
              <w:t>py -m pip install django python-docx</w:t>
            </w:r>
          </w:p>
        </w:tc>
      </w:tr>
    </w:tbl>
    <w:p>
      <w:pPr>
        <w:spacing w:before="0" w:after="60"/>
      </w:pPr>
    </w:p>
    <w:p>
      <w:r>
        <w:t>Примечание: Если на компьютере команда python не настроена в системных переменных PATH, всегда используйте стандартный лаунчер Windows py (например, py manage.py ...). Базы данных SQLite (db.sqlite3) уже входят в репозиторий со всеми заполненными данными!</w:t>
      </w:r>
    </w:p>
    <w:p>
      <w:pPr>
        <w:spacing w:before="280" w:after="80"/>
      </w:pPr>
      <w:r>
        <w:rPr>
          <w:b/>
          <w:color w:val="1B365D"/>
          <w:sz w:val="27"/>
        </w:rPr>
        <w:t>2. Запуск и демонстрация Проекта №1 — «Университет Хогвартс»</w:t>
      </w:r>
    </w:p>
    <w:p>
      <w:r>
        <w:t>Проект «Хогвартс» охватывает практические работы №2, №3, №4, №5 и №7.</w:t>
      </w:r>
    </w:p>
    <w:p>
      <w:pPr>
        <w:spacing w:before="180" w:after="40"/>
      </w:pPr>
      <w:r>
        <w:rPr>
          <w:b/>
          <w:color w:val="2B547E"/>
          <w:sz w:val="23"/>
        </w:rPr>
        <w:t>Команды для запуска: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60" w:after="60" w:line="240" w:lineRule="auto"/>
            </w:pPr>
            <w:r>
              <w:rPr>
                <w:rFonts w:ascii="Consolas" w:hAnsi="Consolas"/>
                <w:color w:val="24292E"/>
                <w:sz w:val="18"/>
              </w:rPr>
              <w:t>cd hogwarts</w:t>
              <w:br/>
              <w:t>py manage.py runserver 8000</w:t>
            </w:r>
          </w:p>
        </w:tc>
      </w:tr>
    </w:tbl>
    <w:p>
      <w:pPr>
        <w:spacing w:before="0" w:after="60"/>
      </w:pPr>
    </w:p>
    <w:p>
      <w:r>
        <w:t>В браузере откройте адрес: http://127.0.0.1:8000/ (или http://localhost:8000/)</w:t>
      </w:r>
    </w:p>
    <w:p>
      <w:pPr>
        <w:spacing w:before="180" w:after="40"/>
      </w:pPr>
      <w:r>
        <w:rPr>
          <w:b/>
          <w:color w:val="2B547E"/>
          <w:sz w:val="23"/>
        </w:rPr>
        <w:t>Учетные данные для входа в панель администратора:</w:t>
      </w:r>
    </w:p>
    <w:p>
      <w:pPr>
        <w:pStyle w:val="ListBullet"/>
      </w:pPr>
      <w:r>
        <w:rPr>
          <w:b/>
        </w:rPr>
        <w:t xml:space="preserve">Адрес панели: </w:t>
      </w:r>
      <w:r>
        <w:t>http://127.0.0.1:8000/admin/</w:t>
      </w:r>
    </w:p>
    <w:p>
      <w:pPr>
        <w:pStyle w:val="ListBullet"/>
      </w:pPr>
      <w:r>
        <w:rPr>
          <w:b/>
        </w:rPr>
        <w:t xml:space="preserve">Логин (Username): </w:t>
      </w:r>
      <w:r>
        <w:t>admin</w:t>
      </w:r>
    </w:p>
    <w:p>
      <w:pPr>
        <w:pStyle w:val="ListBullet"/>
      </w:pPr>
      <w:r>
        <w:rPr>
          <w:b/>
        </w:rPr>
        <w:t xml:space="preserve">Пароль (Password): </w:t>
      </w:r>
      <w:r>
        <w:t>admin</w:t>
      </w:r>
    </w:p>
    <w:p>
      <w:r>
        <w:t>(Также активен дополнительный логин: mrspa с паролем admin)</w:t>
      </w:r>
    </w:p>
    <w:p>
      <w:pPr>
        <w:spacing w:before="180" w:after="40"/>
      </w:pPr>
      <w:r>
        <w:rPr>
          <w:b/>
          <w:color w:val="2B547E"/>
          <w:sz w:val="23"/>
        </w:rPr>
        <w:t>Что показывать преподавателю при защите (Чек-лист Хогвартса):</w:t>
      </w:r>
    </w:p>
    <w:p>
      <w:pPr>
        <w:pStyle w:val="ListBullet"/>
      </w:pPr>
      <w:r>
        <w:rPr>
          <w:b/>
        </w:rPr>
        <w:t xml:space="preserve">1. </w:t>
      </w:r>
      <w:r>
        <w:t>Главная страница (http://127.0.0.1:8000/): баннер Jumbotron с приветствием и крупными кнопками, информационное оповещение Alert, цветные блоки статистики Panel со счетчиками студентов, преподавателей, групп, факультетов и дисциплин. Все блоки интерактивны и ведут в свои разделы.</w:t>
      </w:r>
    </w:p>
    <w:p>
      <w:pPr>
        <w:pStyle w:val="ListBullet"/>
      </w:pPr>
      <w:r>
        <w:rPr>
          <w:b/>
        </w:rPr>
        <w:t xml:space="preserve">2. </w:t>
      </w:r>
      <w:r>
        <w:t>Боковое меню навигации (Sidebar): стилизовано с помощью Bootstrap list-group, около каждого пункта отображается актуальный счетчик объектов в элементе badge.</w:t>
      </w:r>
    </w:p>
    <w:p>
      <w:pPr>
        <w:pStyle w:val="ListBullet"/>
      </w:pPr>
      <w:r>
        <w:rPr>
          <w:b/>
        </w:rPr>
        <w:t xml:space="preserve">3. </w:t>
      </w:r>
      <w:r>
        <w:t>Раздел «Студенты» (http://127.0.0.1:8000/students/):</w:t>
      </w:r>
    </w:p>
    <w:p>
      <w:pPr>
        <w:pStyle w:val="ListBullet"/>
      </w:pPr>
      <w:r>
        <w:rPr>
          <w:b/>
        </w:rPr>
        <w:t xml:space="preserve">   • </w:t>
      </w:r>
      <w:r>
        <w:t>Таблица учеников оформлена в виде «Имя и Фамилия» (Гермиона Грейнджер, Гарри Поттер и др.).</w:t>
      </w:r>
    </w:p>
    <w:p>
      <w:pPr>
        <w:pStyle w:val="ListBullet"/>
      </w:pPr>
      <w:r>
        <w:rPr>
          <w:b/>
        </w:rPr>
        <w:t xml:space="preserve">   • </w:t>
      </w:r>
      <w:r>
        <w:t>В первой колонке выводится постоянный уникальный ID студента из базы данных (он не сбивается при листании страниц).</w:t>
      </w:r>
    </w:p>
    <w:p>
      <w:pPr>
        <w:pStyle w:val="ListBullet"/>
      </w:pPr>
      <w:r>
        <w:rPr>
          <w:b/>
        </w:rPr>
        <w:t xml:space="preserve">   • </w:t>
      </w:r>
      <w:r>
        <w:t>Полнотекстовый поиск: в поле поиска введите фамилию (например, «Поттер») и нажмите «Найти» — список мгновенно отфильтруется.</w:t>
      </w:r>
    </w:p>
    <w:p>
      <w:pPr>
        <w:pStyle w:val="ListBullet"/>
      </w:pPr>
      <w:r>
        <w:rPr>
          <w:b/>
        </w:rPr>
        <w:t xml:space="preserve">   • </w:t>
      </w:r>
      <w:r>
        <w:t>Пагинация: список разбит на страницы по 5 человек с кнопками «Назад», «Вперед» и номерами страниц.</w:t>
      </w:r>
    </w:p>
    <w:p>
      <w:pPr>
        <w:pStyle w:val="ListBullet"/>
      </w:pPr>
      <w:r>
        <w:rPr>
          <w:b/>
        </w:rPr>
        <w:t xml:space="preserve">4. </w:t>
      </w:r>
      <w:r>
        <w:t>Карточка студента (кнопка «Подробнее»): переход к детальной странице (/students/1/), где выводятся группа, факультет, email, дата зачисления, а также хлебные крошки (breadcrumb) и ссылки возврата.</w:t>
      </w:r>
    </w:p>
    <w:p>
      <w:pPr>
        <w:pStyle w:val="ListBullet"/>
      </w:pPr>
      <w:r>
        <w:rPr>
          <w:b/>
        </w:rPr>
        <w:t xml:space="preserve">5. </w:t>
      </w:r>
      <w:r>
        <w:t>Раздел «Группы» (http://127.0.0.1:8000/groups/): на странице карточки группы (например, ГР-101) выводится полный список зачисленных в неё студентов с возможностью перехода в профиль каждого ученика.</w:t>
      </w:r>
    </w:p>
    <w:p>
      <w:pPr>
        <w:pStyle w:val="ListBullet"/>
      </w:pPr>
      <w:r>
        <w:rPr>
          <w:b/>
        </w:rPr>
        <w:t xml:space="preserve">6. </w:t>
      </w:r>
      <w:r>
        <w:t>Раздел «Преподаватели» и «Дисциплины»: на странице преподавателя выводятся читаемые им предметы; на странице дисциплины отображается ссылка на профиль профессора.</w:t>
      </w:r>
    </w:p>
    <w:p>
      <w:pPr>
        <w:spacing w:before="280" w:after="80"/>
      </w:pPr>
      <w:r>
        <w:rPr>
          <w:b/>
          <w:color w:val="1B365D"/>
          <w:sz w:val="27"/>
        </w:rPr>
        <w:t>3. Запуск и демонстрация Проекта №2 — «Автопарк техники» (iammachines)</w:t>
      </w:r>
    </w:p>
    <w:p>
      <w:r>
        <w:t>Проект «iammachines» разработан в рамках Практической работы №6 (каталог техники с использованием ListView, DetailView и Bootstrap 5).</w:t>
      </w:r>
    </w:p>
    <w:p>
      <w:pPr>
        <w:spacing w:before="180" w:after="40"/>
      </w:pPr>
      <w:r>
        <w:rPr>
          <w:b/>
          <w:color w:val="2B547E"/>
          <w:sz w:val="23"/>
        </w:rPr>
        <w:t>Команды для запуска:</w:t>
      </w:r>
    </w:p>
    <w:p>
      <w:r>
        <w:t>Откройте второе отдельное окно командной строки (не закрывая окно с Хогвартсом) и выполните: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60" w:after="60" w:line="240" w:lineRule="auto"/>
            </w:pPr>
            <w:r>
              <w:rPr>
                <w:rFonts w:ascii="Consolas" w:hAnsi="Consolas"/>
                <w:color w:val="24292E"/>
                <w:sz w:val="18"/>
              </w:rPr>
              <w:t>cd iammachines</w:t>
              <w:br/>
              <w:t>py manage.py runserver 8001</w:t>
            </w:r>
          </w:p>
        </w:tc>
      </w:tr>
    </w:tbl>
    <w:p>
      <w:pPr>
        <w:spacing w:before="0" w:after="60"/>
      </w:pPr>
    </w:p>
    <w:p>
      <w:r>
        <w:t>В браузере откройте адрес: http://127.0.0.1:8001/ (или http://127.0.0.1:8001/machines/)</w:t>
      </w:r>
    </w:p>
    <w:p>
      <w:pPr>
        <w:spacing w:before="180" w:after="40"/>
      </w:pPr>
      <w:r>
        <w:rPr>
          <w:b/>
          <w:color w:val="2B547E"/>
          <w:sz w:val="23"/>
        </w:rPr>
        <w:t>Учетные данные для админки Автопарка:</w:t>
      </w:r>
    </w:p>
    <w:p>
      <w:pPr>
        <w:pStyle w:val="ListBullet"/>
      </w:pPr>
      <w:r>
        <w:rPr>
          <w:b/>
        </w:rPr>
        <w:t xml:space="preserve">Адрес панели: </w:t>
      </w:r>
      <w:r>
        <w:t>http://127.0.0.1:8001/admin/</w:t>
      </w:r>
    </w:p>
    <w:p>
      <w:pPr>
        <w:pStyle w:val="ListBullet"/>
      </w:pPr>
      <w:r>
        <w:rPr>
          <w:b/>
        </w:rPr>
        <w:t xml:space="preserve">Логин и пароль: </w:t>
      </w:r>
      <w:r>
        <w:t>admin (пароль: admin)</w:t>
      </w:r>
    </w:p>
    <w:p>
      <w:pPr>
        <w:spacing w:before="180" w:after="40"/>
      </w:pPr>
      <w:r>
        <w:rPr>
          <w:b/>
          <w:color w:val="2B547E"/>
          <w:sz w:val="23"/>
        </w:rPr>
        <w:t>Что показывать преподавателю при защите (Чек-лист Автопарка):</w:t>
      </w:r>
    </w:p>
    <w:p>
      <w:pPr>
        <w:pStyle w:val="ListBullet"/>
      </w:pPr>
      <w:r>
        <w:rPr>
          <w:b/>
        </w:rPr>
        <w:t xml:space="preserve">1. </w:t>
      </w:r>
      <w:r>
        <w:t>Каталог техники: адаптивная сетка карточек на Bootstrap 5 (card h-100 shadow-sm), автоматически перестраивающаяся под ширину экрана.</w:t>
      </w:r>
    </w:p>
    <w:p>
      <w:pPr>
        <w:pStyle w:val="ListBullet"/>
      </w:pPr>
      <w:r>
        <w:rPr>
          <w:b/>
        </w:rPr>
        <w:t xml:space="preserve">2. </w:t>
      </w:r>
      <w:r>
        <w:t>Счетчик: сверху выведено общее число единиц техники («Всего единиц: 6»).</w:t>
      </w:r>
    </w:p>
    <w:p>
      <w:pPr>
        <w:pStyle w:val="ListBullet"/>
      </w:pPr>
      <w:r>
        <w:rPr>
          <w:b/>
        </w:rPr>
        <w:t xml:space="preserve">3. </w:t>
      </w:r>
      <w:r>
        <w:t>Цветовая индикация статусов (badge):</w:t>
      </w:r>
    </w:p>
    <w:p>
      <w:pPr>
        <w:pStyle w:val="ListBullet"/>
      </w:pPr>
      <w:r>
        <w:rPr>
          <w:b/>
        </w:rPr>
        <w:t xml:space="preserve">   • </w:t>
      </w:r>
      <w:r>
        <w:t>Зеленый (bg-success) — «Исправна»</w:t>
      </w:r>
    </w:p>
    <w:p>
      <w:pPr>
        <w:pStyle w:val="ListBullet"/>
      </w:pPr>
      <w:r>
        <w:rPr>
          <w:b/>
        </w:rPr>
        <w:t xml:space="preserve">   • </w:t>
      </w:r>
      <w:r>
        <w:t>Желтый (bg-warning) — «В ремонте»</w:t>
      </w:r>
    </w:p>
    <w:p>
      <w:pPr>
        <w:pStyle w:val="ListBullet"/>
      </w:pPr>
      <w:r>
        <w:rPr>
          <w:b/>
        </w:rPr>
        <w:t xml:space="preserve">   • </w:t>
      </w:r>
      <w:r>
        <w:t>Серый (bg-secondary) — «На хранении»</w:t>
      </w:r>
    </w:p>
    <w:p>
      <w:pPr>
        <w:pStyle w:val="ListBullet"/>
      </w:pPr>
      <w:r>
        <w:rPr>
          <w:b/>
        </w:rPr>
        <w:t xml:space="preserve">   • </w:t>
      </w:r>
      <w:r>
        <w:t>Красный (bg-danger) — «Списана»</w:t>
      </w:r>
    </w:p>
    <w:p>
      <w:pPr>
        <w:pStyle w:val="ListBullet"/>
      </w:pPr>
      <w:r>
        <w:rPr>
          <w:b/>
        </w:rPr>
        <w:t xml:space="preserve">4. </w:t>
      </w:r>
      <w:r>
        <w:t>Человекочитаемые значения (get_category_display, get_status_display): технические коды choices в интерфейс не выводятся.</w:t>
      </w:r>
    </w:p>
    <w:p>
      <w:pPr>
        <w:pStyle w:val="ListBullet"/>
      </w:pPr>
      <w:r>
        <w:rPr>
          <w:b/>
        </w:rPr>
        <w:t xml:space="preserve">5. </w:t>
      </w:r>
      <w:r>
        <w:t>Детальная страница техники: кнопка «Подробнее» открывает карточку с характеристиками (список определений dl row) и описанием.</w:t>
      </w:r>
    </w:p>
    <w:p>
      <w:pPr>
        <w:pStyle w:val="ListBullet"/>
      </w:pPr>
      <w:r>
        <w:rPr>
          <w:b/>
        </w:rPr>
        <w:t xml:space="preserve">6. </w:t>
      </w:r>
      <w:r>
        <w:t>Обработка 404 ошибки: если ввести адрес несуществующего ID (например, /machines/999/), сервер вернет стандартную страницу 404 Not Found, а не ошибку 500.</w:t>
      </w:r>
    </w:p>
    <w:p>
      <w:pPr>
        <w:spacing w:before="280" w:after="80"/>
      </w:pPr>
      <w:r>
        <w:rPr>
          <w:b/>
          <w:color w:val="1B365D"/>
          <w:sz w:val="27"/>
        </w:rPr>
        <w:t>4. Полезные команды для управления проектом</w:t>
      </w:r>
    </w:p>
    <w:p>
      <w:r>
        <w:t>Все эти команды выполняются в папке нужного проекта (hogwarts или iammachines):</w:t>
      </w:r>
    </w:p>
    <w:p>
      <w:pPr>
        <w:pStyle w:val="ListBullet"/>
      </w:pPr>
      <w:r>
        <w:rPr>
          <w:b/>
        </w:rPr>
        <w:t xml:space="preserve">• </w:t>
      </w:r>
      <w:r>
        <w:t>py manage.py createsuperuser — создание нового администратора.</w:t>
      </w:r>
    </w:p>
    <w:p>
      <w:pPr>
        <w:pStyle w:val="ListBullet"/>
      </w:pPr>
      <w:r>
        <w:rPr>
          <w:b/>
        </w:rPr>
        <w:t xml:space="preserve">• </w:t>
      </w:r>
      <w:r>
        <w:t>py manage.py changepassword &lt;имя_пользователя&gt; — смена пароля существующему пользователю (например, py manage.py changepassword admin).</w:t>
      </w:r>
    </w:p>
    <w:p>
      <w:pPr>
        <w:pStyle w:val="ListBullet"/>
      </w:pPr>
      <w:r>
        <w:rPr>
          <w:b/>
        </w:rPr>
        <w:t xml:space="preserve">• </w:t>
      </w:r>
      <w:r>
        <w:t>git pull — загрузка самых свежих изменений из репозитория GitHub.</w:t>
      </w:r>
    </w:p>
    <w:p>
      <w:pPr>
        <w:spacing w:before="280" w:after="80"/>
      </w:pPr>
      <w:r>
        <w:rPr>
          <w:b/>
          <w:color w:val="1B365D"/>
          <w:sz w:val="27"/>
        </w:rPr>
        <w:t>5. Готовые отчеты по практическим работам</w:t>
      </w:r>
    </w:p>
    <w:p>
      <w:r>
        <w:t>В корне проекта в каталоге reports/ подготовлены полные академические отчеты по каждой практической работе в формате Word (.docx) и Markdown (.md):</w:t>
      </w:r>
    </w:p>
    <w:p>
      <w:pPr>
        <w:pStyle w:val="ListBullet"/>
      </w:pPr>
      <w:r>
        <w:rPr>
          <w:b/>
        </w:rPr>
        <w:t xml:space="preserve">1. </w:t>
      </w:r>
      <w:r>
        <w:t>ПЗ_2_Отчет_Сайт_университета_Создание_проекта.docx — создание проекта, settings.py, urls.py, RedirectView.</w:t>
      </w:r>
    </w:p>
    <w:p>
      <w:pPr>
        <w:pStyle w:val="ListBullet"/>
      </w:pPr>
      <w:r>
        <w:rPr>
          <w:b/>
        </w:rPr>
        <w:t xml:space="preserve">2. </w:t>
      </w:r>
      <w:r>
        <w:t>ПЗ_3_Отчет_Сайт_университета_Модели_данных.docx — модели данных, типы полей, ORM, связи, admin.py.</w:t>
      </w:r>
    </w:p>
    <w:p>
      <w:pPr>
        <w:pStyle w:val="ListBullet"/>
      </w:pPr>
      <w:r>
        <w:rPr>
          <w:b/>
        </w:rPr>
        <w:t xml:space="preserve">3. </w:t>
      </w:r>
      <w:r>
        <w:t>ПЗ_4_Отчет_Сайт_университета_Шаблоны.docx — base_generic.html, шаблонизация, счетчики записей.</w:t>
      </w:r>
    </w:p>
    <w:p>
      <w:pPr>
        <w:pStyle w:val="ListBullet"/>
      </w:pPr>
      <w:r>
        <w:rPr>
          <w:b/>
        </w:rPr>
        <w:t xml:space="preserve">4. </w:t>
      </w:r>
      <w:r>
        <w:t>ПЗ_5_Отчет_Сайт_университета_Bootstrap.docx — стилизация Bootstrap 3, jumbotron, panels, badges, alert.</w:t>
      </w:r>
    </w:p>
    <w:p>
      <w:pPr>
        <w:pStyle w:val="ListBullet"/>
      </w:pPr>
      <w:r>
        <w:rPr>
          <w:b/>
        </w:rPr>
        <w:t xml:space="preserve">5. </w:t>
      </w:r>
      <w:r>
        <w:t>ПЗ_6_Отчет_Приложение_Machine_Автопарк.docx — каталог техники, ListView, DetailView, Bootstrap 5 + ответы на 12 контрольных вопросов.</w:t>
      </w:r>
    </w:p>
    <w:p>
      <w:pPr>
        <w:pStyle w:val="ListBullet"/>
      </w:pPr>
      <w:r>
        <w:rPr>
          <w:b/>
        </w:rPr>
        <w:t xml:space="preserve">6. </w:t>
      </w:r>
      <w:r>
        <w:t>ПЗ_7_Отчет_Сайт_университета_ListView_DetailView.docx — полная реализация CBV для всех моделей + ответы на 14 контрольных вопросов.</w:t>
      </w:r>
    </w:p>
    <w:p>
      <w:r>
        <w:t>Файлы полностью оформлены, содержат титульные шапки, листинги программного кода и подробные ответы на вопросы. Их можно сразу сдавать преподавателю.</w:t>
      </w:r>
    </w:p>
    <w:sectPr w:rsidR="00FC693F" w:rsidRPr="0006063C" w:rsidSect="00034616">
      <w:pgSz w:w="12240" w:h="15840"/>
      <w:pgMar w:top="1123" w:right="1123" w:bottom="1123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