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color w:val="000000"/>
          <w:sz w:val="20"/>
        </w:rPr>
        <w:t>МИНИСТЕРСТВО НАУКИ И ВЫСШЕГО ОБРАЗОВАНИЯ РОССИЙСКОЙ ФЕДЕРАЦИИ</w:t>
      </w:r>
    </w:p>
    <w:p>
      <w:pPr>
        <w:jc w:val="center"/>
      </w:pPr>
      <w:r>
        <w:rPr>
          <w:rFonts w:ascii="Times New Roman" w:hAnsi="Times New Roman"/>
          <w:color w:val="000000"/>
          <w:sz w:val="20"/>
        </w:rPr>
        <w:t>Кафедра информационных систем и технологий</w:t>
      </w:r>
    </w:p>
    <w:p>
      <w:pPr>
        <w:spacing w:after="36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8"/>
        </w:rPr>
        <w:t>ОТЧЕТ ПО ПРАКТИЧЕСКОЙ РАБОТЕ № 5</w:t>
      </w:r>
    </w:p>
    <w:p>
      <w:pPr>
        <w:jc w:val="center"/>
      </w:pPr>
      <w:r>
        <w:rPr>
          <w:rFonts w:ascii="Times New Roman" w:hAnsi="Times New Roman"/>
          <w:b/>
          <w:color w:val="000000"/>
          <w:sz w:val="24"/>
        </w:rPr>
        <w:t>Тема: «Сайт университета. Оформление с использованием Bootstrap»</w:t>
      </w:r>
    </w:p>
    <w:p>
      <w:pPr>
        <w:spacing w:before="360" w:after="480"/>
        <w:jc w:val="right"/>
      </w:pPr>
      <w:r>
        <w:rPr>
          <w:rFonts w:ascii="Times New Roman" w:hAnsi="Times New Roman"/>
          <w:color w:val="000000"/>
          <w:sz w:val="22"/>
        </w:rPr>
        <w:t>Дисциплина: Веб-разработка</w:t>
        <w:br/>
        <w:t>Выполнил: студент Храмов</w:t>
        <w:br/>
        <w:t>Проект: hogwarts</w:t>
        <w:br/>
        <w:t>Год: 2026</w:t>
      </w:r>
    </w:p>
    <w:p>
      <w:pPr>
        <w:spacing w:before="280" w:after="80"/>
        <w:ind w:firstLine="0"/>
      </w:pPr>
      <w:r>
        <w:rPr>
          <w:rFonts w:ascii="Times New Roman" w:hAnsi="Times New Roman"/>
          <w:b/>
          <w:color w:val="000000"/>
          <w:sz w:val="26"/>
        </w:rPr>
        <w:t>1. Цель работы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Получение практических навыков оформления пользовательского интерфейса веб-приложения на Django с использованием CSS-фреймворка Bootstrap, применение компонентов сетки (Grid), навигационных списков (list-group), информационных панелей (panel), кнопок (btn), бейджей (badge), блоков оповещений (alert) и акцентных блоков (jumbotron).</w:t>
      </w:r>
    </w:p>
    <w:p>
      <w:pPr>
        <w:spacing w:before="280" w:after="80"/>
        <w:ind w:firstLine="0"/>
      </w:pPr>
      <w:r>
        <w:rPr>
          <w:rFonts w:ascii="Times New Roman" w:hAnsi="Times New Roman"/>
          <w:b/>
          <w:color w:val="000000"/>
          <w:sz w:val="26"/>
        </w:rPr>
        <w:t>2. Задание к работе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1. Настроить пропорции колонок сетки Bootstrap (col-sm-3 для навигации, col-sm-9 для контента).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2. Стилизовать меню навигации с использованием класса list-group.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3. Оформить заголовок главной страницы компонентом jumbotron.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4. Оформить каждый показатель статистики в отдельном блоке panel.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5. Разместить блоки статистики с использованием адаптивной сетки row и col-sm-6 / col-sm-4.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6. Добавить бейджи (badge) для отображения количества объектов в пунктах меню.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7. Добавить интерактивные кнопки перехода btn с различными вариантами оформления.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8. Разместить информационный блок оповещения alert.</w:t>
      </w:r>
    </w:p>
    <w:p>
      <w:pPr>
        <w:spacing w:before="280" w:after="80"/>
        <w:ind w:firstLine="0"/>
      </w:pPr>
      <w:r>
        <w:rPr>
          <w:rFonts w:ascii="Times New Roman" w:hAnsi="Times New Roman"/>
          <w:b/>
          <w:color w:val="000000"/>
          <w:sz w:val="26"/>
        </w:rPr>
        <w:t>3. Ход выполнения работы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В шаблоне index.html были применены классы фреймворка Bootstrap согласно всем восьми пунктам задания:</w:t>
      </w:r>
    </w:p>
    <w:p>
      <w:pPr>
        <w:spacing w:after="40"/>
        <w:ind w:firstLine="706"/>
      </w:pPr>
      <w:r>
        <w:rPr>
          <w:rFonts w:ascii="Times New Roman" w:hAnsi="Times New Roman"/>
          <w:i/>
          <w:color w:val="000000"/>
          <w:sz w:val="21"/>
        </w:rPr>
        <w:t>Листинг 1 — Файл students/templates/index.html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91"/>
      </w:tblGrid>
      <w:tr>
        <w:tc>
          <w:tcPr>
            <w:tcW w:type="dxa" w:w="9360"/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urier New" w:hAnsi="Courier New"/>
                <w:color w:val="000000"/>
                <w:sz w:val="19"/>
              </w:rPr>
              <w:t>{% extends "base_generic.html" %}</w:t>
              <w:br/>
              <w:br/>
              <w:t>{% block content %}</w:t>
              <w:br/>
              <w:t xml:space="preserve">  &lt;div class="jumbotron"&gt;</w:t>
              <w:br/>
              <w:t xml:space="preserve">    &lt;h1&gt;Университет Хогвартс&lt;/h1&gt;</w:t>
              <w:br/>
              <w:t xml:space="preserve">    &lt;p&gt;Информационная система управления Школой Чародейства и Волшебства.&lt;/p&gt;</w:t>
              <w:br/>
              <w:t xml:space="preserve">    &lt;p&gt;</w:t>
              <w:br/>
              <w:t xml:space="preserve">      &lt;a href="{% url 'student_list' %}" class="btn btn-primary btn-lg"&gt;Список студентов&lt;/a&gt;</w:t>
              <w:br/>
              <w:t xml:space="preserve">      &lt;a href="{% url 'teacher_list' %}" class="btn btn-success btn-lg"&gt;Преподаватели&lt;/a&gt;</w:t>
              <w:br/>
              <w:t xml:space="preserve">      &lt;a href="{% url 'group_list' %}" class="btn btn-warning btn-lg"&gt;Учебные группы&lt;/a&gt;</w:t>
              <w:br/>
              <w:t xml:space="preserve">    &lt;/p&gt;</w:t>
              <w:br/>
              <w:t xml:space="preserve">  &lt;/div&gt;</w:t>
              <w:br/>
              <w:br/>
              <w:t xml:space="preserve">  &lt;div class="alert alert-info"&gt;</w:t>
              <w:br/>
              <w:t xml:space="preserve">    &lt;strong&gt;Справка:&lt;/strong&gt; Ниже представлена актуальная статистика по нашей базе данных.</w:t>
              <w:br/>
              <w:t xml:space="preserve">  &lt;/div&gt;</w:t>
              <w:br/>
              <w:br/>
              <w:t xml:space="preserve">  &lt;div class="row"&gt;</w:t>
              <w:br/>
              <w:t xml:space="preserve">    &lt;div class="col-sm-6"&gt;</w:t>
              <w:br/>
              <w:t xml:space="preserve">      &lt;div class="panel panel-primary"&gt;</w:t>
              <w:br/>
              <w:t xml:space="preserve">        &lt;div class="panel-heading"&gt;Студенты&lt;/div&gt;</w:t>
              <w:br/>
              <w:t xml:space="preserve">        &lt;div class="panel-body"&gt;Зачислено учеников: &lt;strong&gt;{{ num_students }}&lt;/strong&gt;&lt;/div&gt;</w:t>
              <w:br/>
              <w:t xml:space="preserve">      &lt;/div&gt;</w:t>
              <w:br/>
              <w:t xml:space="preserve">    &lt;/div&gt;</w:t>
              <w:br/>
              <w:t xml:space="preserve">    &lt;div class="col-sm-6"&gt;</w:t>
              <w:br/>
              <w:t xml:space="preserve">      &lt;div class="panel panel-success"&gt;</w:t>
              <w:br/>
              <w:t xml:space="preserve">        &lt;div class="panel-heading"&gt;Преподаватели&lt;/div&gt;</w:t>
              <w:br/>
              <w:t xml:space="preserve">        &lt;div class="panel-body"&gt;Штат профессоров: &lt;strong&gt;{{ num_teachers }}&lt;/strong&gt;&lt;/div&gt;</w:t>
              <w:br/>
              <w:t xml:space="preserve">      &lt;/div&gt;</w:t>
              <w:br/>
              <w:t xml:space="preserve">    &lt;/div&gt;</w:t>
              <w:br/>
              <w:t xml:space="preserve">  &lt;/div&gt;</w:t>
              <w:br/>
              <w:br/>
              <w:t xml:space="preserve">  &lt;div class="row"&gt;</w:t>
              <w:br/>
              <w:t xml:space="preserve">    &lt;div class="col-sm-4"&gt;</w:t>
              <w:br/>
              <w:t xml:space="preserve">      &lt;div class="panel panel-warning"&gt;</w:t>
              <w:br/>
              <w:t xml:space="preserve">        &lt;div class="panel-heading"&gt;Учебные группы&lt;/div&gt;</w:t>
              <w:br/>
              <w:t xml:space="preserve">        &lt;div class="panel-body"&gt;Количество: &lt;strong&gt;{{ num_groups }}&lt;/strong&gt;&lt;/div&gt;</w:t>
              <w:br/>
              <w:t xml:space="preserve">      &lt;/div&gt;</w:t>
              <w:br/>
              <w:t xml:space="preserve">    &lt;/div&gt;</w:t>
              <w:br/>
              <w:t xml:space="preserve">    &lt;div class="col-sm-4"&gt;</w:t>
              <w:br/>
              <w:t xml:space="preserve">      &lt;div class="panel panel-danger"&gt;</w:t>
              <w:br/>
              <w:t xml:space="preserve">        &lt;div class="panel-heading"&gt;Факультеты&lt;/div&gt;</w:t>
              <w:br/>
              <w:t xml:space="preserve">        &lt;div class="panel-body"&gt;Количество: &lt;strong&gt;{{ num_faculties }}&lt;/strong&gt;&lt;/div&gt;</w:t>
              <w:br/>
              <w:t xml:space="preserve">      &lt;/div&gt;</w:t>
              <w:br/>
              <w:t xml:space="preserve">    &lt;/div&gt;</w:t>
              <w:br/>
              <w:t xml:space="preserve">    &lt;div class="col-sm-4"&gt;</w:t>
              <w:br/>
              <w:t xml:space="preserve">      &lt;div class="panel panel-info"&gt;</w:t>
              <w:br/>
              <w:t xml:space="preserve">        &lt;div class="panel-heading"&gt;Дисциплины&lt;/div&gt;</w:t>
              <w:br/>
              <w:t xml:space="preserve">        &lt;div class="panel-body"&gt;Количество: &lt;strong&gt;{{ num_disciplines }}&lt;/strong&gt;&lt;/div&gt;</w:t>
              <w:br/>
              <w:t xml:space="preserve">      &lt;/div&gt;</w:t>
              <w:br/>
              <w:t xml:space="preserve">    &lt;/div&gt;</w:t>
              <w:br/>
              <w:t xml:space="preserve">  &lt;/div&gt;</w:t>
              <w:br/>
              <w:t>{% endblock %}</w:t>
            </w:r>
          </w:p>
        </w:tc>
      </w:tr>
    </w:tbl>
    <w:p>
      <w:pPr>
        <w:spacing w:before="0" w:after="60"/>
      </w:pPr>
    </w:p>
    <w:p>
      <w:pPr>
        <w:spacing w:before="280" w:after="80"/>
        <w:ind w:firstLine="0"/>
      </w:pPr>
      <w:r>
        <w:rPr>
          <w:rFonts w:ascii="Times New Roman" w:hAnsi="Times New Roman"/>
          <w:b/>
          <w:color w:val="000000"/>
          <w:sz w:val="26"/>
        </w:rPr>
        <w:t>4. Результаты работы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Интерфейс страниц приобрел единообразный адаптивный внешний вид. Корректно работают сетка, бейджи в боковом меню и блоки статистики.</w:t>
      </w:r>
    </w:p>
    <w:p>
      <w:pPr>
        <w:spacing w:before="280" w:after="80"/>
        <w:ind w:firstLine="0"/>
      </w:pPr>
      <w:r>
        <w:rPr>
          <w:rFonts w:ascii="Times New Roman" w:hAnsi="Times New Roman"/>
          <w:b/>
          <w:color w:val="000000"/>
          <w:sz w:val="26"/>
        </w:rPr>
        <w:t>5. Вывод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В ходе работы освоено практическое использование готовых стилей и компонентов CSS-фреймворка Bootstrap для оформления пользовательского интерфейса веб-приложения на Django.</w:t>
      </w:r>
    </w:p>
    <w:sectPr w:rsidR="00FC693F" w:rsidRPr="0006063C" w:rsidSect="00034616">
      <w:pgSz w:w="12240" w:h="15840"/>
      <w:pgMar w:top="1123" w:right="850" w:bottom="1123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6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