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Отчет по ПЗ 5</w:t>
      </w:r>
    </w:p>
    <w:p>
      <w:r>
        <w:t>Студент: Кузьменко В.А., группа ДЭ 21-24</w:t>
      </w:r>
    </w:p>
    <w:p>
      <w:pPr>
        <w:pStyle w:val="Heading1"/>
      </w:pPr>
      <w:r>
        <w:t>Анализ реализации:</w:t>
      </w:r>
    </w:p>
    <w:p>
      <w:r>
        <w:t>В данной работе реализованы ключевые SQL-запросы и логика Python-скрипта pz5_crud.py.</w:t>
      </w:r>
    </w:p>
    <w:p>
      <w:pPr>
        <w:pStyle w:val="Heading1"/>
      </w:pPr>
      <w:r>
        <w:t>Ключевые фрагменты:</w:t>
      </w:r>
    </w:p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