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DB91B" w14:textId="4D411F44" w:rsidR="00EA480B" w:rsidRPr="003725C1" w:rsidRDefault="00E33FB1" w:rsidP="000B016D">
      <w:pPr>
        <w:spacing w:line="360" w:lineRule="auto"/>
        <w:outlineLvl w:val="2"/>
        <w:rPr>
          <w:rFonts w:eastAsiaTheme="minorEastAsia" w:cstheme="minorHAnsi"/>
          <w:b/>
          <w:bCs/>
          <w:sz w:val="28"/>
          <w:szCs w:val="28"/>
          <w:lang w:eastAsia="fr-FR"/>
        </w:rPr>
      </w:pPr>
      <w:r w:rsidRPr="003725C1">
        <w:rPr>
          <w:rFonts w:eastAsiaTheme="minorEastAsia" w:cstheme="minorHAnsi"/>
          <w:b/>
          <w:bCs/>
          <w:sz w:val="28"/>
          <w:szCs w:val="28"/>
          <w:lang w:eastAsia="fr-FR"/>
        </w:rPr>
        <w:t>Dédicaces</w:t>
      </w:r>
    </w:p>
    <w:p w14:paraId="678D825A" w14:textId="77777777" w:rsidR="00EA480B" w:rsidRPr="003725C1" w:rsidRDefault="00EA480B" w:rsidP="000B016D">
      <w:pPr>
        <w:spacing w:line="360" w:lineRule="auto"/>
        <w:jc w:val="both"/>
        <w:rPr>
          <w:rFonts w:eastAsiaTheme="minorEastAsia" w:cstheme="minorHAnsi"/>
          <w:b/>
          <w:bCs/>
          <w:sz w:val="28"/>
          <w:szCs w:val="28"/>
          <w:lang w:eastAsia="fr-FR"/>
        </w:rPr>
      </w:pPr>
      <w:r w:rsidRPr="003725C1">
        <w:rPr>
          <w:rFonts w:eastAsiaTheme="minorEastAsia" w:cstheme="minorHAnsi"/>
          <w:b/>
          <w:bCs/>
          <w:sz w:val="28"/>
          <w:szCs w:val="28"/>
          <w:lang w:eastAsia="fr-FR"/>
        </w:rPr>
        <w:br w:type="page"/>
      </w:r>
    </w:p>
    <w:p w14:paraId="3A05FFEA" w14:textId="08BC4FC9" w:rsidR="005E1336" w:rsidRPr="003725C1" w:rsidRDefault="002F6F9E" w:rsidP="000B016D">
      <w:pPr>
        <w:spacing w:line="360" w:lineRule="auto"/>
        <w:jc w:val="center"/>
        <w:outlineLvl w:val="2"/>
        <w:rPr>
          <w:rFonts w:eastAsiaTheme="minorEastAsia" w:cstheme="minorHAnsi"/>
          <w:b/>
          <w:bCs/>
          <w:sz w:val="28"/>
          <w:szCs w:val="28"/>
          <w:lang w:eastAsia="fr-FR"/>
        </w:rPr>
      </w:pPr>
      <w:r w:rsidRPr="003725C1">
        <w:rPr>
          <w:rFonts w:eastAsiaTheme="minorEastAsia" w:cstheme="minorHAnsi"/>
          <w:b/>
          <w:bCs/>
          <w:sz w:val="28"/>
          <w:szCs w:val="28"/>
          <w:lang w:eastAsia="fr-FR"/>
        </w:rPr>
        <w:lastRenderedPageBreak/>
        <w:t>Remerciements</w:t>
      </w:r>
    </w:p>
    <w:p w14:paraId="73C4713E" w14:textId="77777777" w:rsidR="004C6F22" w:rsidRPr="003725C1" w:rsidRDefault="004C6F22" w:rsidP="004C6F22">
      <w:pPr>
        <w:spacing w:line="360" w:lineRule="auto"/>
        <w:jc w:val="both"/>
        <w:outlineLvl w:val="2"/>
        <w:rPr>
          <w:rFonts w:eastAsiaTheme="minorEastAsia" w:cstheme="minorHAnsi"/>
          <w:b/>
          <w:bCs/>
          <w:sz w:val="24"/>
          <w:szCs w:val="24"/>
          <w:lang w:eastAsia="fr-FR"/>
        </w:rPr>
      </w:pPr>
      <w:r w:rsidRPr="003725C1">
        <w:rPr>
          <w:rFonts w:eastAsia="Times New Roman" w:cstheme="minorHAnsi"/>
          <w:sz w:val="24"/>
          <w:szCs w:val="24"/>
          <w:lang w:eastAsia="fr-FR"/>
        </w:rPr>
        <w:t xml:space="preserve">Nous voudrions, dans un premier temps, témoigner toute notre gratitude au Professeur titulaire </w:t>
      </w:r>
      <w:r w:rsidRPr="003725C1">
        <w:rPr>
          <w:rFonts w:eastAsia="Times New Roman" w:cstheme="minorHAnsi"/>
          <w:b/>
          <w:sz w:val="24"/>
          <w:szCs w:val="24"/>
          <w:lang w:eastAsia="fr-FR"/>
        </w:rPr>
        <w:t>Roger Armand MAKANY</w:t>
      </w:r>
      <w:r w:rsidRPr="003725C1">
        <w:rPr>
          <w:rFonts w:eastAsia="Times New Roman" w:cstheme="minorHAnsi"/>
          <w:sz w:val="24"/>
          <w:szCs w:val="24"/>
          <w:lang w:eastAsia="fr-FR"/>
        </w:rPr>
        <w:t xml:space="preserve">, Directeur Général de l’ESGAE, pour avoir mis à ma disposition toutes les conditions nécessaires à une réussite académique et à une formation de qualité. </w:t>
      </w:r>
      <w:r w:rsidRPr="003725C1">
        <w:rPr>
          <w:rFonts w:eastAsiaTheme="minorEastAsia" w:cstheme="minorHAnsi"/>
          <w:b/>
          <w:bCs/>
          <w:sz w:val="24"/>
          <w:szCs w:val="24"/>
          <w:lang w:eastAsia="fr-FR"/>
        </w:rPr>
        <w:t>Nous adressons</w:t>
      </w:r>
      <w:r w:rsidR="005E1336" w:rsidRPr="003725C1">
        <w:rPr>
          <w:rFonts w:eastAsiaTheme="minorEastAsia" w:cstheme="minorHAnsi"/>
          <w:b/>
          <w:bCs/>
          <w:sz w:val="24"/>
          <w:szCs w:val="24"/>
          <w:lang w:eastAsia="fr-FR"/>
        </w:rPr>
        <w:t xml:space="preserve"> également </w:t>
      </w:r>
      <w:r w:rsidRPr="003725C1">
        <w:rPr>
          <w:rFonts w:eastAsiaTheme="minorEastAsia" w:cstheme="minorHAnsi"/>
          <w:b/>
          <w:bCs/>
          <w:sz w:val="24"/>
          <w:szCs w:val="24"/>
          <w:lang w:eastAsia="fr-FR"/>
        </w:rPr>
        <w:t>nos</w:t>
      </w:r>
      <w:r w:rsidR="005E1336" w:rsidRPr="003725C1">
        <w:rPr>
          <w:rFonts w:eastAsiaTheme="minorEastAsia" w:cstheme="minorHAnsi"/>
          <w:b/>
          <w:bCs/>
          <w:sz w:val="24"/>
          <w:szCs w:val="24"/>
          <w:lang w:eastAsia="fr-FR"/>
        </w:rPr>
        <w:t xml:space="preserve"> sincères remerciements à </w:t>
      </w:r>
      <w:r w:rsidRPr="003725C1">
        <w:rPr>
          <w:rFonts w:eastAsiaTheme="minorEastAsia" w:cstheme="minorHAnsi"/>
          <w:b/>
          <w:bCs/>
          <w:sz w:val="24"/>
          <w:szCs w:val="24"/>
          <w:lang w:eastAsia="fr-FR"/>
        </w:rPr>
        <w:t>notre</w:t>
      </w:r>
      <w:r w:rsidR="005E1336" w:rsidRPr="003725C1">
        <w:rPr>
          <w:rFonts w:eastAsiaTheme="minorEastAsia" w:cstheme="minorHAnsi"/>
          <w:b/>
          <w:bCs/>
          <w:sz w:val="24"/>
          <w:szCs w:val="24"/>
          <w:lang w:eastAsia="fr-FR"/>
        </w:rPr>
        <w:t xml:space="preserve"> directeur de projet, M. EBOMI WANDA Davy Steve, Ingénieur en Systèmes d’information, dont la patience, la disponibilité et les conseils avisés ont largement enrichi ma réflexion.</w:t>
      </w:r>
    </w:p>
    <w:p w14:paraId="38711CAA" w14:textId="2BD70AC2" w:rsidR="004C6F22" w:rsidRPr="003725C1" w:rsidRDefault="004C6F22" w:rsidP="00EB0551">
      <w:pPr>
        <w:spacing w:line="360" w:lineRule="auto"/>
        <w:jc w:val="both"/>
        <w:outlineLvl w:val="2"/>
        <w:rPr>
          <w:rFonts w:eastAsiaTheme="minorEastAsia" w:cstheme="minorHAnsi"/>
          <w:b/>
          <w:bCs/>
          <w:sz w:val="24"/>
          <w:szCs w:val="24"/>
          <w:lang w:eastAsia="fr-FR"/>
        </w:rPr>
      </w:pPr>
      <w:r w:rsidRPr="003725C1">
        <w:rPr>
          <w:rFonts w:eastAsia="Times New Roman" w:cstheme="minorHAnsi"/>
          <w:sz w:val="24"/>
          <w:szCs w:val="24"/>
          <w:lang w:eastAsia="fr-FR"/>
        </w:rPr>
        <w:t>La réalisation de ce travail a été rendue possible grâce au concours de plusieurs personnes, que je tiens à remercier chaleureusement :</w:t>
      </w:r>
    </w:p>
    <w:p w14:paraId="52D573B6" w14:textId="7FE2700C" w:rsidR="005E1336" w:rsidRPr="003725C1" w:rsidRDefault="005E1336">
      <w:pPr>
        <w:numPr>
          <w:ilvl w:val="0"/>
          <w:numId w:val="97"/>
        </w:numPr>
        <w:spacing w:line="360" w:lineRule="auto"/>
        <w:jc w:val="both"/>
        <w:outlineLvl w:val="2"/>
        <w:rPr>
          <w:rFonts w:eastAsiaTheme="minorEastAsia" w:cstheme="minorHAnsi"/>
          <w:b/>
          <w:bCs/>
          <w:sz w:val="24"/>
          <w:szCs w:val="24"/>
          <w:lang w:eastAsia="fr-FR"/>
        </w:rPr>
      </w:pPr>
      <w:r w:rsidRPr="003725C1">
        <w:rPr>
          <w:rFonts w:eastAsiaTheme="minorEastAsia" w:cstheme="minorHAnsi"/>
          <w:b/>
          <w:bCs/>
          <w:sz w:val="24"/>
          <w:szCs w:val="24"/>
          <w:lang w:eastAsia="fr-FR"/>
        </w:rPr>
        <w:t>M</w:t>
      </w:r>
      <w:r w:rsidR="00F133F6" w:rsidRPr="003725C1">
        <w:rPr>
          <w:rFonts w:eastAsiaTheme="minorEastAsia" w:cstheme="minorHAnsi"/>
          <w:b/>
          <w:bCs/>
          <w:sz w:val="24"/>
          <w:szCs w:val="24"/>
          <w:lang w:eastAsia="fr-FR"/>
        </w:rPr>
        <w:t>adame ONDELE GANDZALEY Aymerie Flora</w:t>
      </w:r>
      <w:r w:rsidRPr="003725C1">
        <w:rPr>
          <w:rFonts w:eastAsiaTheme="minorEastAsia" w:cstheme="minorHAnsi"/>
          <w:b/>
          <w:bCs/>
          <w:sz w:val="24"/>
          <w:szCs w:val="24"/>
          <w:lang w:eastAsia="fr-FR"/>
        </w:rPr>
        <w:t xml:space="preserve">, </w:t>
      </w:r>
      <w:r w:rsidR="00357335" w:rsidRPr="003725C1">
        <w:rPr>
          <w:rFonts w:eastAsiaTheme="minorEastAsia" w:cstheme="minorHAnsi"/>
          <w:b/>
          <w:bCs/>
          <w:sz w:val="24"/>
          <w:szCs w:val="24"/>
          <w:lang w:eastAsia="fr-FR"/>
        </w:rPr>
        <w:t xml:space="preserve">responsable de stage à la pharmacie </w:t>
      </w:r>
      <w:r w:rsidR="00D87435" w:rsidRPr="003725C1">
        <w:rPr>
          <w:rFonts w:eastAsiaTheme="minorEastAsia" w:cstheme="minorHAnsi"/>
          <w:b/>
          <w:bCs/>
          <w:color w:val="000000" w:themeColor="text1"/>
          <w:sz w:val="24"/>
          <w:szCs w:val="24"/>
        </w:rPr>
        <w:t>"</w:t>
      </w:r>
      <w:r w:rsidR="00834C74" w:rsidRPr="003725C1">
        <w:rPr>
          <w:rFonts w:eastAsiaTheme="minorEastAsia" w:cstheme="minorHAnsi"/>
          <w:b/>
          <w:bCs/>
          <w:sz w:val="24"/>
          <w:szCs w:val="24"/>
          <w:lang w:eastAsia="fr-FR"/>
        </w:rPr>
        <w:t xml:space="preserve">LA </w:t>
      </w:r>
      <w:r w:rsidR="00D87435" w:rsidRPr="003725C1">
        <w:rPr>
          <w:rFonts w:eastAsiaTheme="minorEastAsia" w:cstheme="minorHAnsi"/>
          <w:b/>
          <w:bCs/>
          <w:sz w:val="24"/>
          <w:szCs w:val="24"/>
          <w:lang w:eastAsia="fr-FR"/>
        </w:rPr>
        <w:t>FLORALE</w:t>
      </w:r>
      <w:r w:rsidR="00D87435" w:rsidRPr="003725C1">
        <w:rPr>
          <w:rFonts w:eastAsiaTheme="minorEastAsia" w:cstheme="minorHAnsi"/>
          <w:b/>
          <w:bCs/>
          <w:color w:val="000000" w:themeColor="text1"/>
          <w:sz w:val="24"/>
          <w:szCs w:val="24"/>
        </w:rPr>
        <w:t>"</w:t>
      </w:r>
      <w:r w:rsidRPr="003725C1">
        <w:rPr>
          <w:rFonts w:eastAsiaTheme="minorEastAsia" w:cstheme="minorHAnsi"/>
          <w:b/>
          <w:bCs/>
          <w:sz w:val="24"/>
          <w:szCs w:val="24"/>
          <w:lang w:eastAsia="fr-FR"/>
        </w:rPr>
        <w:t>, pour son accompagnement et ses précieux conseils tout au long de mon stage ;</w:t>
      </w:r>
    </w:p>
    <w:p w14:paraId="61C5012E" w14:textId="77777777" w:rsidR="005E1336" w:rsidRPr="003725C1" w:rsidRDefault="005E1336">
      <w:pPr>
        <w:numPr>
          <w:ilvl w:val="0"/>
          <w:numId w:val="97"/>
        </w:numPr>
        <w:spacing w:line="360" w:lineRule="auto"/>
        <w:jc w:val="both"/>
        <w:outlineLvl w:val="2"/>
        <w:rPr>
          <w:rFonts w:eastAsiaTheme="minorEastAsia" w:cstheme="minorHAnsi"/>
          <w:b/>
          <w:bCs/>
          <w:sz w:val="24"/>
          <w:szCs w:val="24"/>
          <w:lang w:eastAsia="fr-FR"/>
        </w:rPr>
      </w:pPr>
      <w:r w:rsidRPr="003725C1">
        <w:rPr>
          <w:rFonts w:eastAsiaTheme="minorEastAsia" w:cstheme="minorHAnsi"/>
          <w:b/>
          <w:bCs/>
          <w:sz w:val="24"/>
          <w:szCs w:val="24"/>
          <w:lang w:eastAsia="fr-FR"/>
        </w:rPr>
        <w:t>L’ensemble des enseignants et du personnel administratif qui ont contribué à ma formation ;</w:t>
      </w:r>
    </w:p>
    <w:p w14:paraId="5DCB2969" w14:textId="77777777" w:rsidR="005E1336" w:rsidRPr="003725C1" w:rsidRDefault="005E1336">
      <w:pPr>
        <w:numPr>
          <w:ilvl w:val="0"/>
          <w:numId w:val="97"/>
        </w:numPr>
        <w:spacing w:line="360" w:lineRule="auto"/>
        <w:jc w:val="both"/>
        <w:outlineLvl w:val="2"/>
        <w:rPr>
          <w:rFonts w:eastAsiaTheme="minorEastAsia" w:cstheme="minorHAnsi"/>
          <w:b/>
          <w:bCs/>
          <w:sz w:val="24"/>
          <w:szCs w:val="24"/>
          <w:lang w:eastAsia="fr-FR"/>
        </w:rPr>
      </w:pPr>
      <w:r w:rsidRPr="003725C1">
        <w:rPr>
          <w:rFonts w:eastAsiaTheme="minorEastAsia" w:cstheme="minorHAnsi"/>
          <w:b/>
          <w:bCs/>
          <w:sz w:val="24"/>
          <w:szCs w:val="24"/>
          <w:lang w:eastAsia="fr-FR"/>
        </w:rPr>
        <w:t>Mes camarades de promotion ainsi que mes collègues de l’école.</w:t>
      </w:r>
    </w:p>
    <w:p w14:paraId="560089F8" w14:textId="77777777" w:rsidR="005E1336" w:rsidRPr="003725C1" w:rsidRDefault="005E1336" w:rsidP="000B016D">
      <w:pPr>
        <w:spacing w:line="360" w:lineRule="auto"/>
        <w:jc w:val="both"/>
        <w:outlineLvl w:val="2"/>
        <w:rPr>
          <w:rFonts w:eastAsiaTheme="minorEastAsia" w:cstheme="minorHAnsi"/>
          <w:b/>
          <w:bCs/>
          <w:sz w:val="24"/>
          <w:szCs w:val="24"/>
          <w:lang w:eastAsia="fr-FR"/>
        </w:rPr>
      </w:pPr>
      <w:r w:rsidRPr="003725C1">
        <w:rPr>
          <w:rFonts w:eastAsiaTheme="minorEastAsia" w:cstheme="minorHAnsi"/>
          <w:b/>
          <w:bCs/>
          <w:sz w:val="24"/>
          <w:szCs w:val="24"/>
          <w:lang w:eastAsia="fr-FR"/>
        </w:rPr>
        <w:t>Enfin, j’exprime ma reconnaissance à toutes celles et tous ceux qui, de près ou de loin, ont participé à la réalisation de ce projet de fin d’études.</w:t>
      </w:r>
    </w:p>
    <w:p w14:paraId="2F91DDF5"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09FCC158"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40920F6E"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3E66CD39"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7C8298BC"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2B07ECB1"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072881D9"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773C19B8"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223446D4"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45EC269A"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6581B851" w14:textId="77777777" w:rsidR="000B016D" w:rsidRPr="003725C1" w:rsidRDefault="000B016D" w:rsidP="000B016D">
      <w:pPr>
        <w:pStyle w:val="TM2"/>
        <w:spacing w:line="360" w:lineRule="auto"/>
        <w:outlineLvl w:val="2"/>
        <w:rPr>
          <w:rFonts w:asciiTheme="minorHAnsi" w:eastAsiaTheme="minorEastAsia" w:hAnsiTheme="minorHAnsi"/>
          <w:smallCaps w:val="0"/>
          <w:szCs w:val="24"/>
          <w:lang w:eastAsia="fr-FR"/>
        </w:rPr>
      </w:pPr>
    </w:p>
    <w:p w14:paraId="08DBCA85"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2C6AD2CB"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7123FE95" w14:textId="0F0C9091" w:rsidR="0060502A" w:rsidRPr="003725C1" w:rsidRDefault="002F6F9E" w:rsidP="000B016D">
      <w:pPr>
        <w:spacing w:line="360" w:lineRule="auto"/>
        <w:jc w:val="center"/>
        <w:outlineLvl w:val="2"/>
        <w:rPr>
          <w:rFonts w:eastAsiaTheme="minorEastAsia" w:cstheme="minorHAnsi"/>
          <w:b/>
          <w:bCs/>
          <w:sz w:val="28"/>
          <w:szCs w:val="28"/>
          <w:lang w:eastAsia="fr-FR"/>
        </w:rPr>
      </w:pPr>
      <w:r w:rsidRPr="003725C1">
        <w:rPr>
          <w:rFonts w:eastAsiaTheme="minorEastAsia" w:cstheme="minorHAnsi"/>
          <w:b/>
          <w:bCs/>
          <w:sz w:val="28"/>
          <w:szCs w:val="28"/>
          <w:lang w:eastAsia="fr-FR"/>
        </w:rPr>
        <w:lastRenderedPageBreak/>
        <w:t>Liste des figures</w:t>
      </w:r>
    </w:p>
    <w:p w14:paraId="3D722581" w14:textId="77777777"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r w:rsidRPr="003725C1">
        <w:rPr>
          <w:rFonts w:asciiTheme="minorHAnsi" w:hAnsiTheme="minorHAnsi" w:cstheme="minorHAnsi"/>
        </w:rPr>
        <w:fldChar w:fldCharType="begin"/>
      </w:r>
      <w:r w:rsidRPr="003725C1">
        <w:rPr>
          <w:rFonts w:asciiTheme="minorHAnsi" w:hAnsiTheme="minorHAnsi" w:cstheme="minorHAnsi"/>
        </w:rPr>
        <w:instrText xml:space="preserve"> TOC \h \z \c "Figure" </w:instrText>
      </w:r>
      <w:r w:rsidRPr="003725C1">
        <w:rPr>
          <w:rFonts w:asciiTheme="minorHAnsi" w:hAnsiTheme="minorHAnsi" w:cstheme="minorHAnsi"/>
        </w:rPr>
        <w:fldChar w:fldCharType="separate"/>
      </w:r>
      <w:hyperlink w:anchor="_Toc201526323" w:history="1">
        <w:r w:rsidRPr="003725C1">
          <w:rPr>
            <w:rStyle w:val="Lienhypertexte"/>
            <w:rFonts w:asciiTheme="minorHAnsi" w:hAnsiTheme="minorHAnsi" w:cstheme="minorHAnsi"/>
            <w:noProof/>
            <w:color w:val="auto"/>
          </w:rPr>
          <w:t>Figure 1 : Organigramme général de la structure</w:t>
        </w:r>
        <w:r w:rsidRPr="003725C1">
          <w:rPr>
            <w:rFonts w:asciiTheme="minorHAnsi" w:hAnsiTheme="minorHAnsi" w:cstheme="minorHAnsi"/>
            <w:noProof/>
            <w:webHidden/>
          </w:rPr>
          <w:tab/>
        </w:r>
        <w:r w:rsidRPr="003725C1">
          <w:rPr>
            <w:rFonts w:asciiTheme="minorHAnsi" w:hAnsiTheme="minorHAnsi" w:cstheme="minorHAnsi"/>
            <w:noProof/>
            <w:webHidden/>
          </w:rPr>
          <w:fldChar w:fldCharType="begin"/>
        </w:r>
        <w:r w:rsidRPr="003725C1">
          <w:rPr>
            <w:rFonts w:asciiTheme="minorHAnsi" w:hAnsiTheme="minorHAnsi" w:cstheme="minorHAnsi"/>
            <w:noProof/>
            <w:webHidden/>
          </w:rPr>
          <w:instrText xml:space="preserve"> PAGEREF _Toc201526323 \h </w:instrText>
        </w:r>
        <w:r w:rsidRPr="003725C1">
          <w:rPr>
            <w:rFonts w:asciiTheme="minorHAnsi" w:hAnsiTheme="minorHAnsi" w:cstheme="minorHAnsi"/>
            <w:noProof/>
            <w:webHidden/>
          </w:rPr>
        </w:r>
        <w:r w:rsidRPr="003725C1">
          <w:rPr>
            <w:rFonts w:asciiTheme="minorHAnsi" w:hAnsiTheme="minorHAnsi" w:cstheme="minorHAnsi"/>
            <w:noProof/>
            <w:webHidden/>
          </w:rPr>
          <w:fldChar w:fldCharType="separate"/>
        </w:r>
        <w:r w:rsidRPr="003725C1">
          <w:rPr>
            <w:rFonts w:asciiTheme="minorHAnsi" w:hAnsiTheme="minorHAnsi" w:cstheme="minorHAnsi"/>
            <w:noProof/>
            <w:webHidden/>
          </w:rPr>
          <w:t>5</w:t>
        </w:r>
        <w:r w:rsidRPr="003725C1">
          <w:rPr>
            <w:rFonts w:asciiTheme="minorHAnsi" w:hAnsiTheme="minorHAnsi" w:cstheme="minorHAnsi"/>
            <w:noProof/>
            <w:webHidden/>
          </w:rPr>
          <w:fldChar w:fldCharType="end"/>
        </w:r>
      </w:hyperlink>
    </w:p>
    <w:p w14:paraId="5F159CB4" w14:textId="758A4CA9"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24" w:history="1">
        <w:r w:rsidRPr="003725C1">
          <w:rPr>
            <w:rStyle w:val="Lienhypertexte"/>
            <w:rFonts w:asciiTheme="minorHAnsi" w:hAnsiTheme="minorHAnsi" w:cstheme="minorHAnsi"/>
            <w:noProof/>
            <w:color w:val="auto"/>
          </w:rPr>
          <w:t>Figure 2 : Démarche du développement Logiciel</w:t>
        </w:r>
        <w:r w:rsidRPr="003725C1">
          <w:rPr>
            <w:rFonts w:asciiTheme="minorHAnsi" w:hAnsiTheme="minorHAnsi" w:cstheme="minorHAnsi"/>
            <w:noProof/>
            <w:webHidden/>
          </w:rPr>
          <w:tab/>
        </w:r>
        <w:r w:rsidR="000A3C3B" w:rsidRPr="003725C1">
          <w:rPr>
            <w:rFonts w:asciiTheme="minorHAnsi" w:hAnsiTheme="minorHAnsi" w:cstheme="minorHAnsi"/>
            <w:noProof/>
            <w:webHidden/>
          </w:rPr>
          <w:t>24</w:t>
        </w:r>
      </w:hyperlink>
    </w:p>
    <w:p w14:paraId="5B29933C" w14:textId="3F951805"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r:id="rId9" w:anchor="_Toc201526325" w:history="1">
        <w:r w:rsidRPr="003725C1">
          <w:rPr>
            <w:rStyle w:val="Lienhypertexte"/>
            <w:rFonts w:asciiTheme="minorHAnsi" w:hAnsiTheme="minorHAnsi" w:cstheme="minorHAnsi"/>
            <w:noProof/>
            <w:color w:val="auto"/>
          </w:rPr>
          <w:t>Figure 3 : Processus de développement en Y</w:t>
        </w:r>
        <w:r w:rsidRPr="003725C1">
          <w:rPr>
            <w:rFonts w:asciiTheme="minorHAnsi" w:hAnsiTheme="minorHAnsi" w:cstheme="minorHAnsi"/>
            <w:noProof/>
            <w:webHidden/>
          </w:rPr>
          <w:tab/>
        </w:r>
        <w:r w:rsidRPr="003725C1">
          <w:rPr>
            <w:rFonts w:asciiTheme="minorHAnsi" w:hAnsiTheme="minorHAnsi" w:cstheme="minorHAnsi"/>
            <w:noProof/>
            <w:webHidden/>
          </w:rPr>
          <w:fldChar w:fldCharType="begin"/>
        </w:r>
        <w:r w:rsidRPr="003725C1">
          <w:rPr>
            <w:rFonts w:asciiTheme="minorHAnsi" w:hAnsiTheme="minorHAnsi" w:cstheme="minorHAnsi"/>
            <w:noProof/>
            <w:webHidden/>
          </w:rPr>
          <w:instrText xml:space="preserve"> PAGEREF _Toc201526325 \h </w:instrText>
        </w:r>
        <w:r w:rsidRPr="003725C1">
          <w:rPr>
            <w:rFonts w:asciiTheme="minorHAnsi" w:hAnsiTheme="minorHAnsi" w:cstheme="minorHAnsi"/>
            <w:noProof/>
            <w:webHidden/>
          </w:rPr>
        </w:r>
        <w:r w:rsidRPr="003725C1">
          <w:rPr>
            <w:rFonts w:asciiTheme="minorHAnsi" w:hAnsiTheme="minorHAnsi" w:cstheme="minorHAnsi"/>
            <w:noProof/>
            <w:webHidden/>
          </w:rPr>
          <w:fldChar w:fldCharType="separate"/>
        </w:r>
        <w:r w:rsidRPr="003725C1">
          <w:rPr>
            <w:rFonts w:asciiTheme="minorHAnsi" w:hAnsiTheme="minorHAnsi" w:cstheme="minorHAnsi"/>
            <w:noProof/>
            <w:webHidden/>
          </w:rPr>
          <w:t>2</w:t>
        </w:r>
        <w:r w:rsidR="000A3C3B" w:rsidRPr="003725C1">
          <w:rPr>
            <w:rFonts w:asciiTheme="minorHAnsi" w:hAnsiTheme="minorHAnsi" w:cstheme="minorHAnsi"/>
            <w:noProof/>
            <w:webHidden/>
          </w:rPr>
          <w:t>5</w:t>
        </w:r>
        <w:r w:rsidRPr="003725C1">
          <w:rPr>
            <w:rFonts w:asciiTheme="minorHAnsi" w:hAnsiTheme="minorHAnsi" w:cstheme="minorHAnsi"/>
            <w:noProof/>
            <w:webHidden/>
          </w:rPr>
          <w:fldChar w:fldCharType="end"/>
        </w:r>
      </w:hyperlink>
    </w:p>
    <w:p w14:paraId="65024993" w14:textId="3660C593"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26" w:history="1">
        <w:r w:rsidRPr="003725C1">
          <w:rPr>
            <w:rStyle w:val="Lienhypertexte"/>
            <w:rFonts w:asciiTheme="minorHAnsi" w:hAnsiTheme="minorHAnsi" w:cstheme="minorHAnsi"/>
            <w:noProof/>
            <w:color w:val="auto"/>
          </w:rPr>
          <w:t>Figure 4 : Diagramme de contexte statique</w:t>
        </w:r>
        <w:r w:rsidRPr="003725C1">
          <w:rPr>
            <w:rFonts w:asciiTheme="minorHAnsi" w:hAnsiTheme="minorHAnsi" w:cstheme="minorHAnsi"/>
            <w:noProof/>
            <w:webHidden/>
          </w:rPr>
          <w:tab/>
        </w:r>
        <w:r w:rsidR="000A3C3B" w:rsidRPr="003725C1">
          <w:rPr>
            <w:rFonts w:asciiTheme="minorHAnsi" w:hAnsiTheme="minorHAnsi" w:cstheme="minorHAnsi"/>
            <w:noProof/>
            <w:webHidden/>
          </w:rPr>
          <w:t>31</w:t>
        </w:r>
      </w:hyperlink>
    </w:p>
    <w:p w14:paraId="23CD7202" w14:textId="439BFA4C"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27" w:history="1">
        <w:r w:rsidRPr="003725C1">
          <w:rPr>
            <w:rStyle w:val="Lienhypertexte"/>
            <w:rFonts w:asciiTheme="minorHAnsi" w:hAnsiTheme="minorHAnsi" w:cstheme="minorHAnsi"/>
            <w:noProof/>
            <w:color w:val="auto"/>
          </w:rPr>
          <w:t>Figure 5 : Relation entre les Cas d’Utilisations</w:t>
        </w:r>
        <w:r w:rsidRPr="003725C1">
          <w:rPr>
            <w:rFonts w:asciiTheme="minorHAnsi" w:hAnsiTheme="minorHAnsi" w:cstheme="minorHAnsi"/>
            <w:noProof/>
            <w:webHidden/>
          </w:rPr>
          <w:tab/>
        </w:r>
        <w:r w:rsidRPr="003725C1">
          <w:rPr>
            <w:rFonts w:asciiTheme="minorHAnsi" w:hAnsiTheme="minorHAnsi" w:cstheme="minorHAnsi"/>
            <w:noProof/>
            <w:webHidden/>
          </w:rPr>
          <w:fldChar w:fldCharType="begin"/>
        </w:r>
        <w:r w:rsidRPr="003725C1">
          <w:rPr>
            <w:rFonts w:asciiTheme="minorHAnsi" w:hAnsiTheme="minorHAnsi" w:cstheme="minorHAnsi"/>
            <w:noProof/>
            <w:webHidden/>
          </w:rPr>
          <w:instrText xml:space="preserve"> PAGEREF _Toc201526327 \h </w:instrText>
        </w:r>
        <w:r w:rsidRPr="003725C1">
          <w:rPr>
            <w:rFonts w:asciiTheme="minorHAnsi" w:hAnsiTheme="minorHAnsi" w:cstheme="minorHAnsi"/>
            <w:noProof/>
            <w:webHidden/>
          </w:rPr>
        </w:r>
        <w:r w:rsidRPr="003725C1">
          <w:rPr>
            <w:rFonts w:asciiTheme="minorHAnsi" w:hAnsiTheme="minorHAnsi" w:cstheme="minorHAnsi"/>
            <w:noProof/>
            <w:webHidden/>
          </w:rPr>
          <w:fldChar w:fldCharType="separate"/>
        </w:r>
        <w:r w:rsidRPr="003725C1">
          <w:rPr>
            <w:rFonts w:asciiTheme="minorHAnsi" w:hAnsiTheme="minorHAnsi" w:cstheme="minorHAnsi"/>
            <w:noProof/>
            <w:webHidden/>
          </w:rPr>
          <w:t>3</w:t>
        </w:r>
        <w:r w:rsidR="000A3C3B" w:rsidRPr="003725C1">
          <w:rPr>
            <w:rFonts w:asciiTheme="minorHAnsi" w:hAnsiTheme="minorHAnsi" w:cstheme="minorHAnsi"/>
            <w:noProof/>
            <w:webHidden/>
          </w:rPr>
          <w:t>3</w:t>
        </w:r>
        <w:r w:rsidRPr="003725C1">
          <w:rPr>
            <w:rFonts w:asciiTheme="minorHAnsi" w:hAnsiTheme="minorHAnsi" w:cstheme="minorHAnsi"/>
            <w:noProof/>
            <w:webHidden/>
          </w:rPr>
          <w:fldChar w:fldCharType="end"/>
        </w:r>
      </w:hyperlink>
    </w:p>
    <w:p w14:paraId="1B9B75E5" w14:textId="173DEB44"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28" w:history="1">
        <w:r w:rsidRPr="003725C1">
          <w:rPr>
            <w:rStyle w:val="Lienhypertexte"/>
            <w:rFonts w:asciiTheme="minorHAnsi" w:hAnsiTheme="minorHAnsi" w:cstheme="minorHAnsi"/>
            <w:noProof/>
            <w:color w:val="auto"/>
          </w:rPr>
          <w:t xml:space="preserve">Figure 6 : Diagramme de séquence « </w:t>
        </w:r>
        <w:r w:rsidR="00C04FC7" w:rsidRPr="003725C1">
          <w:rPr>
            <w:rStyle w:val="Lienhypertexte"/>
            <w:rFonts w:asciiTheme="minorHAnsi" w:hAnsiTheme="minorHAnsi" w:cstheme="minorHAnsi"/>
            <w:noProof/>
            <w:color w:val="auto"/>
          </w:rPr>
          <w:t>Authentification</w:t>
        </w:r>
        <w:r w:rsidRPr="003725C1">
          <w:rPr>
            <w:rStyle w:val="Lienhypertexte"/>
            <w:rFonts w:asciiTheme="minorHAnsi" w:hAnsiTheme="minorHAnsi" w:cstheme="minorHAnsi"/>
            <w:noProof/>
            <w:color w:val="auto"/>
          </w:rPr>
          <w:t xml:space="preserve"> »</w:t>
        </w:r>
        <w:r w:rsidRPr="003725C1">
          <w:rPr>
            <w:rFonts w:asciiTheme="minorHAnsi" w:hAnsiTheme="minorHAnsi" w:cstheme="minorHAnsi"/>
            <w:noProof/>
            <w:webHidden/>
          </w:rPr>
          <w:tab/>
        </w:r>
        <w:r w:rsidR="000A3C3B" w:rsidRPr="003725C1">
          <w:rPr>
            <w:rFonts w:asciiTheme="minorHAnsi" w:hAnsiTheme="minorHAnsi" w:cstheme="minorHAnsi"/>
            <w:noProof/>
            <w:webHidden/>
          </w:rPr>
          <w:t>44</w:t>
        </w:r>
      </w:hyperlink>
    </w:p>
    <w:p w14:paraId="36068A63" w14:textId="3404D36B" w:rsidR="00CE7239" w:rsidRPr="003725C1" w:rsidRDefault="00CE7239" w:rsidP="000B016D">
      <w:pPr>
        <w:pStyle w:val="Tabledesillustrations"/>
        <w:tabs>
          <w:tab w:val="right" w:leader="dot" w:pos="9062"/>
        </w:tabs>
        <w:spacing w:line="360" w:lineRule="auto"/>
        <w:rPr>
          <w:rFonts w:asciiTheme="minorHAnsi" w:hAnsiTheme="minorHAnsi" w:cstheme="minorHAnsi"/>
        </w:rPr>
      </w:pPr>
      <w:hyperlink w:anchor="_Toc201526329" w:history="1">
        <w:r w:rsidRPr="003725C1">
          <w:rPr>
            <w:rStyle w:val="Lienhypertexte"/>
            <w:rFonts w:asciiTheme="minorHAnsi" w:hAnsiTheme="minorHAnsi" w:cstheme="minorHAnsi"/>
            <w:noProof/>
            <w:color w:val="auto"/>
          </w:rPr>
          <w:t xml:space="preserve">Figure 7 : Diagramme de séquence « </w:t>
        </w:r>
        <w:r w:rsidR="00C04FC7" w:rsidRPr="003725C1">
          <w:rPr>
            <w:rStyle w:val="Lienhypertexte"/>
            <w:rFonts w:asciiTheme="minorHAnsi" w:hAnsiTheme="minorHAnsi" w:cstheme="minorHAnsi"/>
            <w:noProof/>
            <w:color w:val="auto"/>
          </w:rPr>
          <w:t>Ajout de produit</w:t>
        </w:r>
        <w:r w:rsidRPr="003725C1">
          <w:rPr>
            <w:rStyle w:val="Lienhypertexte"/>
            <w:rFonts w:asciiTheme="minorHAnsi" w:hAnsiTheme="minorHAnsi" w:cstheme="minorHAnsi"/>
            <w:noProof/>
            <w:color w:val="auto"/>
          </w:rPr>
          <w:t xml:space="preserve"> »</w:t>
        </w:r>
        <w:r w:rsidRPr="003725C1">
          <w:rPr>
            <w:rFonts w:asciiTheme="minorHAnsi" w:hAnsiTheme="minorHAnsi" w:cstheme="minorHAnsi"/>
            <w:noProof/>
            <w:webHidden/>
          </w:rPr>
          <w:tab/>
        </w:r>
        <w:r w:rsidR="000A3C3B" w:rsidRPr="003725C1">
          <w:rPr>
            <w:rFonts w:asciiTheme="minorHAnsi" w:hAnsiTheme="minorHAnsi" w:cstheme="minorHAnsi"/>
            <w:noProof/>
            <w:webHidden/>
          </w:rPr>
          <w:t>45</w:t>
        </w:r>
      </w:hyperlink>
    </w:p>
    <w:p w14:paraId="1FEE24F2" w14:textId="374EFCD5" w:rsidR="00C04FC7" w:rsidRPr="003725C1" w:rsidRDefault="00C04FC7"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29" w:history="1">
        <w:r w:rsidRPr="003725C1">
          <w:rPr>
            <w:rStyle w:val="Lienhypertexte"/>
            <w:rFonts w:asciiTheme="minorHAnsi" w:hAnsiTheme="minorHAnsi" w:cstheme="minorHAnsi"/>
            <w:noProof/>
            <w:color w:val="auto"/>
          </w:rPr>
          <w:t xml:space="preserve">Figure </w:t>
        </w:r>
        <w:r w:rsidR="00A12917" w:rsidRPr="003725C1">
          <w:rPr>
            <w:rStyle w:val="Lienhypertexte"/>
            <w:rFonts w:asciiTheme="minorHAnsi" w:hAnsiTheme="minorHAnsi" w:cstheme="minorHAnsi"/>
            <w:noProof/>
            <w:color w:val="auto"/>
          </w:rPr>
          <w:t>8</w:t>
        </w:r>
        <w:r w:rsidRPr="003725C1">
          <w:rPr>
            <w:rStyle w:val="Lienhypertexte"/>
            <w:rFonts w:asciiTheme="minorHAnsi" w:hAnsiTheme="minorHAnsi" w:cstheme="minorHAnsi"/>
            <w:noProof/>
            <w:color w:val="auto"/>
          </w:rPr>
          <w:t xml:space="preserve"> : Diagramme de séquence « </w:t>
        </w:r>
        <w:r w:rsidR="00A12917" w:rsidRPr="003725C1">
          <w:rPr>
            <w:rStyle w:val="Lienhypertexte"/>
            <w:rFonts w:asciiTheme="minorHAnsi" w:hAnsiTheme="minorHAnsi" w:cstheme="minorHAnsi"/>
            <w:noProof/>
            <w:color w:val="auto"/>
          </w:rPr>
          <w:t>Inscription client</w:t>
        </w:r>
        <w:r w:rsidRPr="003725C1">
          <w:rPr>
            <w:rStyle w:val="Lienhypertexte"/>
            <w:rFonts w:asciiTheme="minorHAnsi" w:hAnsiTheme="minorHAnsi" w:cstheme="minorHAnsi"/>
            <w:noProof/>
            <w:color w:val="auto"/>
          </w:rPr>
          <w:t xml:space="preserve"> »</w:t>
        </w:r>
        <w:r w:rsidRPr="003725C1">
          <w:rPr>
            <w:rFonts w:asciiTheme="minorHAnsi" w:hAnsiTheme="minorHAnsi" w:cstheme="minorHAnsi"/>
            <w:noProof/>
            <w:webHidden/>
          </w:rPr>
          <w:tab/>
        </w:r>
        <w:r w:rsidR="000A3C3B" w:rsidRPr="003725C1">
          <w:rPr>
            <w:rFonts w:asciiTheme="minorHAnsi" w:hAnsiTheme="minorHAnsi" w:cstheme="minorHAnsi"/>
            <w:noProof/>
            <w:webHidden/>
          </w:rPr>
          <w:t>45</w:t>
        </w:r>
      </w:hyperlink>
    </w:p>
    <w:p w14:paraId="1124B5B5" w14:textId="15740F2F" w:rsidR="00A12917" w:rsidRPr="003725C1" w:rsidRDefault="00A12917"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29" w:history="1">
        <w:r w:rsidRPr="003725C1">
          <w:rPr>
            <w:rStyle w:val="Lienhypertexte"/>
            <w:rFonts w:asciiTheme="minorHAnsi" w:hAnsiTheme="minorHAnsi" w:cstheme="minorHAnsi"/>
            <w:noProof/>
            <w:color w:val="auto"/>
          </w:rPr>
          <w:t>Figure 9 : Diagramme de séquence « Passer une commande »</w:t>
        </w:r>
        <w:r w:rsidRPr="003725C1">
          <w:rPr>
            <w:rFonts w:asciiTheme="minorHAnsi" w:hAnsiTheme="minorHAnsi" w:cstheme="minorHAnsi"/>
            <w:noProof/>
            <w:webHidden/>
          </w:rPr>
          <w:tab/>
        </w:r>
        <w:r w:rsidR="000A3C3B" w:rsidRPr="003725C1">
          <w:rPr>
            <w:rFonts w:asciiTheme="minorHAnsi" w:hAnsiTheme="minorHAnsi" w:cstheme="minorHAnsi"/>
            <w:noProof/>
            <w:webHidden/>
          </w:rPr>
          <w:t>46</w:t>
        </w:r>
      </w:hyperlink>
    </w:p>
    <w:p w14:paraId="414B5851" w14:textId="0C51AAB1" w:rsidR="00C04FC7" w:rsidRPr="003725C1" w:rsidRDefault="00A12917"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29" w:history="1">
        <w:r w:rsidRPr="003725C1">
          <w:rPr>
            <w:rStyle w:val="Lienhypertexte"/>
            <w:rFonts w:asciiTheme="minorHAnsi" w:hAnsiTheme="minorHAnsi" w:cstheme="minorHAnsi"/>
            <w:noProof/>
            <w:color w:val="auto"/>
          </w:rPr>
          <w:t>Figure 10 : Diagramme de séquence « Valider une commande »</w:t>
        </w:r>
        <w:r w:rsidRPr="003725C1">
          <w:rPr>
            <w:rFonts w:asciiTheme="minorHAnsi" w:hAnsiTheme="minorHAnsi" w:cstheme="minorHAnsi"/>
            <w:noProof/>
            <w:webHidden/>
          </w:rPr>
          <w:tab/>
        </w:r>
        <w:r w:rsidR="000A3C3B" w:rsidRPr="003725C1">
          <w:rPr>
            <w:rFonts w:asciiTheme="minorHAnsi" w:hAnsiTheme="minorHAnsi" w:cstheme="minorHAnsi"/>
            <w:noProof/>
            <w:webHidden/>
          </w:rPr>
          <w:t>47</w:t>
        </w:r>
      </w:hyperlink>
    </w:p>
    <w:p w14:paraId="33F7DAA5" w14:textId="0CF763A0"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0" w:history="1">
        <w:r w:rsidRPr="003725C1">
          <w:rPr>
            <w:rStyle w:val="Lienhypertexte"/>
            <w:rFonts w:asciiTheme="minorHAnsi" w:hAnsiTheme="minorHAnsi" w:cstheme="minorHAnsi"/>
            <w:noProof/>
            <w:color w:val="auto"/>
          </w:rPr>
          <w:t xml:space="preserve">Figure </w:t>
        </w:r>
        <w:r w:rsidR="00A12917" w:rsidRPr="003725C1">
          <w:rPr>
            <w:rStyle w:val="Lienhypertexte"/>
            <w:rFonts w:asciiTheme="minorHAnsi" w:hAnsiTheme="minorHAnsi" w:cstheme="minorHAnsi"/>
            <w:noProof/>
            <w:color w:val="auto"/>
          </w:rPr>
          <w:t>11</w:t>
        </w:r>
        <w:r w:rsidRPr="003725C1">
          <w:rPr>
            <w:rStyle w:val="Lienhypertexte"/>
            <w:rFonts w:asciiTheme="minorHAnsi" w:hAnsiTheme="minorHAnsi" w:cstheme="minorHAnsi"/>
            <w:noProof/>
            <w:color w:val="auto"/>
          </w:rPr>
          <w:t xml:space="preserve"> : Diagramme d’activité « </w:t>
        </w:r>
        <w:r w:rsidR="00A12917" w:rsidRPr="003725C1">
          <w:rPr>
            <w:rStyle w:val="Lienhypertexte"/>
            <w:rFonts w:asciiTheme="minorHAnsi" w:hAnsiTheme="minorHAnsi" w:cstheme="minorHAnsi"/>
            <w:noProof/>
            <w:color w:val="auto"/>
          </w:rPr>
          <w:t xml:space="preserve">Authentification </w:t>
        </w:r>
        <w:r w:rsidRPr="003725C1">
          <w:rPr>
            <w:rStyle w:val="Lienhypertexte"/>
            <w:rFonts w:asciiTheme="minorHAnsi" w:hAnsiTheme="minorHAnsi" w:cstheme="minorHAnsi"/>
            <w:noProof/>
            <w:color w:val="auto"/>
          </w:rPr>
          <w:t>»</w:t>
        </w:r>
        <w:r w:rsidRPr="003725C1">
          <w:rPr>
            <w:rFonts w:asciiTheme="minorHAnsi" w:hAnsiTheme="minorHAnsi" w:cstheme="minorHAnsi"/>
            <w:noProof/>
            <w:webHidden/>
          </w:rPr>
          <w:tab/>
        </w:r>
        <w:r w:rsidR="000A3C3B" w:rsidRPr="003725C1">
          <w:rPr>
            <w:rFonts w:asciiTheme="minorHAnsi" w:hAnsiTheme="minorHAnsi" w:cstheme="minorHAnsi"/>
            <w:noProof/>
            <w:webHidden/>
          </w:rPr>
          <w:t>48</w:t>
        </w:r>
      </w:hyperlink>
    </w:p>
    <w:p w14:paraId="468BCE3F" w14:textId="083E8D3F" w:rsidR="00CE7239" w:rsidRPr="003725C1" w:rsidRDefault="00CE7239" w:rsidP="000B016D">
      <w:pPr>
        <w:pStyle w:val="Tabledesillustrations"/>
        <w:tabs>
          <w:tab w:val="right" w:leader="dot" w:pos="9062"/>
        </w:tabs>
        <w:spacing w:line="360" w:lineRule="auto"/>
        <w:rPr>
          <w:rFonts w:asciiTheme="minorHAnsi" w:hAnsiTheme="minorHAnsi" w:cstheme="minorHAnsi"/>
        </w:rPr>
      </w:pPr>
      <w:hyperlink w:anchor="_Toc201526331" w:history="1">
        <w:r w:rsidRPr="003725C1">
          <w:rPr>
            <w:rStyle w:val="Lienhypertexte"/>
            <w:rFonts w:asciiTheme="minorHAnsi" w:hAnsiTheme="minorHAnsi" w:cstheme="minorHAnsi"/>
            <w:noProof/>
            <w:color w:val="auto"/>
          </w:rPr>
          <w:t>Figure</w:t>
        </w:r>
        <w:r w:rsidR="00A12917" w:rsidRPr="003725C1">
          <w:rPr>
            <w:rStyle w:val="Lienhypertexte"/>
            <w:rFonts w:asciiTheme="minorHAnsi" w:hAnsiTheme="minorHAnsi" w:cstheme="minorHAnsi"/>
            <w:noProof/>
            <w:color w:val="auto"/>
          </w:rPr>
          <w:t xml:space="preserve"> 12</w:t>
        </w:r>
        <w:r w:rsidRPr="003725C1">
          <w:rPr>
            <w:rStyle w:val="Lienhypertexte"/>
            <w:rFonts w:asciiTheme="minorHAnsi" w:hAnsiTheme="minorHAnsi" w:cstheme="minorHAnsi"/>
            <w:noProof/>
            <w:color w:val="auto"/>
          </w:rPr>
          <w:t> : Diagramme d’activité «</w:t>
        </w:r>
        <w:r w:rsidR="00A12917" w:rsidRPr="003725C1">
          <w:rPr>
            <w:rStyle w:val="Lienhypertexte"/>
            <w:rFonts w:asciiTheme="minorHAnsi" w:hAnsiTheme="minorHAnsi" w:cstheme="minorHAnsi"/>
            <w:noProof/>
            <w:color w:val="auto"/>
          </w:rPr>
          <w:t xml:space="preserve"> Ajout de produit </w:t>
        </w:r>
        <w:r w:rsidRPr="003725C1">
          <w:rPr>
            <w:rStyle w:val="Lienhypertexte"/>
            <w:rFonts w:asciiTheme="minorHAnsi" w:hAnsiTheme="minorHAnsi" w:cstheme="minorHAnsi"/>
            <w:noProof/>
            <w:color w:val="auto"/>
          </w:rPr>
          <w:t>»</w:t>
        </w:r>
        <w:r w:rsidRPr="003725C1">
          <w:rPr>
            <w:rFonts w:asciiTheme="minorHAnsi" w:hAnsiTheme="minorHAnsi" w:cstheme="minorHAnsi"/>
            <w:noProof/>
            <w:webHidden/>
          </w:rPr>
          <w:tab/>
        </w:r>
        <w:r w:rsidR="000A3C3B" w:rsidRPr="003725C1">
          <w:rPr>
            <w:rFonts w:asciiTheme="minorHAnsi" w:hAnsiTheme="minorHAnsi" w:cstheme="minorHAnsi"/>
            <w:noProof/>
            <w:webHidden/>
          </w:rPr>
          <w:t>49</w:t>
        </w:r>
      </w:hyperlink>
    </w:p>
    <w:p w14:paraId="2871AE63" w14:textId="7F724AC9" w:rsidR="00A12917" w:rsidRPr="003725C1" w:rsidRDefault="00A12917"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1" w:history="1">
        <w:r w:rsidRPr="003725C1">
          <w:rPr>
            <w:rStyle w:val="Lienhypertexte"/>
            <w:rFonts w:asciiTheme="minorHAnsi" w:hAnsiTheme="minorHAnsi" w:cstheme="minorHAnsi"/>
            <w:noProof/>
            <w:color w:val="auto"/>
          </w:rPr>
          <w:t>Figure 13 : Diagramme d’activité « Inscription client »</w:t>
        </w:r>
        <w:r w:rsidRPr="003725C1">
          <w:rPr>
            <w:rFonts w:asciiTheme="minorHAnsi" w:hAnsiTheme="minorHAnsi" w:cstheme="minorHAnsi"/>
            <w:noProof/>
            <w:webHidden/>
          </w:rPr>
          <w:tab/>
        </w:r>
        <w:r w:rsidR="000A3C3B" w:rsidRPr="003725C1">
          <w:rPr>
            <w:rFonts w:asciiTheme="minorHAnsi" w:hAnsiTheme="minorHAnsi" w:cstheme="minorHAnsi"/>
            <w:noProof/>
            <w:webHidden/>
          </w:rPr>
          <w:t>49</w:t>
        </w:r>
      </w:hyperlink>
    </w:p>
    <w:p w14:paraId="494FE409" w14:textId="2629FC2C" w:rsidR="00A12917" w:rsidRPr="003725C1" w:rsidRDefault="00A12917"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1" w:history="1">
        <w:r w:rsidRPr="003725C1">
          <w:rPr>
            <w:rStyle w:val="Lienhypertexte"/>
            <w:rFonts w:asciiTheme="minorHAnsi" w:hAnsiTheme="minorHAnsi" w:cstheme="minorHAnsi"/>
            <w:noProof/>
            <w:color w:val="auto"/>
          </w:rPr>
          <w:t>Figure 14 : Diagramme d’activité « Passer une commande »</w:t>
        </w:r>
        <w:r w:rsidRPr="003725C1">
          <w:rPr>
            <w:rFonts w:asciiTheme="minorHAnsi" w:hAnsiTheme="minorHAnsi" w:cstheme="minorHAnsi"/>
            <w:noProof/>
            <w:webHidden/>
          </w:rPr>
          <w:tab/>
        </w:r>
        <w:r w:rsidR="000A3C3B" w:rsidRPr="003725C1">
          <w:rPr>
            <w:rFonts w:asciiTheme="minorHAnsi" w:hAnsiTheme="minorHAnsi" w:cstheme="minorHAnsi"/>
            <w:noProof/>
            <w:webHidden/>
          </w:rPr>
          <w:t>50</w:t>
        </w:r>
      </w:hyperlink>
    </w:p>
    <w:p w14:paraId="026A9AA5" w14:textId="3C799FD3" w:rsidR="00A12917" w:rsidRPr="003725C1" w:rsidRDefault="00A12917"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1" w:history="1">
        <w:r w:rsidRPr="003725C1">
          <w:rPr>
            <w:rStyle w:val="Lienhypertexte"/>
            <w:rFonts w:asciiTheme="minorHAnsi" w:hAnsiTheme="minorHAnsi" w:cstheme="minorHAnsi"/>
            <w:noProof/>
            <w:color w:val="auto"/>
          </w:rPr>
          <w:t>Figure 15 : Diagramme d’activité « Valider une commande »</w:t>
        </w:r>
        <w:r w:rsidRPr="003725C1">
          <w:rPr>
            <w:rFonts w:asciiTheme="minorHAnsi" w:hAnsiTheme="minorHAnsi" w:cstheme="minorHAnsi"/>
            <w:noProof/>
            <w:webHidden/>
          </w:rPr>
          <w:tab/>
        </w:r>
        <w:r w:rsidR="000A3C3B" w:rsidRPr="003725C1">
          <w:rPr>
            <w:rFonts w:asciiTheme="minorHAnsi" w:hAnsiTheme="minorHAnsi" w:cstheme="minorHAnsi"/>
            <w:noProof/>
            <w:webHidden/>
          </w:rPr>
          <w:t>51</w:t>
        </w:r>
      </w:hyperlink>
    </w:p>
    <w:p w14:paraId="7C742CB6" w14:textId="3825E4C4"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2" w:history="1">
        <w:r w:rsidRPr="003725C1">
          <w:rPr>
            <w:rStyle w:val="Lienhypertexte"/>
            <w:rFonts w:asciiTheme="minorHAnsi" w:hAnsiTheme="minorHAnsi" w:cstheme="minorHAnsi"/>
            <w:noProof/>
            <w:color w:val="auto"/>
          </w:rPr>
          <w:t>Figure 1</w:t>
        </w:r>
        <w:r w:rsidR="00A12917" w:rsidRPr="003725C1">
          <w:rPr>
            <w:rStyle w:val="Lienhypertexte"/>
            <w:rFonts w:asciiTheme="minorHAnsi" w:hAnsiTheme="minorHAnsi" w:cstheme="minorHAnsi"/>
            <w:noProof/>
            <w:color w:val="auto"/>
          </w:rPr>
          <w:t>6</w:t>
        </w:r>
        <w:r w:rsidRPr="003725C1">
          <w:rPr>
            <w:rStyle w:val="Lienhypertexte"/>
            <w:rFonts w:asciiTheme="minorHAnsi" w:hAnsiTheme="minorHAnsi" w:cstheme="minorHAnsi"/>
            <w:noProof/>
            <w:color w:val="auto"/>
          </w:rPr>
          <w:t> : Diagramme de classe</w:t>
        </w:r>
        <w:r w:rsidRPr="003725C1">
          <w:rPr>
            <w:rFonts w:asciiTheme="minorHAnsi" w:hAnsiTheme="minorHAnsi" w:cstheme="minorHAnsi"/>
            <w:noProof/>
            <w:webHidden/>
          </w:rPr>
          <w:tab/>
        </w:r>
        <w:r w:rsidR="000A3C3B" w:rsidRPr="003725C1">
          <w:rPr>
            <w:rFonts w:asciiTheme="minorHAnsi" w:hAnsiTheme="minorHAnsi" w:cstheme="minorHAnsi"/>
            <w:noProof/>
            <w:webHidden/>
          </w:rPr>
          <w:t>54</w:t>
        </w:r>
      </w:hyperlink>
    </w:p>
    <w:p w14:paraId="0FE43C8E" w14:textId="335D145A"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3" w:history="1">
        <w:r w:rsidRPr="003725C1">
          <w:rPr>
            <w:rStyle w:val="Lienhypertexte"/>
            <w:rFonts w:asciiTheme="minorHAnsi" w:hAnsiTheme="minorHAnsi" w:cstheme="minorHAnsi"/>
            <w:noProof/>
            <w:color w:val="auto"/>
          </w:rPr>
          <w:t>Figure 1</w:t>
        </w:r>
        <w:r w:rsidR="00A12917" w:rsidRPr="003725C1">
          <w:rPr>
            <w:rStyle w:val="Lienhypertexte"/>
            <w:rFonts w:asciiTheme="minorHAnsi" w:hAnsiTheme="minorHAnsi" w:cstheme="minorHAnsi"/>
            <w:noProof/>
            <w:color w:val="auto"/>
          </w:rPr>
          <w:t>7</w:t>
        </w:r>
        <w:r w:rsidRPr="003725C1">
          <w:rPr>
            <w:rStyle w:val="Lienhypertexte"/>
            <w:rFonts w:asciiTheme="minorHAnsi" w:hAnsiTheme="minorHAnsi" w:cstheme="minorHAnsi"/>
            <w:noProof/>
            <w:color w:val="auto"/>
          </w:rPr>
          <w:t> : Diagramme d’objets</w:t>
        </w:r>
        <w:r w:rsidRPr="003725C1">
          <w:rPr>
            <w:rFonts w:asciiTheme="minorHAnsi" w:hAnsiTheme="minorHAnsi" w:cstheme="minorHAnsi"/>
            <w:noProof/>
            <w:webHidden/>
          </w:rPr>
          <w:tab/>
        </w:r>
        <w:r w:rsidR="00276B2C" w:rsidRPr="003725C1">
          <w:rPr>
            <w:rFonts w:asciiTheme="minorHAnsi" w:hAnsiTheme="minorHAnsi" w:cstheme="minorHAnsi"/>
            <w:noProof/>
            <w:webHidden/>
          </w:rPr>
          <w:t>55</w:t>
        </w:r>
      </w:hyperlink>
    </w:p>
    <w:p w14:paraId="41F3BF92" w14:textId="4D7C779D"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r:id="rId10" w:anchor="_Toc201526334" w:history="1">
        <w:r w:rsidRPr="003725C1">
          <w:rPr>
            <w:rStyle w:val="Lienhypertexte"/>
            <w:rFonts w:asciiTheme="minorHAnsi" w:hAnsiTheme="minorHAnsi" w:cstheme="minorHAnsi"/>
            <w:noProof/>
            <w:color w:val="auto"/>
          </w:rPr>
          <w:t>Figure 1</w:t>
        </w:r>
        <w:r w:rsidR="00A12917" w:rsidRPr="003725C1">
          <w:rPr>
            <w:rStyle w:val="Lienhypertexte"/>
            <w:rFonts w:asciiTheme="minorHAnsi" w:hAnsiTheme="minorHAnsi" w:cstheme="minorHAnsi"/>
            <w:noProof/>
            <w:color w:val="auto"/>
          </w:rPr>
          <w:t>8</w:t>
        </w:r>
        <w:r w:rsidRPr="003725C1">
          <w:rPr>
            <w:rStyle w:val="Lienhypertexte"/>
            <w:rFonts w:asciiTheme="minorHAnsi" w:hAnsiTheme="minorHAnsi" w:cstheme="minorHAnsi"/>
            <w:noProof/>
            <w:color w:val="auto"/>
          </w:rPr>
          <w:t> : Architecture logicielle</w:t>
        </w:r>
        <w:r w:rsidRPr="003725C1">
          <w:rPr>
            <w:rFonts w:asciiTheme="minorHAnsi" w:hAnsiTheme="minorHAnsi" w:cstheme="minorHAnsi"/>
            <w:noProof/>
            <w:webHidden/>
          </w:rPr>
          <w:tab/>
        </w:r>
        <w:r w:rsidR="00276B2C" w:rsidRPr="003725C1">
          <w:rPr>
            <w:rFonts w:asciiTheme="minorHAnsi" w:hAnsiTheme="minorHAnsi" w:cstheme="minorHAnsi"/>
            <w:noProof/>
            <w:webHidden/>
          </w:rPr>
          <w:t>58</w:t>
        </w:r>
      </w:hyperlink>
    </w:p>
    <w:p w14:paraId="3F090F6B" w14:textId="32BC2F2F"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5" w:history="1">
        <w:r w:rsidRPr="003725C1">
          <w:rPr>
            <w:rStyle w:val="Lienhypertexte"/>
            <w:rFonts w:asciiTheme="minorHAnsi" w:hAnsiTheme="minorHAnsi" w:cstheme="minorHAnsi"/>
            <w:noProof/>
            <w:color w:val="auto"/>
          </w:rPr>
          <w:t>Figure 1</w:t>
        </w:r>
        <w:r w:rsidR="00A12917" w:rsidRPr="003725C1">
          <w:rPr>
            <w:rStyle w:val="Lienhypertexte"/>
            <w:rFonts w:asciiTheme="minorHAnsi" w:hAnsiTheme="minorHAnsi" w:cstheme="minorHAnsi"/>
            <w:noProof/>
            <w:color w:val="auto"/>
          </w:rPr>
          <w:t>9</w:t>
        </w:r>
        <w:r w:rsidRPr="003725C1">
          <w:rPr>
            <w:rStyle w:val="Lienhypertexte"/>
            <w:rFonts w:asciiTheme="minorHAnsi" w:hAnsiTheme="minorHAnsi" w:cstheme="minorHAnsi"/>
            <w:noProof/>
            <w:color w:val="auto"/>
          </w:rPr>
          <w:t> : Diagramme de déploiement</w:t>
        </w:r>
        <w:r w:rsidRPr="003725C1">
          <w:rPr>
            <w:rFonts w:asciiTheme="minorHAnsi" w:hAnsiTheme="minorHAnsi" w:cstheme="minorHAnsi"/>
            <w:noProof/>
            <w:webHidden/>
          </w:rPr>
          <w:tab/>
        </w:r>
        <w:r w:rsidR="00276B2C" w:rsidRPr="003725C1">
          <w:rPr>
            <w:rFonts w:asciiTheme="minorHAnsi" w:hAnsiTheme="minorHAnsi" w:cstheme="minorHAnsi"/>
            <w:noProof/>
            <w:webHidden/>
          </w:rPr>
          <w:t>60</w:t>
        </w:r>
      </w:hyperlink>
    </w:p>
    <w:p w14:paraId="59A14B5E" w14:textId="758EC695"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6" w:history="1">
        <w:r w:rsidRPr="003725C1">
          <w:rPr>
            <w:rStyle w:val="Lienhypertexte"/>
            <w:rFonts w:asciiTheme="minorHAnsi" w:hAnsiTheme="minorHAnsi" w:cstheme="minorHAnsi"/>
            <w:noProof/>
            <w:color w:val="auto"/>
          </w:rPr>
          <w:t xml:space="preserve">Figure </w:t>
        </w:r>
        <w:r w:rsidR="00A12917" w:rsidRPr="003725C1">
          <w:rPr>
            <w:rStyle w:val="Lienhypertexte"/>
            <w:rFonts w:asciiTheme="minorHAnsi" w:hAnsiTheme="minorHAnsi" w:cstheme="minorHAnsi"/>
            <w:noProof/>
            <w:color w:val="auto"/>
          </w:rPr>
          <w:t>20</w:t>
        </w:r>
        <w:r w:rsidRPr="003725C1">
          <w:rPr>
            <w:rStyle w:val="Lienhypertexte"/>
            <w:rFonts w:asciiTheme="minorHAnsi" w:hAnsiTheme="minorHAnsi" w:cstheme="minorHAnsi"/>
            <w:noProof/>
            <w:color w:val="auto"/>
          </w:rPr>
          <w:t> : Planification des tâches 1</w:t>
        </w:r>
        <w:r w:rsidRPr="003725C1">
          <w:rPr>
            <w:rFonts w:asciiTheme="minorHAnsi" w:hAnsiTheme="minorHAnsi" w:cstheme="minorHAnsi"/>
            <w:noProof/>
            <w:webHidden/>
          </w:rPr>
          <w:tab/>
        </w:r>
        <w:r w:rsidR="00276B2C" w:rsidRPr="003725C1">
          <w:rPr>
            <w:rFonts w:asciiTheme="minorHAnsi" w:hAnsiTheme="minorHAnsi" w:cstheme="minorHAnsi"/>
            <w:noProof/>
            <w:webHidden/>
          </w:rPr>
          <w:t>63</w:t>
        </w:r>
      </w:hyperlink>
    </w:p>
    <w:p w14:paraId="1BD54AA3" w14:textId="48EF919C"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7" w:history="1">
        <w:r w:rsidRPr="003725C1">
          <w:rPr>
            <w:rStyle w:val="Lienhypertexte"/>
            <w:rFonts w:asciiTheme="minorHAnsi" w:hAnsiTheme="minorHAnsi" w:cstheme="minorHAnsi"/>
            <w:noProof/>
            <w:color w:val="auto"/>
          </w:rPr>
          <w:t xml:space="preserve">Figure </w:t>
        </w:r>
        <w:r w:rsidR="00A12917" w:rsidRPr="003725C1">
          <w:rPr>
            <w:rStyle w:val="Lienhypertexte"/>
            <w:rFonts w:asciiTheme="minorHAnsi" w:hAnsiTheme="minorHAnsi" w:cstheme="minorHAnsi"/>
            <w:noProof/>
            <w:color w:val="auto"/>
          </w:rPr>
          <w:t>21</w:t>
        </w:r>
        <w:r w:rsidRPr="003725C1">
          <w:rPr>
            <w:rStyle w:val="Lienhypertexte"/>
            <w:rFonts w:asciiTheme="minorHAnsi" w:hAnsiTheme="minorHAnsi" w:cstheme="minorHAnsi"/>
            <w:noProof/>
            <w:color w:val="auto"/>
          </w:rPr>
          <w:t> : Planification des tâches 2</w:t>
        </w:r>
        <w:r w:rsidRPr="003725C1">
          <w:rPr>
            <w:rFonts w:asciiTheme="minorHAnsi" w:hAnsiTheme="minorHAnsi" w:cstheme="minorHAnsi"/>
            <w:noProof/>
            <w:webHidden/>
          </w:rPr>
          <w:tab/>
        </w:r>
        <w:r w:rsidR="00276B2C" w:rsidRPr="003725C1">
          <w:rPr>
            <w:rFonts w:asciiTheme="minorHAnsi" w:hAnsiTheme="minorHAnsi" w:cstheme="minorHAnsi"/>
            <w:noProof/>
            <w:webHidden/>
          </w:rPr>
          <w:t>64</w:t>
        </w:r>
      </w:hyperlink>
    </w:p>
    <w:p w14:paraId="609D21DC" w14:textId="04DA986F"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8" w:history="1">
        <w:r w:rsidRPr="003725C1">
          <w:rPr>
            <w:rStyle w:val="Lienhypertexte"/>
            <w:rFonts w:asciiTheme="minorHAnsi" w:hAnsiTheme="minorHAnsi" w:cstheme="minorHAnsi"/>
            <w:noProof/>
            <w:color w:val="auto"/>
          </w:rPr>
          <w:t xml:space="preserve">Figure </w:t>
        </w:r>
        <w:r w:rsidR="00A12917" w:rsidRPr="003725C1">
          <w:rPr>
            <w:rStyle w:val="Lienhypertexte"/>
            <w:rFonts w:asciiTheme="minorHAnsi" w:hAnsiTheme="minorHAnsi" w:cstheme="minorHAnsi"/>
            <w:noProof/>
            <w:color w:val="auto"/>
          </w:rPr>
          <w:t>22</w:t>
        </w:r>
        <w:r w:rsidRPr="003725C1">
          <w:rPr>
            <w:rStyle w:val="Lienhypertexte"/>
            <w:rFonts w:asciiTheme="minorHAnsi" w:hAnsiTheme="minorHAnsi" w:cstheme="minorHAnsi"/>
            <w:noProof/>
            <w:color w:val="auto"/>
          </w:rPr>
          <w:t> : Diagramme de Gant 1</w:t>
        </w:r>
        <w:r w:rsidRPr="003725C1">
          <w:rPr>
            <w:rFonts w:asciiTheme="minorHAnsi" w:hAnsiTheme="minorHAnsi" w:cstheme="minorHAnsi"/>
            <w:noProof/>
            <w:webHidden/>
          </w:rPr>
          <w:tab/>
        </w:r>
        <w:r w:rsidR="001A2BFB" w:rsidRPr="003725C1">
          <w:rPr>
            <w:rFonts w:asciiTheme="minorHAnsi" w:hAnsiTheme="minorHAnsi" w:cstheme="minorHAnsi"/>
            <w:noProof/>
            <w:webHidden/>
          </w:rPr>
          <w:t>64</w:t>
        </w:r>
      </w:hyperlink>
    </w:p>
    <w:p w14:paraId="0728DC2D" w14:textId="3114AB86"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39" w:history="1">
        <w:r w:rsidRPr="003725C1">
          <w:rPr>
            <w:rStyle w:val="Lienhypertexte"/>
            <w:rFonts w:asciiTheme="minorHAnsi" w:hAnsiTheme="minorHAnsi" w:cstheme="minorHAnsi"/>
            <w:noProof/>
            <w:color w:val="auto"/>
          </w:rPr>
          <w:t xml:space="preserve">Figure </w:t>
        </w:r>
        <w:r w:rsidR="00A12917" w:rsidRPr="003725C1">
          <w:rPr>
            <w:rStyle w:val="Lienhypertexte"/>
            <w:rFonts w:asciiTheme="minorHAnsi" w:hAnsiTheme="minorHAnsi" w:cstheme="minorHAnsi"/>
            <w:noProof/>
            <w:color w:val="auto"/>
          </w:rPr>
          <w:t>23</w:t>
        </w:r>
        <w:r w:rsidRPr="003725C1">
          <w:rPr>
            <w:rStyle w:val="Lienhypertexte"/>
            <w:rFonts w:asciiTheme="minorHAnsi" w:hAnsiTheme="minorHAnsi" w:cstheme="minorHAnsi"/>
            <w:noProof/>
            <w:color w:val="auto"/>
          </w:rPr>
          <w:t> :Diagramme de Gant 2</w:t>
        </w:r>
        <w:r w:rsidRPr="003725C1">
          <w:rPr>
            <w:rFonts w:asciiTheme="minorHAnsi" w:hAnsiTheme="minorHAnsi" w:cstheme="minorHAnsi"/>
            <w:noProof/>
            <w:webHidden/>
          </w:rPr>
          <w:tab/>
        </w:r>
        <w:r w:rsidR="001A2BFB" w:rsidRPr="003725C1">
          <w:rPr>
            <w:rFonts w:asciiTheme="minorHAnsi" w:hAnsiTheme="minorHAnsi" w:cstheme="minorHAnsi"/>
            <w:noProof/>
            <w:webHidden/>
          </w:rPr>
          <w:t>65</w:t>
        </w:r>
      </w:hyperlink>
    </w:p>
    <w:p w14:paraId="433DE568" w14:textId="7C6B34BD"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41" w:history="1">
        <w:r w:rsidRPr="003725C1">
          <w:rPr>
            <w:rStyle w:val="Lienhypertexte"/>
            <w:rFonts w:asciiTheme="minorHAnsi" w:hAnsiTheme="minorHAnsi" w:cstheme="minorHAnsi"/>
            <w:noProof/>
            <w:color w:val="auto"/>
          </w:rPr>
          <w:t xml:space="preserve">Figure </w:t>
        </w:r>
        <w:r w:rsidR="000C2CE6" w:rsidRPr="003725C1">
          <w:rPr>
            <w:rStyle w:val="Lienhypertexte"/>
            <w:rFonts w:asciiTheme="minorHAnsi" w:hAnsiTheme="minorHAnsi" w:cstheme="minorHAnsi"/>
            <w:noProof/>
            <w:color w:val="auto"/>
          </w:rPr>
          <w:t>24</w:t>
        </w:r>
        <w:r w:rsidRPr="003725C1">
          <w:rPr>
            <w:rStyle w:val="Lienhypertexte"/>
            <w:rFonts w:asciiTheme="minorHAnsi" w:hAnsiTheme="minorHAnsi" w:cstheme="minorHAnsi"/>
            <w:noProof/>
            <w:color w:val="auto"/>
          </w:rPr>
          <w:t> : Capture d’écran « Page de connexion »</w:t>
        </w:r>
        <w:r w:rsidRPr="003725C1">
          <w:rPr>
            <w:rFonts w:asciiTheme="minorHAnsi" w:hAnsiTheme="minorHAnsi" w:cstheme="minorHAnsi"/>
            <w:noProof/>
            <w:webHidden/>
          </w:rPr>
          <w:tab/>
        </w:r>
        <w:r w:rsidR="001A2BFB" w:rsidRPr="003725C1">
          <w:rPr>
            <w:rFonts w:asciiTheme="minorHAnsi" w:hAnsiTheme="minorHAnsi" w:cstheme="minorHAnsi"/>
            <w:noProof/>
            <w:webHidden/>
          </w:rPr>
          <w:t>69</w:t>
        </w:r>
      </w:hyperlink>
    </w:p>
    <w:p w14:paraId="3896B1B4" w14:textId="4EA70F31"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42" w:history="1">
        <w:r w:rsidRPr="003725C1">
          <w:rPr>
            <w:rStyle w:val="Lienhypertexte"/>
            <w:rFonts w:asciiTheme="minorHAnsi" w:hAnsiTheme="minorHAnsi" w:cstheme="minorHAnsi"/>
            <w:noProof/>
            <w:color w:val="auto"/>
          </w:rPr>
          <w:t>Figure 2</w:t>
        </w:r>
        <w:r w:rsidR="000C2CE6" w:rsidRPr="003725C1">
          <w:rPr>
            <w:rStyle w:val="Lienhypertexte"/>
            <w:rFonts w:asciiTheme="minorHAnsi" w:hAnsiTheme="minorHAnsi" w:cstheme="minorHAnsi"/>
            <w:noProof/>
            <w:color w:val="auto"/>
          </w:rPr>
          <w:t>5</w:t>
        </w:r>
        <w:r w:rsidRPr="003725C1">
          <w:rPr>
            <w:rStyle w:val="Lienhypertexte"/>
            <w:rFonts w:asciiTheme="minorHAnsi" w:hAnsiTheme="minorHAnsi" w:cstheme="minorHAnsi"/>
            <w:noProof/>
            <w:color w:val="auto"/>
          </w:rPr>
          <w:t> : Capture d’écran « Accueil »</w:t>
        </w:r>
        <w:r w:rsidRPr="003725C1">
          <w:rPr>
            <w:rFonts w:asciiTheme="minorHAnsi" w:hAnsiTheme="minorHAnsi" w:cstheme="minorHAnsi"/>
            <w:noProof/>
            <w:webHidden/>
          </w:rPr>
          <w:tab/>
        </w:r>
        <w:r w:rsidRPr="003725C1">
          <w:rPr>
            <w:rFonts w:asciiTheme="minorHAnsi" w:hAnsiTheme="minorHAnsi" w:cstheme="minorHAnsi"/>
            <w:noProof/>
            <w:webHidden/>
          </w:rPr>
          <w:fldChar w:fldCharType="begin"/>
        </w:r>
        <w:r w:rsidRPr="003725C1">
          <w:rPr>
            <w:rFonts w:asciiTheme="minorHAnsi" w:hAnsiTheme="minorHAnsi" w:cstheme="minorHAnsi"/>
            <w:noProof/>
            <w:webHidden/>
          </w:rPr>
          <w:instrText xml:space="preserve"> PAGEREF _Toc201526342 \h </w:instrText>
        </w:r>
        <w:r w:rsidRPr="003725C1">
          <w:rPr>
            <w:rFonts w:asciiTheme="minorHAnsi" w:hAnsiTheme="minorHAnsi" w:cstheme="minorHAnsi"/>
            <w:noProof/>
            <w:webHidden/>
          </w:rPr>
        </w:r>
        <w:r w:rsidRPr="003725C1">
          <w:rPr>
            <w:rFonts w:asciiTheme="minorHAnsi" w:hAnsiTheme="minorHAnsi" w:cstheme="minorHAnsi"/>
            <w:noProof/>
            <w:webHidden/>
          </w:rPr>
          <w:fldChar w:fldCharType="separate"/>
        </w:r>
        <w:r w:rsidRPr="003725C1">
          <w:rPr>
            <w:rFonts w:asciiTheme="minorHAnsi" w:hAnsiTheme="minorHAnsi" w:cstheme="minorHAnsi"/>
            <w:noProof/>
            <w:webHidden/>
          </w:rPr>
          <w:t>51</w:t>
        </w:r>
        <w:r w:rsidRPr="003725C1">
          <w:rPr>
            <w:rFonts w:asciiTheme="minorHAnsi" w:hAnsiTheme="minorHAnsi" w:cstheme="minorHAnsi"/>
            <w:noProof/>
            <w:webHidden/>
          </w:rPr>
          <w:fldChar w:fldCharType="end"/>
        </w:r>
      </w:hyperlink>
    </w:p>
    <w:p w14:paraId="082C27F3" w14:textId="4A6003D6"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43" w:history="1">
        <w:r w:rsidRPr="003725C1">
          <w:rPr>
            <w:rStyle w:val="Lienhypertexte"/>
            <w:rFonts w:asciiTheme="minorHAnsi" w:hAnsiTheme="minorHAnsi" w:cstheme="minorHAnsi"/>
            <w:noProof/>
            <w:color w:val="auto"/>
          </w:rPr>
          <w:t>Figure 2</w:t>
        </w:r>
        <w:r w:rsidR="000C2CE6" w:rsidRPr="003725C1">
          <w:rPr>
            <w:rStyle w:val="Lienhypertexte"/>
            <w:rFonts w:asciiTheme="minorHAnsi" w:hAnsiTheme="minorHAnsi" w:cstheme="minorHAnsi"/>
            <w:noProof/>
            <w:color w:val="auto"/>
          </w:rPr>
          <w:t>6</w:t>
        </w:r>
        <w:r w:rsidRPr="003725C1">
          <w:rPr>
            <w:rStyle w:val="Lienhypertexte"/>
            <w:rFonts w:asciiTheme="minorHAnsi" w:hAnsiTheme="minorHAnsi" w:cstheme="minorHAnsi"/>
            <w:noProof/>
            <w:color w:val="auto"/>
          </w:rPr>
          <w:t> : Capture d’écran «  »</w:t>
        </w:r>
        <w:r w:rsidRPr="003725C1">
          <w:rPr>
            <w:rFonts w:asciiTheme="minorHAnsi" w:hAnsiTheme="minorHAnsi" w:cstheme="minorHAnsi"/>
            <w:noProof/>
            <w:webHidden/>
          </w:rPr>
          <w:tab/>
        </w:r>
        <w:r w:rsidRPr="003725C1">
          <w:rPr>
            <w:rFonts w:asciiTheme="minorHAnsi" w:hAnsiTheme="minorHAnsi" w:cstheme="minorHAnsi"/>
            <w:noProof/>
            <w:webHidden/>
          </w:rPr>
          <w:fldChar w:fldCharType="begin"/>
        </w:r>
        <w:r w:rsidRPr="003725C1">
          <w:rPr>
            <w:rFonts w:asciiTheme="minorHAnsi" w:hAnsiTheme="minorHAnsi" w:cstheme="minorHAnsi"/>
            <w:noProof/>
            <w:webHidden/>
          </w:rPr>
          <w:instrText xml:space="preserve"> PAGEREF _Toc201526343 \h </w:instrText>
        </w:r>
        <w:r w:rsidRPr="003725C1">
          <w:rPr>
            <w:rFonts w:asciiTheme="minorHAnsi" w:hAnsiTheme="minorHAnsi" w:cstheme="minorHAnsi"/>
            <w:noProof/>
            <w:webHidden/>
          </w:rPr>
        </w:r>
        <w:r w:rsidRPr="003725C1">
          <w:rPr>
            <w:rFonts w:asciiTheme="minorHAnsi" w:hAnsiTheme="minorHAnsi" w:cstheme="minorHAnsi"/>
            <w:noProof/>
            <w:webHidden/>
          </w:rPr>
          <w:fldChar w:fldCharType="separate"/>
        </w:r>
        <w:r w:rsidRPr="003725C1">
          <w:rPr>
            <w:rFonts w:asciiTheme="minorHAnsi" w:hAnsiTheme="minorHAnsi" w:cstheme="minorHAnsi"/>
            <w:noProof/>
            <w:webHidden/>
          </w:rPr>
          <w:t>52</w:t>
        </w:r>
        <w:r w:rsidRPr="003725C1">
          <w:rPr>
            <w:rFonts w:asciiTheme="minorHAnsi" w:hAnsiTheme="minorHAnsi" w:cstheme="minorHAnsi"/>
            <w:noProof/>
            <w:webHidden/>
          </w:rPr>
          <w:fldChar w:fldCharType="end"/>
        </w:r>
      </w:hyperlink>
    </w:p>
    <w:p w14:paraId="21055BC9" w14:textId="6D98864A" w:rsidR="00CE7239" w:rsidRPr="003725C1" w:rsidRDefault="00CE7239" w:rsidP="000B016D">
      <w:pPr>
        <w:pStyle w:val="Tabledesillustrations"/>
        <w:tabs>
          <w:tab w:val="right" w:leader="dot" w:pos="9062"/>
        </w:tabs>
        <w:spacing w:line="360" w:lineRule="auto"/>
        <w:rPr>
          <w:rFonts w:asciiTheme="minorHAnsi" w:eastAsiaTheme="minorEastAsia" w:hAnsiTheme="minorHAnsi" w:cstheme="minorHAnsi"/>
          <w:noProof/>
          <w:sz w:val="22"/>
          <w:lang w:eastAsia="fr-FR"/>
        </w:rPr>
      </w:pPr>
      <w:hyperlink w:anchor="_Toc201526344" w:history="1">
        <w:r w:rsidRPr="003725C1">
          <w:rPr>
            <w:rStyle w:val="Lienhypertexte"/>
            <w:rFonts w:asciiTheme="minorHAnsi" w:hAnsiTheme="minorHAnsi" w:cstheme="minorHAnsi"/>
            <w:noProof/>
            <w:color w:val="auto"/>
          </w:rPr>
          <w:t>Figure 2</w:t>
        </w:r>
        <w:r w:rsidR="000C2CE6" w:rsidRPr="003725C1">
          <w:rPr>
            <w:rStyle w:val="Lienhypertexte"/>
            <w:rFonts w:asciiTheme="minorHAnsi" w:hAnsiTheme="minorHAnsi" w:cstheme="minorHAnsi"/>
            <w:noProof/>
            <w:color w:val="auto"/>
          </w:rPr>
          <w:t>7</w:t>
        </w:r>
        <w:r w:rsidRPr="003725C1">
          <w:rPr>
            <w:rStyle w:val="Lienhypertexte"/>
            <w:rFonts w:asciiTheme="minorHAnsi" w:hAnsiTheme="minorHAnsi" w:cstheme="minorHAnsi"/>
            <w:noProof/>
            <w:color w:val="auto"/>
          </w:rPr>
          <w:t> : Capture d’écran «  »</w:t>
        </w:r>
        <w:r w:rsidRPr="003725C1">
          <w:rPr>
            <w:rFonts w:asciiTheme="minorHAnsi" w:hAnsiTheme="minorHAnsi" w:cstheme="minorHAnsi"/>
            <w:noProof/>
            <w:webHidden/>
          </w:rPr>
          <w:tab/>
        </w:r>
        <w:r w:rsidRPr="003725C1">
          <w:rPr>
            <w:rFonts w:asciiTheme="minorHAnsi" w:hAnsiTheme="minorHAnsi" w:cstheme="minorHAnsi"/>
            <w:noProof/>
            <w:webHidden/>
          </w:rPr>
          <w:fldChar w:fldCharType="begin"/>
        </w:r>
        <w:r w:rsidRPr="003725C1">
          <w:rPr>
            <w:rFonts w:asciiTheme="minorHAnsi" w:hAnsiTheme="minorHAnsi" w:cstheme="minorHAnsi"/>
            <w:noProof/>
            <w:webHidden/>
          </w:rPr>
          <w:instrText xml:space="preserve"> PAGEREF _Toc201526344 \h </w:instrText>
        </w:r>
        <w:r w:rsidRPr="003725C1">
          <w:rPr>
            <w:rFonts w:asciiTheme="minorHAnsi" w:hAnsiTheme="minorHAnsi" w:cstheme="minorHAnsi"/>
            <w:noProof/>
            <w:webHidden/>
          </w:rPr>
        </w:r>
        <w:r w:rsidRPr="003725C1">
          <w:rPr>
            <w:rFonts w:asciiTheme="minorHAnsi" w:hAnsiTheme="minorHAnsi" w:cstheme="minorHAnsi"/>
            <w:noProof/>
            <w:webHidden/>
          </w:rPr>
          <w:fldChar w:fldCharType="separate"/>
        </w:r>
        <w:r w:rsidRPr="003725C1">
          <w:rPr>
            <w:rFonts w:asciiTheme="minorHAnsi" w:hAnsiTheme="minorHAnsi" w:cstheme="minorHAnsi"/>
            <w:noProof/>
            <w:webHidden/>
          </w:rPr>
          <w:t>52</w:t>
        </w:r>
        <w:r w:rsidRPr="003725C1">
          <w:rPr>
            <w:rFonts w:asciiTheme="minorHAnsi" w:hAnsiTheme="minorHAnsi" w:cstheme="minorHAnsi"/>
            <w:noProof/>
            <w:webHidden/>
          </w:rPr>
          <w:fldChar w:fldCharType="end"/>
        </w:r>
      </w:hyperlink>
    </w:p>
    <w:p w14:paraId="3EBC01C4" w14:textId="542436D8" w:rsidR="00155AFE" w:rsidRPr="003725C1" w:rsidRDefault="00CE7239" w:rsidP="000B016D">
      <w:pPr>
        <w:spacing w:line="360" w:lineRule="auto"/>
        <w:jc w:val="both"/>
        <w:outlineLvl w:val="2"/>
        <w:rPr>
          <w:rFonts w:cstheme="minorHAnsi"/>
        </w:rPr>
      </w:pPr>
      <w:r w:rsidRPr="003725C1">
        <w:rPr>
          <w:rFonts w:cstheme="minorHAnsi"/>
        </w:rPr>
        <w:fldChar w:fldCharType="end"/>
      </w:r>
    </w:p>
    <w:p w14:paraId="3BABE738" w14:textId="77777777" w:rsidR="000B016D" w:rsidRPr="003725C1" w:rsidRDefault="000B016D" w:rsidP="000B016D">
      <w:pPr>
        <w:spacing w:line="360" w:lineRule="auto"/>
        <w:jc w:val="center"/>
        <w:outlineLvl w:val="2"/>
        <w:rPr>
          <w:rFonts w:eastAsiaTheme="minorEastAsia" w:cstheme="minorHAnsi"/>
          <w:b/>
          <w:bCs/>
          <w:sz w:val="28"/>
          <w:szCs w:val="28"/>
          <w:lang w:eastAsia="fr-FR"/>
        </w:rPr>
      </w:pPr>
    </w:p>
    <w:p w14:paraId="2AE30985" w14:textId="00E7120B" w:rsidR="0060502A" w:rsidRPr="003725C1" w:rsidRDefault="002F6F9E" w:rsidP="000B016D">
      <w:pPr>
        <w:spacing w:line="360" w:lineRule="auto"/>
        <w:jc w:val="center"/>
        <w:outlineLvl w:val="2"/>
        <w:rPr>
          <w:rFonts w:eastAsiaTheme="minorEastAsia" w:cstheme="minorHAnsi"/>
          <w:b/>
          <w:bCs/>
          <w:sz w:val="28"/>
          <w:szCs w:val="28"/>
          <w:lang w:eastAsia="fr-FR"/>
        </w:rPr>
      </w:pPr>
      <w:r w:rsidRPr="003725C1">
        <w:rPr>
          <w:rFonts w:eastAsiaTheme="minorEastAsia" w:cstheme="minorHAnsi"/>
          <w:b/>
          <w:bCs/>
          <w:sz w:val="28"/>
          <w:szCs w:val="28"/>
          <w:lang w:eastAsia="fr-FR"/>
        </w:rPr>
        <w:lastRenderedPageBreak/>
        <w:t>Liste des tableaux</w:t>
      </w:r>
    </w:p>
    <w:p w14:paraId="6A9980AD" w14:textId="4CFD4504"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 w:val="22"/>
          <w:lang w:eastAsia="fr-FR"/>
        </w:rPr>
      </w:pPr>
      <w:hyperlink w:anchor="_Toc201526284" w:history="1">
        <w:r w:rsidRPr="003725C1">
          <w:rPr>
            <w:rStyle w:val="Lienhypertexte"/>
            <w:rFonts w:asciiTheme="minorHAnsi" w:hAnsiTheme="minorHAnsi" w:cstheme="minorHAnsi"/>
            <w:b/>
            <w:bCs/>
            <w:noProof/>
            <w:color w:val="auto"/>
            <w:u w:val="none"/>
          </w:rPr>
          <w:t>Tableau 1 : Matériels informatiques</w:t>
        </w:r>
        <w:r w:rsidRPr="003725C1">
          <w:rPr>
            <w:rFonts w:asciiTheme="minorHAnsi" w:hAnsiTheme="minorHAnsi" w:cstheme="minorHAnsi"/>
            <w:b/>
            <w:bCs/>
            <w:noProof/>
            <w:webHidden/>
          </w:rPr>
          <w:tab/>
        </w:r>
        <w:r w:rsidR="001A2BFB" w:rsidRPr="003725C1">
          <w:rPr>
            <w:rFonts w:asciiTheme="minorHAnsi" w:hAnsiTheme="minorHAnsi" w:cstheme="minorHAnsi"/>
            <w:b/>
            <w:bCs/>
            <w:noProof/>
            <w:webHidden/>
          </w:rPr>
          <w:t>9</w:t>
        </w:r>
      </w:hyperlink>
    </w:p>
    <w:p w14:paraId="1DEA4D48" w14:textId="563555CC"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 w:val="22"/>
          <w:lang w:eastAsia="fr-FR"/>
        </w:rPr>
      </w:pPr>
      <w:hyperlink w:anchor="_Toc201526285" w:history="1">
        <w:r w:rsidRPr="003725C1">
          <w:rPr>
            <w:rStyle w:val="Lienhypertexte"/>
            <w:rFonts w:asciiTheme="minorHAnsi" w:hAnsiTheme="minorHAnsi" w:cstheme="minorHAnsi"/>
            <w:b/>
            <w:bCs/>
            <w:noProof/>
            <w:color w:val="auto"/>
            <w:u w:val="none"/>
          </w:rPr>
          <w:t>Tableau 2 : Logiciels informatiques</w:t>
        </w:r>
        <w:r w:rsidRPr="003725C1">
          <w:rPr>
            <w:rFonts w:asciiTheme="minorHAnsi" w:hAnsiTheme="minorHAnsi" w:cstheme="minorHAnsi"/>
            <w:b/>
            <w:bCs/>
            <w:noProof/>
            <w:webHidden/>
          </w:rPr>
          <w:tab/>
        </w:r>
        <w:r w:rsidR="001A2BFB" w:rsidRPr="003725C1">
          <w:rPr>
            <w:rFonts w:asciiTheme="minorHAnsi" w:hAnsiTheme="minorHAnsi" w:cstheme="minorHAnsi"/>
            <w:b/>
            <w:bCs/>
            <w:noProof/>
            <w:webHidden/>
          </w:rPr>
          <w:t>9</w:t>
        </w:r>
      </w:hyperlink>
    </w:p>
    <w:p w14:paraId="40A3943B" w14:textId="0863321F"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 w:val="22"/>
          <w:lang w:eastAsia="fr-FR"/>
        </w:rPr>
      </w:pPr>
      <w:hyperlink w:anchor="_Toc201526286" w:history="1">
        <w:r w:rsidRPr="003725C1">
          <w:rPr>
            <w:rStyle w:val="Lienhypertexte"/>
            <w:rFonts w:asciiTheme="minorHAnsi" w:hAnsiTheme="minorHAnsi" w:cstheme="minorHAnsi"/>
            <w:b/>
            <w:bCs/>
            <w:noProof/>
            <w:color w:val="auto"/>
            <w:u w:val="none"/>
          </w:rPr>
          <w:t>Tableau 3 : Récapitulatif des méthodes</w:t>
        </w:r>
        <w:r w:rsidRPr="003725C1">
          <w:rPr>
            <w:rFonts w:asciiTheme="minorHAnsi" w:hAnsiTheme="minorHAnsi" w:cstheme="minorHAnsi"/>
            <w:b/>
            <w:bCs/>
            <w:noProof/>
            <w:webHidden/>
          </w:rPr>
          <w:tab/>
        </w:r>
        <w:r w:rsidR="00692B05" w:rsidRPr="003725C1">
          <w:rPr>
            <w:rFonts w:asciiTheme="minorHAnsi" w:hAnsiTheme="minorHAnsi" w:cstheme="minorHAnsi"/>
            <w:b/>
            <w:bCs/>
            <w:noProof/>
            <w:webHidden/>
          </w:rPr>
          <w:t>20</w:t>
        </w:r>
      </w:hyperlink>
    </w:p>
    <w:p w14:paraId="5E7A6370" w14:textId="22190C6E"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 w:val="22"/>
          <w:lang w:eastAsia="fr-FR"/>
        </w:rPr>
      </w:pPr>
      <w:hyperlink w:anchor="_Toc201526287" w:history="1">
        <w:r w:rsidRPr="003725C1">
          <w:rPr>
            <w:rStyle w:val="Lienhypertexte"/>
            <w:rFonts w:asciiTheme="minorHAnsi" w:hAnsiTheme="minorHAnsi" w:cstheme="minorHAnsi"/>
            <w:b/>
            <w:bCs/>
            <w:noProof/>
            <w:color w:val="auto"/>
            <w:u w:val="none"/>
          </w:rPr>
          <w:t>Tableau 4 : Besoins fonctionnels</w:t>
        </w:r>
        <w:r w:rsidRPr="003725C1">
          <w:rPr>
            <w:rFonts w:asciiTheme="minorHAnsi" w:hAnsiTheme="minorHAnsi" w:cstheme="minorHAnsi"/>
            <w:b/>
            <w:bCs/>
            <w:noProof/>
            <w:webHidden/>
          </w:rPr>
          <w:tab/>
        </w:r>
        <w:r w:rsidRPr="003725C1">
          <w:rPr>
            <w:rFonts w:asciiTheme="minorHAnsi" w:hAnsiTheme="minorHAnsi" w:cstheme="minorHAnsi"/>
            <w:b/>
            <w:bCs/>
            <w:noProof/>
            <w:webHidden/>
          </w:rPr>
          <w:fldChar w:fldCharType="begin"/>
        </w:r>
        <w:r w:rsidRPr="003725C1">
          <w:rPr>
            <w:rFonts w:asciiTheme="minorHAnsi" w:hAnsiTheme="minorHAnsi" w:cstheme="minorHAnsi"/>
            <w:b/>
            <w:bCs/>
            <w:noProof/>
            <w:webHidden/>
          </w:rPr>
          <w:instrText xml:space="preserve"> PAGEREF _Toc201526287 \h </w:instrText>
        </w:r>
        <w:r w:rsidRPr="003725C1">
          <w:rPr>
            <w:rFonts w:asciiTheme="minorHAnsi" w:hAnsiTheme="minorHAnsi" w:cstheme="minorHAnsi"/>
            <w:b/>
            <w:bCs/>
            <w:noProof/>
            <w:webHidden/>
          </w:rPr>
        </w:r>
        <w:r w:rsidRPr="003725C1">
          <w:rPr>
            <w:rFonts w:asciiTheme="minorHAnsi" w:hAnsiTheme="minorHAnsi" w:cstheme="minorHAnsi"/>
            <w:b/>
            <w:bCs/>
            <w:noProof/>
            <w:webHidden/>
          </w:rPr>
          <w:fldChar w:fldCharType="separate"/>
        </w:r>
        <w:r w:rsidRPr="003725C1">
          <w:rPr>
            <w:rFonts w:asciiTheme="minorHAnsi" w:hAnsiTheme="minorHAnsi" w:cstheme="minorHAnsi"/>
            <w:b/>
            <w:bCs/>
            <w:noProof/>
            <w:webHidden/>
          </w:rPr>
          <w:t>2</w:t>
        </w:r>
        <w:r w:rsidR="00692B05" w:rsidRPr="003725C1">
          <w:rPr>
            <w:rFonts w:asciiTheme="minorHAnsi" w:hAnsiTheme="minorHAnsi" w:cstheme="minorHAnsi"/>
            <w:b/>
            <w:bCs/>
            <w:noProof/>
            <w:webHidden/>
          </w:rPr>
          <w:t>8</w:t>
        </w:r>
        <w:r w:rsidRPr="003725C1">
          <w:rPr>
            <w:rFonts w:asciiTheme="minorHAnsi" w:hAnsiTheme="minorHAnsi" w:cstheme="minorHAnsi"/>
            <w:b/>
            <w:bCs/>
            <w:noProof/>
            <w:webHidden/>
          </w:rPr>
          <w:fldChar w:fldCharType="end"/>
        </w:r>
      </w:hyperlink>
    </w:p>
    <w:p w14:paraId="1845AEE2" w14:textId="286362C8"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 w:val="22"/>
          <w:lang w:eastAsia="fr-FR"/>
        </w:rPr>
      </w:pPr>
      <w:hyperlink w:anchor="_Toc201526288" w:history="1">
        <w:r w:rsidRPr="003725C1">
          <w:rPr>
            <w:rStyle w:val="Lienhypertexte"/>
            <w:rFonts w:asciiTheme="minorHAnsi" w:hAnsiTheme="minorHAnsi" w:cstheme="minorHAnsi"/>
            <w:b/>
            <w:bCs/>
            <w:noProof/>
            <w:color w:val="auto"/>
            <w:u w:val="none"/>
          </w:rPr>
          <w:t>Tableau 5 : Besoins techniques</w:t>
        </w:r>
        <w:r w:rsidRPr="003725C1">
          <w:rPr>
            <w:rFonts w:asciiTheme="minorHAnsi" w:hAnsiTheme="minorHAnsi" w:cstheme="minorHAnsi"/>
            <w:b/>
            <w:bCs/>
            <w:noProof/>
            <w:webHidden/>
          </w:rPr>
          <w:tab/>
        </w:r>
        <w:r w:rsidR="00692B05" w:rsidRPr="003725C1">
          <w:rPr>
            <w:rFonts w:asciiTheme="minorHAnsi" w:hAnsiTheme="minorHAnsi" w:cstheme="minorHAnsi"/>
            <w:b/>
            <w:bCs/>
            <w:noProof/>
            <w:webHidden/>
          </w:rPr>
          <w:t>30</w:t>
        </w:r>
      </w:hyperlink>
    </w:p>
    <w:p w14:paraId="4452DCDB" w14:textId="7524994A"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 w:val="22"/>
          <w:lang w:eastAsia="fr-FR"/>
        </w:rPr>
      </w:pPr>
      <w:hyperlink w:anchor="_Toc201526289" w:history="1">
        <w:r w:rsidRPr="003725C1">
          <w:rPr>
            <w:rStyle w:val="Lienhypertexte"/>
            <w:rFonts w:asciiTheme="minorHAnsi" w:hAnsiTheme="minorHAnsi" w:cstheme="minorHAnsi"/>
            <w:b/>
            <w:bCs/>
            <w:noProof/>
            <w:color w:val="auto"/>
            <w:u w:val="none"/>
          </w:rPr>
          <w:t>Tableau 6 : Identification des cas d’utilisation</w:t>
        </w:r>
        <w:r w:rsidRPr="003725C1">
          <w:rPr>
            <w:rFonts w:asciiTheme="minorHAnsi" w:hAnsiTheme="minorHAnsi" w:cstheme="minorHAnsi"/>
            <w:b/>
            <w:bCs/>
            <w:noProof/>
            <w:webHidden/>
          </w:rPr>
          <w:tab/>
        </w:r>
        <w:r w:rsidR="00692B05" w:rsidRPr="003725C1">
          <w:rPr>
            <w:rFonts w:asciiTheme="minorHAnsi" w:hAnsiTheme="minorHAnsi" w:cstheme="minorHAnsi"/>
            <w:b/>
            <w:bCs/>
            <w:noProof/>
            <w:webHidden/>
          </w:rPr>
          <w:t>32</w:t>
        </w:r>
      </w:hyperlink>
    </w:p>
    <w:p w14:paraId="39EFA5B6" w14:textId="2C198B60"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 w:val="22"/>
          <w:lang w:eastAsia="fr-FR"/>
        </w:rPr>
      </w:pPr>
      <w:hyperlink w:anchor="_Toc201526290" w:history="1">
        <w:r w:rsidRPr="003725C1">
          <w:rPr>
            <w:rStyle w:val="Lienhypertexte"/>
            <w:rFonts w:asciiTheme="minorHAnsi" w:hAnsiTheme="minorHAnsi" w:cstheme="minorHAnsi"/>
            <w:b/>
            <w:bCs/>
            <w:noProof/>
            <w:color w:val="auto"/>
            <w:u w:val="none"/>
          </w:rPr>
          <w:t>Tableau 7 : Classification des Cas d’Utilisations</w:t>
        </w:r>
        <w:r w:rsidRPr="003725C1">
          <w:rPr>
            <w:rFonts w:asciiTheme="minorHAnsi" w:hAnsiTheme="minorHAnsi" w:cstheme="minorHAnsi"/>
            <w:b/>
            <w:bCs/>
            <w:noProof/>
            <w:webHidden/>
          </w:rPr>
          <w:tab/>
        </w:r>
        <w:r w:rsidR="00692B05" w:rsidRPr="003725C1">
          <w:rPr>
            <w:rFonts w:asciiTheme="minorHAnsi" w:hAnsiTheme="minorHAnsi" w:cstheme="minorHAnsi"/>
            <w:b/>
            <w:bCs/>
            <w:noProof/>
            <w:webHidden/>
          </w:rPr>
          <w:t>34</w:t>
        </w:r>
      </w:hyperlink>
    </w:p>
    <w:p w14:paraId="39B4FD07" w14:textId="0F621596"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 w:val="22"/>
          <w:lang w:eastAsia="fr-FR"/>
        </w:rPr>
      </w:pPr>
      <w:hyperlink w:anchor="_Toc201526291" w:history="1">
        <w:r w:rsidRPr="003725C1">
          <w:rPr>
            <w:rStyle w:val="Lienhypertexte"/>
            <w:rFonts w:asciiTheme="minorHAnsi" w:hAnsiTheme="minorHAnsi" w:cstheme="minorHAnsi"/>
            <w:b/>
            <w:bCs/>
            <w:noProof/>
            <w:color w:val="auto"/>
            <w:u w:val="none"/>
          </w:rPr>
          <w:t>Tableau 8 :</w:t>
        </w:r>
        <w:r w:rsidRPr="003725C1">
          <w:rPr>
            <w:rStyle w:val="Lienhypertexte"/>
            <w:rFonts w:asciiTheme="minorHAnsi" w:hAnsiTheme="minorHAnsi" w:cstheme="minorHAnsi"/>
            <w:b/>
            <w:bCs/>
            <w:noProof/>
            <w:color w:val="auto"/>
            <w:szCs w:val="24"/>
            <w:u w:val="none"/>
          </w:rPr>
          <w:t xml:space="preserve"> </w:t>
        </w:r>
        <w:r w:rsidR="005F0866" w:rsidRPr="003725C1">
          <w:rPr>
            <w:rFonts w:asciiTheme="minorHAnsi" w:hAnsiTheme="minorHAnsi" w:cstheme="minorHAnsi"/>
            <w:b/>
            <w:bCs/>
            <w:szCs w:val="24"/>
          </w:rPr>
          <w:t>Cas d’utilisation &lt;&lt;Authentification&gt;&gt;</w:t>
        </w:r>
        <w:r w:rsidRPr="003725C1">
          <w:rPr>
            <w:rFonts w:asciiTheme="minorHAnsi" w:hAnsiTheme="minorHAnsi" w:cstheme="minorHAnsi"/>
            <w:b/>
            <w:bCs/>
            <w:noProof/>
            <w:webHidden/>
          </w:rPr>
          <w:tab/>
        </w:r>
        <w:r w:rsidR="00692B05" w:rsidRPr="003725C1">
          <w:rPr>
            <w:rFonts w:asciiTheme="minorHAnsi" w:hAnsiTheme="minorHAnsi" w:cstheme="minorHAnsi"/>
            <w:b/>
            <w:bCs/>
            <w:noProof/>
            <w:webHidden/>
          </w:rPr>
          <w:t>37</w:t>
        </w:r>
      </w:hyperlink>
    </w:p>
    <w:p w14:paraId="6F5BBB13" w14:textId="58E2C97D" w:rsidR="00A62BC1" w:rsidRPr="003725C1" w:rsidRDefault="00A62BC1" w:rsidP="000B016D">
      <w:pPr>
        <w:pStyle w:val="Tabledesillustrations"/>
        <w:tabs>
          <w:tab w:val="right" w:leader="dot" w:pos="9062"/>
        </w:tabs>
        <w:spacing w:line="360" w:lineRule="auto"/>
        <w:rPr>
          <w:rFonts w:asciiTheme="minorHAnsi" w:hAnsiTheme="minorHAnsi" w:cstheme="minorHAnsi"/>
          <w:b/>
          <w:bCs/>
          <w:szCs w:val="24"/>
        </w:rPr>
      </w:pPr>
      <w:hyperlink w:anchor="_Toc201526292" w:history="1">
        <w:r w:rsidRPr="003725C1">
          <w:rPr>
            <w:rStyle w:val="Lienhypertexte"/>
            <w:rFonts w:asciiTheme="minorHAnsi" w:hAnsiTheme="minorHAnsi" w:cstheme="minorHAnsi"/>
            <w:b/>
            <w:bCs/>
            <w:noProof/>
            <w:color w:val="auto"/>
            <w:szCs w:val="24"/>
            <w:u w:val="none"/>
          </w:rPr>
          <w:t xml:space="preserve">Tableau 9 : </w:t>
        </w:r>
        <w:r w:rsidR="005F0866" w:rsidRPr="003725C1">
          <w:rPr>
            <w:rFonts w:asciiTheme="minorHAnsi" w:hAnsiTheme="minorHAnsi" w:cstheme="minorHAnsi"/>
            <w:b/>
            <w:bCs/>
            <w:szCs w:val="24"/>
          </w:rPr>
          <w:t>Cas d’utilisation &lt;&lt;Ajout de produits&gt;&gt;</w:t>
        </w:r>
        <w:r w:rsidRPr="003725C1">
          <w:rPr>
            <w:rFonts w:asciiTheme="minorHAnsi" w:hAnsiTheme="minorHAnsi" w:cstheme="minorHAnsi"/>
            <w:b/>
            <w:bCs/>
            <w:noProof/>
            <w:webHidden/>
            <w:szCs w:val="24"/>
          </w:rPr>
          <w:tab/>
        </w:r>
        <w:r w:rsidRPr="003725C1">
          <w:rPr>
            <w:rFonts w:asciiTheme="minorHAnsi" w:hAnsiTheme="minorHAnsi" w:cstheme="minorHAnsi"/>
            <w:b/>
            <w:bCs/>
            <w:noProof/>
            <w:webHidden/>
            <w:szCs w:val="24"/>
          </w:rPr>
          <w:fldChar w:fldCharType="begin"/>
        </w:r>
        <w:r w:rsidRPr="003725C1">
          <w:rPr>
            <w:rFonts w:asciiTheme="minorHAnsi" w:hAnsiTheme="minorHAnsi" w:cstheme="minorHAnsi"/>
            <w:b/>
            <w:bCs/>
            <w:noProof/>
            <w:webHidden/>
            <w:szCs w:val="24"/>
          </w:rPr>
          <w:instrText xml:space="preserve"> PAGEREF _Toc201526292 \h </w:instrText>
        </w:r>
        <w:r w:rsidRPr="003725C1">
          <w:rPr>
            <w:rFonts w:asciiTheme="minorHAnsi" w:hAnsiTheme="minorHAnsi" w:cstheme="minorHAnsi"/>
            <w:b/>
            <w:bCs/>
            <w:noProof/>
            <w:webHidden/>
            <w:szCs w:val="24"/>
          </w:rPr>
        </w:r>
        <w:r w:rsidRPr="003725C1">
          <w:rPr>
            <w:rFonts w:asciiTheme="minorHAnsi" w:hAnsiTheme="minorHAnsi" w:cstheme="minorHAnsi"/>
            <w:b/>
            <w:bCs/>
            <w:noProof/>
            <w:webHidden/>
            <w:szCs w:val="24"/>
          </w:rPr>
          <w:fldChar w:fldCharType="separate"/>
        </w:r>
        <w:r w:rsidRPr="003725C1">
          <w:rPr>
            <w:rFonts w:asciiTheme="minorHAnsi" w:hAnsiTheme="minorHAnsi" w:cstheme="minorHAnsi"/>
            <w:b/>
            <w:bCs/>
            <w:noProof/>
            <w:webHidden/>
            <w:szCs w:val="24"/>
          </w:rPr>
          <w:t>3</w:t>
        </w:r>
        <w:r w:rsidR="00692B05" w:rsidRPr="003725C1">
          <w:rPr>
            <w:rFonts w:asciiTheme="minorHAnsi" w:hAnsiTheme="minorHAnsi" w:cstheme="minorHAnsi"/>
            <w:b/>
            <w:bCs/>
            <w:noProof/>
            <w:webHidden/>
            <w:szCs w:val="24"/>
          </w:rPr>
          <w:t>8</w:t>
        </w:r>
        <w:r w:rsidRPr="003725C1">
          <w:rPr>
            <w:rFonts w:asciiTheme="minorHAnsi" w:hAnsiTheme="minorHAnsi" w:cstheme="minorHAnsi"/>
            <w:b/>
            <w:bCs/>
            <w:noProof/>
            <w:webHidden/>
            <w:szCs w:val="24"/>
          </w:rPr>
          <w:fldChar w:fldCharType="end"/>
        </w:r>
      </w:hyperlink>
    </w:p>
    <w:p w14:paraId="460BC8D6" w14:textId="1DFAE6C9" w:rsidR="005F0866" w:rsidRPr="003725C1" w:rsidRDefault="005F0866" w:rsidP="000B016D">
      <w:pPr>
        <w:pStyle w:val="Tabledesillustrations"/>
        <w:tabs>
          <w:tab w:val="right" w:leader="dot" w:pos="9062"/>
        </w:tabs>
        <w:spacing w:line="360" w:lineRule="auto"/>
        <w:rPr>
          <w:rFonts w:asciiTheme="minorHAnsi" w:hAnsiTheme="minorHAnsi" w:cstheme="minorHAnsi"/>
          <w:b/>
          <w:bCs/>
          <w:szCs w:val="24"/>
        </w:rPr>
      </w:pPr>
      <w:hyperlink w:anchor="_Toc201526291" w:history="1">
        <w:r w:rsidRPr="003725C1">
          <w:rPr>
            <w:rStyle w:val="Lienhypertexte"/>
            <w:rFonts w:asciiTheme="minorHAnsi" w:hAnsiTheme="minorHAnsi" w:cstheme="minorHAnsi"/>
            <w:b/>
            <w:bCs/>
            <w:noProof/>
            <w:color w:val="auto"/>
            <w:szCs w:val="24"/>
            <w:u w:val="none"/>
          </w:rPr>
          <w:t xml:space="preserve">Tableau 10: </w:t>
        </w:r>
        <w:r w:rsidRPr="003725C1">
          <w:rPr>
            <w:rFonts w:asciiTheme="minorHAnsi" w:hAnsiTheme="minorHAnsi" w:cstheme="minorHAnsi"/>
            <w:b/>
            <w:bCs/>
            <w:szCs w:val="24"/>
          </w:rPr>
          <w:t>Cas d’utilisation &lt;&lt;Inscription client&gt;&gt;</w:t>
        </w:r>
        <w:r w:rsidRPr="003725C1">
          <w:rPr>
            <w:rFonts w:asciiTheme="minorHAnsi" w:hAnsiTheme="minorHAnsi" w:cstheme="minorHAnsi"/>
            <w:b/>
            <w:bCs/>
            <w:noProof/>
            <w:webHidden/>
            <w:szCs w:val="24"/>
          </w:rPr>
          <w:tab/>
        </w:r>
        <w:r w:rsidR="00692B05" w:rsidRPr="003725C1">
          <w:rPr>
            <w:rFonts w:asciiTheme="minorHAnsi" w:hAnsiTheme="minorHAnsi" w:cstheme="minorHAnsi"/>
            <w:b/>
            <w:bCs/>
            <w:noProof/>
            <w:webHidden/>
            <w:szCs w:val="24"/>
          </w:rPr>
          <w:t>40</w:t>
        </w:r>
      </w:hyperlink>
    </w:p>
    <w:p w14:paraId="5988F306" w14:textId="2254EAD5" w:rsidR="00C26D18" w:rsidRPr="003725C1" w:rsidRDefault="00C26D18" w:rsidP="000B016D">
      <w:pPr>
        <w:pStyle w:val="Tabledesillustrations"/>
        <w:tabs>
          <w:tab w:val="right" w:leader="dot" w:pos="9062"/>
        </w:tabs>
        <w:spacing w:line="360" w:lineRule="auto"/>
        <w:rPr>
          <w:rFonts w:asciiTheme="minorHAnsi" w:hAnsiTheme="minorHAnsi" w:cstheme="minorHAnsi"/>
          <w:b/>
          <w:bCs/>
          <w:szCs w:val="24"/>
        </w:rPr>
      </w:pPr>
      <w:hyperlink w:anchor="_Toc201526291" w:history="1">
        <w:r w:rsidRPr="003725C1">
          <w:rPr>
            <w:rStyle w:val="Lienhypertexte"/>
            <w:rFonts w:asciiTheme="minorHAnsi" w:hAnsiTheme="minorHAnsi" w:cstheme="minorHAnsi"/>
            <w:b/>
            <w:bCs/>
            <w:noProof/>
            <w:color w:val="auto"/>
            <w:szCs w:val="24"/>
            <w:u w:val="none"/>
          </w:rPr>
          <w:t xml:space="preserve">Tableau 11 : </w:t>
        </w:r>
        <w:r w:rsidRPr="003725C1">
          <w:rPr>
            <w:rFonts w:asciiTheme="minorHAnsi" w:hAnsiTheme="minorHAnsi" w:cstheme="minorHAnsi"/>
            <w:b/>
            <w:bCs/>
            <w:szCs w:val="24"/>
          </w:rPr>
          <w:t>Cas d’utilisation &lt;&lt;Passer une commande&gt;&gt;</w:t>
        </w:r>
        <w:r w:rsidRPr="003725C1">
          <w:rPr>
            <w:rFonts w:asciiTheme="minorHAnsi" w:hAnsiTheme="minorHAnsi" w:cstheme="minorHAnsi"/>
            <w:b/>
            <w:bCs/>
            <w:noProof/>
            <w:webHidden/>
            <w:szCs w:val="24"/>
          </w:rPr>
          <w:tab/>
        </w:r>
        <w:r w:rsidR="00692B05" w:rsidRPr="003725C1">
          <w:rPr>
            <w:rFonts w:asciiTheme="minorHAnsi" w:hAnsiTheme="minorHAnsi" w:cstheme="minorHAnsi"/>
            <w:b/>
            <w:bCs/>
            <w:noProof/>
            <w:webHidden/>
            <w:szCs w:val="24"/>
          </w:rPr>
          <w:t>41</w:t>
        </w:r>
      </w:hyperlink>
    </w:p>
    <w:p w14:paraId="00A1461F" w14:textId="3C35D6F3" w:rsidR="005F0866" w:rsidRPr="003725C1" w:rsidRDefault="00C26D18" w:rsidP="000B016D">
      <w:pPr>
        <w:pStyle w:val="Tabledesillustrations"/>
        <w:tabs>
          <w:tab w:val="right" w:leader="dot" w:pos="9062"/>
        </w:tabs>
        <w:spacing w:line="360" w:lineRule="auto"/>
        <w:rPr>
          <w:rFonts w:asciiTheme="minorHAnsi" w:eastAsiaTheme="minorEastAsia" w:hAnsiTheme="minorHAnsi" w:cstheme="minorHAnsi"/>
          <w:b/>
          <w:bCs/>
          <w:noProof/>
          <w:szCs w:val="24"/>
          <w:lang w:eastAsia="fr-FR"/>
        </w:rPr>
      </w:pPr>
      <w:hyperlink w:anchor="_Toc201526291" w:history="1">
        <w:r w:rsidRPr="003725C1">
          <w:rPr>
            <w:rStyle w:val="Lienhypertexte"/>
            <w:rFonts w:asciiTheme="minorHAnsi" w:hAnsiTheme="minorHAnsi" w:cstheme="minorHAnsi"/>
            <w:b/>
            <w:bCs/>
            <w:noProof/>
            <w:color w:val="auto"/>
            <w:szCs w:val="24"/>
            <w:u w:val="none"/>
          </w:rPr>
          <w:t xml:space="preserve">Tableau 12 : </w:t>
        </w:r>
        <w:r w:rsidRPr="003725C1">
          <w:rPr>
            <w:rFonts w:asciiTheme="minorHAnsi" w:hAnsiTheme="minorHAnsi" w:cstheme="minorHAnsi"/>
            <w:b/>
            <w:bCs/>
            <w:szCs w:val="24"/>
          </w:rPr>
          <w:t>Cas d’utilisation &lt;&lt;Valider une commande&gt;&gt;</w:t>
        </w:r>
        <w:r w:rsidRPr="003725C1">
          <w:rPr>
            <w:rFonts w:asciiTheme="minorHAnsi" w:hAnsiTheme="minorHAnsi" w:cstheme="minorHAnsi"/>
            <w:b/>
            <w:bCs/>
            <w:noProof/>
            <w:webHidden/>
            <w:szCs w:val="24"/>
          </w:rPr>
          <w:tab/>
        </w:r>
        <w:r w:rsidR="00692B05" w:rsidRPr="003725C1">
          <w:rPr>
            <w:rFonts w:asciiTheme="minorHAnsi" w:hAnsiTheme="minorHAnsi" w:cstheme="minorHAnsi"/>
            <w:b/>
            <w:bCs/>
            <w:noProof/>
            <w:webHidden/>
            <w:szCs w:val="24"/>
          </w:rPr>
          <w:t>43</w:t>
        </w:r>
      </w:hyperlink>
    </w:p>
    <w:p w14:paraId="2D24B752" w14:textId="0BCACB15"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Cs w:val="24"/>
          <w:lang w:eastAsia="fr-FR"/>
        </w:rPr>
      </w:pPr>
      <w:hyperlink w:anchor="_Toc201526293" w:history="1">
        <w:r w:rsidRPr="003725C1">
          <w:rPr>
            <w:rStyle w:val="Lienhypertexte"/>
            <w:rFonts w:asciiTheme="minorHAnsi" w:hAnsiTheme="minorHAnsi" w:cstheme="minorHAnsi"/>
            <w:b/>
            <w:bCs/>
            <w:noProof/>
            <w:color w:val="auto"/>
            <w:szCs w:val="24"/>
            <w:u w:val="none"/>
          </w:rPr>
          <w:t>Tableau 1</w:t>
        </w:r>
        <w:r w:rsidR="003408EC" w:rsidRPr="003725C1">
          <w:rPr>
            <w:rStyle w:val="Lienhypertexte"/>
            <w:rFonts w:asciiTheme="minorHAnsi" w:hAnsiTheme="minorHAnsi" w:cstheme="minorHAnsi"/>
            <w:b/>
            <w:bCs/>
            <w:noProof/>
            <w:color w:val="auto"/>
            <w:szCs w:val="24"/>
            <w:u w:val="none"/>
          </w:rPr>
          <w:t>3</w:t>
        </w:r>
        <w:r w:rsidRPr="003725C1">
          <w:rPr>
            <w:rStyle w:val="Lienhypertexte"/>
            <w:rFonts w:asciiTheme="minorHAnsi" w:hAnsiTheme="minorHAnsi" w:cstheme="minorHAnsi"/>
            <w:b/>
            <w:bCs/>
            <w:noProof/>
            <w:color w:val="auto"/>
            <w:szCs w:val="24"/>
            <w:u w:val="none"/>
          </w:rPr>
          <w:t> : Organisation du projet</w:t>
        </w:r>
        <w:r w:rsidRPr="003725C1">
          <w:rPr>
            <w:rFonts w:asciiTheme="minorHAnsi" w:hAnsiTheme="minorHAnsi" w:cstheme="minorHAnsi"/>
            <w:b/>
            <w:bCs/>
            <w:noProof/>
            <w:webHidden/>
            <w:szCs w:val="24"/>
          </w:rPr>
          <w:tab/>
        </w:r>
        <w:r w:rsidR="00692B05" w:rsidRPr="003725C1">
          <w:rPr>
            <w:rFonts w:asciiTheme="minorHAnsi" w:hAnsiTheme="minorHAnsi" w:cstheme="minorHAnsi"/>
            <w:b/>
            <w:bCs/>
            <w:noProof/>
            <w:webHidden/>
            <w:szCs w:val="24"/>
          </w:rPr>
          <w:t>62</w:t>
        </w:r>
      </w:hyperlink>
    </w:p>
    <w:p w14:paraId="7499A285" w14:textId="5B269EC8"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Cs w:val="24"/>
          <w:lang w:eastAsia="fr-FR"/>
        </w:rPr>
      </w:pPr>
      <w:hyperlink w:anchor="_Toc201526294" w:history="1">
        <w:r w:rsidRPr="003725C1">
          <w:rPr>
            <w:rStyle w:val="Lienhypertexte"/>
            <w:rFonts w:asciiTheme="minorHAnsi" w:hAnsiTheme="minorHAnsi" w:cstheme="minorHAnsi"/>
            <w:b/>
            <w:bCs/>
            <w:noProof/>
            <w:color w:val="auto"/>
            <w:szCs w:val="24"/>
            <w:u w:val="none"/>
          </w:rPr>
          <w:t>Tableau 1</w:t>
        </w:r>
        <w:r w:rsidR="007968B1" w:rsidRPr="003725C1">
          <w:rPr>
            <w:rStyle w:val="Lienhypertexte"/>
            <w:rFonts w:asciiTheme="minorHAnsi" w:hAnsiTheme="minorHAnsi" w:cstheme="minorHAnsi"/>
            <w:b/>
            <w:bCs/>
            <w:noProof/>
            <w:color w:val="auto"/>
            <w:szCs w:val="24"/>
            <w:u w:val="none"/>
          </w:rPr>
          <w:t>4</w:t>
        </w:r>
        <w:r w:rsidRPr="003725C1">
          <w:rPr>
            <w:rStyle w:val="Lienhypertexte"/>
            <w:rFonts w:asciiTheme="minorHAnsi" w:hAnsiTheme="minorHAnsi" w:cstheme="minorHAnsi"/>
            <w:b/>
            <w:bCs/>
            <w:noProof/>
            <w:color w:val="auto"/>
            <w:szCs w:val="24"/>
            <w:u w:val="none"/>
          </w:rPr>
          <w:t> : Intervenants</w:t>
        </w:r>
        <w:r w:rsidRPr="003725C1">
          <w:rPr>
            <w:rFonts w:asciiTheme="minorHAnsi" w:hAnsiTheme="minorHAnsi" w:cstheme="minorHAnsi"/>
            <w:b/>
            <w:bCs/>
            <w:noProof/>
            <w:webHidden/>
            <w:szCs w:val="24"/>
          </w:rPr>
          <w:tab/>
        </w:r>
        <w:r w:rsidR="00692B05" w:rsidRPr="003725C1">
          <w:rPr>
            <w:rFonts w:asciiTheme="minorHAnsi" w:hAnsiTheme="minorHAnsi" w:cstheme="minorHAnsi"/>
            <w:b/>
            <w:bCs/>
            <w:noProof/>
            <w:webHidden/>
            <w:szCs w:val="24"/>
          </w:rPr>
          <w:t>63</w:t>
        </w:r>
      </w:hyperlink>
    </w:p>
    <w:p w14:paraId="44FCD16F" w14:textId="519FD215" w:rsidR="00A62BC1" w:rsidRPr="003725C1" w:rsidRDefault="00A62BC1" w:rsidP="000B016D">
      <w:pPr>
        <w:pStyle w:val="Tabledesillustrations"/>
        <w:tabs>
          <w:tab w:val="right" w:leader="dot" w:pos="9062"/>
        </w:tabs>
        <w:spacing w:line="360" w:lineRule="auto"/>
        <w:rPr>
          <w:rFonts w:asciiTheme="minorHAnsi" w:eastAsiaTheme="minorEastAsia" w:hAnsiTheme="minorHAnsi" w:cstheme="minorHAnsi"/>
          <w:b/>
          <w:bCs/>
          <w:noProof/>
          <w:szCs w:val="24"/>
          <w:lang w:eastAsia="fr-FR"/>
        </w:rPr>
      </w:pPr>
      <w:hyperlink w:anchor="_Toc201526295" w:history="1">
        <w:r w:rsidRPr="003725C1">
          <w:rPr>
            <w:rStyle w:val="Lienhypertexte"/>
            <w:rFonts w:asciiTheme="minorHAnsi" w:hAnsiTheme="minorHAnsi" w:cstheme="minorHAnsi"/>
            <w:b/>
            <w:bCs/>
            <w:noProof/>
            <w:color w:val="auto"/>
            <w:szCs w:val="24"/>
            <w:u w:val="none"/>
          </w:rPr>
          <w:t>Tableau 1</w:t>
        </w:r>
        <w:r w:rsidR="007968B1" w:rsidRPr="003725C1">
          <w:rPr>
            <w:rStyle w:val="Lienhypertexte"/>
            <w:rFonts w:asciiTheme="minorHAnsi" w:hAnsiTheme="minorHAnsi" w:cstheme="minorHAnsi"/>
            <w:b/>
            <w:bCs/>
            <w:noProof/>
            <w:color w:val="auto"/>
            <w:szCs w:val="24"/>
            <w:u w:val="none"/>
          </w:rPr>
          <w:t>5</w:t>
        </w:r>
        <w:r w:rsidRPr="003725C1">
          <w:rPr>
            <w:rStyle w:val="Lienhypertexte"/>
            <w:rFonts w:asciiTheme="minorHAnsi" w:hAnsiTheme="minorHAnsi" w:cstheme="minorHAnsi"/>
            <w:b/>
            <w:bCs/>
            <w:noProof/>
            <w:color w:val="auto"/>
            <w:szCs w:val="24"/>
            <w:u w:val="none"/>
          </w:rPr>
          <w:t> : Estimation des charges</w:t>
        </w:r>
        <w:r w:rsidRPr="003725C1">
          <w:rPr>
            <w:rFonts w:asciiTheme="minorHAnsi" w:hAnsiTheme="minorHAnsi" w:cstheme="minorHAnsi"/>
            <w:b/>
            <w:bCs/>
            <w:noProof/>
            <w:webHidden/>
            <w:szCs w:val="24"/>
          </w:rPr>
          <w:tab/>
        </w:r>
        <w:r w:rsidR="00692B05" w:rsidRPr="003725C1">
          <w:rPr>
            <w:rFonts w:asciiTheme="minorHAnsi" w:hAnsiTheme="minorHAnsi" w:cstheme="minorHAnsi"/>
            <w:b/>
            <w:bCs/>
            <w:noProof/>
            <w:webHidden/>
            <w:szCs w:val="24"/>
          </w:rPr>
          <w:t>65</w:t>
        </w:r>
      </w:hyperlink>
    </w:p>
    <w:p w14:paraId="62F0FC12" w14:textId="77777777" w:rsidR="0060502A" w:rsidRPr="003725C1" w:rsidRDefault="0060502A" w:rsidP="000B016D">
      <w:pPr>
        <w:pStyle w:val="TM2"/>
        <w:spacing w:line="360" w:lineRule="auto"/>
        <w:outlineLvl w:val="2"/>
        <w:rPr>
          <w:rFonts w:asciiTheme="minorHAnsi" w:eastAsiaTheme="minorEastAsia" w:hAnsiTheme="minorHAnsi"/>
          <w:smallCaps w:val="0"/>
          <w:szCs w:val="24"/>
          <w:lang w:eastAsia="fr-FR"/>
        </w:rPr>
      </w:pPr>
    </w:p>
    <w:p w14:paraId="520326B0"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5DF01A35"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5F2A4F26"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752B5438"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34C235E0"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374E0D34"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4279CE3E"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0AAFA50D"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45742BD7"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0CB77DD4" w14:textId="77777777" w:rsidR="000B016D" w:rsidRPr="003725C1" w:rsidRDefault="000B016D" w:rsidP="000B016D">
      <w:pPr>
        <w:spacing w:line="360" w:lineRule="auto"/>
        <w:jc w:val="both"/>
        <w:outlineLvl w:val="2"/>
        <w:rPr>
          <w:rFonts w:eastAsiaTheme="minorEastAsia" w:cstheme="minorHAnsi"/>
          <w:b/>
          <w:bCs/>
          <w:sz w:val="24"/>
          <w:szCs w:val="24"/>
          <w:lang w:eastAsia="fr-FR"/>
        </w:rPr>
      </w:pPr>
    </w:p>
    <w:p w14:paraId="1A4AEC5F"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475AADEF"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4AE27B2D" w14:textId="77777777" w:rsidR="00155AFE" w:rsidRPr="003725C1" w:rsidRDefault="00155AFE" w:rsidP="000B016D">
      <w:pPr>
        <w:spacing w:line="360" w:lineRule="auto"/>
        <w:outlineLvl w:val="2"/>
        <w:rPr>
          <w:rFonts w:eastAsiaTheme="minorEastAsia" w:cstheme="minorHAnsi"/>
          <w:b/>
          <w:bCs/>
          <w:sz w:val="28"/>
          <w:szCs w:val="28"/>
          <w:lang w:eastAsia="fr-FR"/>
        </w:rPr>
      </w:pPr>
    </w:p>
    <w:p w14:paraId="76C30024" w14:textId="0C58EF56" w:rsidR="0060502A" w:rsidRPr="003725C1" w:rsidRDefault="002F6F9E" w:rsidP="000B016D">
      <w:pPr>
        <w:spacing w:line="360" w:lineRule="auto"/>
        <w:outlineLvl w:val="2"/>
        <w:rPr>
          <w:rFonts w:eastAsiaTheme="minorEastAsia" w:cstheme="minorHAnsi"/>
          <w:b/>
          <w:bCs/>
          <w:sz w:val="28"/>
          <w:szCs w:val="28"/>
          <w:lang w:eastAsia="fr-FR"/>
        </w:rPr>
      </w:pPr>
      <w:r w:rsidRPr="003725C1">
        <w:rPr>
          <w:rFonts w:eastAsiaTheme="minorEastAsia" w:cstheme="minorHAnsi"/>
          <w:b/>
          <w:bCs/>
          <w:sz w:val="28"/>
          <w:szCs w:val="28"/>
          <w:lang w:eastAsia="fr-FR"/>
        </w:rPr>
        <w:lastRenderedPageBreak/>
        <w:t>Abréviations et sigles</w:t>
      </w:r>
    </w:p>
    <w:p w14:paraId="31E95C4A"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tbl>
      <w:tblPr>
        <w:tblStyle w:val="Grilledutableau"/>
        <w:tblW w:w="0" w:type="auto"/>
        <w:jc w:val="center"/>
        <w:tblLook w:val="04A0" w:firstRow="1" w:lastRow="0" w:firstColumn="1" w:lastColumn="0" w:noHBand="0" w:noVBand="1"/>
      </w:tblPr>
      <w:tblGrid>
        <w:gridCol w:w="4531"/>
        <w:gridCol w:w="4531"/>
      </w:tblGrid>
      <w:tr w:rsidR="002C79BA" w:rsidRPr="003725C1" w14:paraId="46F956C5" w14:textId="77777777" w:rsidTr="003B7F9F">
        <w:trPr>
          <w:trHeight w:val="626"/>
          <w:jc w:val="center"/>
        </w:trPr>
        <w:tc>
          <w:tcPr>
            <w:tcW w:w="4531" w:type="dxa"/>
            <w:shd w:val="clear" w:color="auto" w:fill="8EAADB" w:themeFill="accent1" w:themeFillTint="99"/>
            <w:vAlign w:val="center"/>
          </w:tcPr>
          <w:p w14:paraId="15520D2A" w14:textId="77777777" w:rsidR="002C79BA" w:rsidRPr="003725C1" w:rsidRDefault="002C79BA" w:rsidP="003B7F9F">
            <w:pPr>
              <w:pStyle w:val="NormalWeb"/>
              <w:jc w:val="center"/>
              <w:rPr>
                <w:rFonts w:asciiTheme="minorHAnsi" w:hAnsiTheme="minorHAnsi" w:cstheme="minorHAnsi"/>
                <w:b/>
                <w:bCs/>
                <w:sz w:val="32"/>
                <w:szCs w:val="32"/>
                <w:lang w:val="en-US"/>
              </w:rPr>
            </w:pPr>
            <w:proofErr w:type="spellStart"/>
            <w:r w:rsidRPr="003725C1">
              <w:rPr>
                <w:rFonts w:asciiTheme="minorHAnsi" w:hAnsiTheme="minorHAnsi" w:cstheme="minorHAnsi"/>
                <w:b/>
                <w:bCs/>
                <w:sz w:val="32"/>
                <w:szCs w:val="32"/>
                <w:lang w:val="en-US"/>
              </w:rPr>
              <w:t>Abréviations</w:t>
            </w:r>
            <w:proofErr w:type="spellEnd"/>
          </w:p>
        </w:tc>
        <w:tc>
          <w:tcPr>
            <w:tcW w:w="4531" w:type="dxa"/>
            <w:shd w:val="clear" w:color="auto" w:fill="8EAADB" w:themeFill="accent1" w:themeFillTint="99"/>
            <w:vAlign w:val="center"/>
          </w:tcPr>
          <w:p w14:paraId="07CFB903" w14:textId="77777777" w:rsidR="002C79BA" w:rsidRPr="003725C1" w:rsidRDefault="002C79BA" w:rsidP="003B7F9F">
            <w:pPr>
              <w:pStyle w:val="NormalWeb"/>
              <w:jc w:val="center"/>
              <w:rPr>
                <w:rFonts w:asciiTheme="minorHAnsi" w:hAnsiTheme="minorHAnsi" w:cstheme="minorHAnsi"/>
                <w:b/>
                <w:bCs/>
                <w:sz w:val="32"/>
                <w:szCs w:val="32"/>
                <w:lang w:val="en-US"/>
              </w:rPr>
            </w:pPr>
            <w:proofErr w:type="spellStart"/>
            <w:r w:rsidRPr="003725C1">
              <w:rPr>
                <w:rFonts w:asciiTheme="minorHAnsi" w:hAnsiTheme="minorHAnsi" w:cstheme="minorHAnsi"/>
                <w:b/>
                <w:bCs/>
                <w:sz w:val="32"/>
                <w:szCs w:val="32"/>
                <w:lang w:val="en-US"/>
              </w:rPr>
              <w:t>Sigles</w:t>
            </w:r>
            <w:proofErr w:type="spellEnd"/>
          </w:p>
        </w:tc>
      </w:tr>
      <w:tr w:rsidR="002C79BA" w:rsidRPr="003725C1" w14:paraId="7A044074" w14:textId="77777777" w:rsidTr="003B7F9F">
        <w:trPr>
          <w:trHeight w:val="512"/>
          <w:jc w:val="center"/>
        </w:trPr>
        <w:tc>
          <w:tcPr>
            <w:tcW w:w="4531" w:type="dxa"/>
            <w:vAlign w:val="center"/>
          </w:tcPr>
          <w:p w14:paraId="6682A39F" w14:textId="77777777" w:rsidR="002C79BA" w:rsidRPr="003725C1" w:rsidRDefault="002C79BA" w:rsidP="003B7F9F">
            <w:pPr>
              <w:pStyle w:val="NormalWeb"/>
              <w:rPr>
                <w:rFonts w:asciiTheme="minorHAnsi" w:hAnsiTheme="minorHAnsi" w:cstheme="minorHAnsi"/>
                <w:lang w:val="en-US"/>
              </w:rPr>
            </w:pPr>
            <w:r w:rsidRPr="003725C1">
              <w:rPr>
                <w:rFonts w:asciiTheme="minorHAnsi" w:hAnsiTheme="minorHAnsi" w:cstheme="minorHAnsi"/>
                <w:lang w:val="en-US"/>
              </w:rPr>
              <w:t>WO</w:t>
            </w:r>
          </w:p>
        </w:tc>
        <w:tc>
          <w:tcPr>
            <w:tcW w:w="4531" w:type="dxa"/>
            <w:vAlign w:val="center"/>
          </w:tcPr>
          <w:p w14:paraId="3CCC05B8" w14:textId="77777777" w:rsidR="002C79BA" w:rsidRPr="003725C1" w:rsidRDefault="002C79BA" w:rsidP="003B7F9F">
            <w:pPr>
              <w:pStyle w:val="NormalWeb"/>
              <w:rPr>
                <w:rFonts w:asciiTheme="minorHAnsi" w:hAnsiTheme="minorHAnsi" w:cstheme="minorHAnsi"/>
                <w:lang w:val="en-US"/>
              </w:rPr>
            </w:pPr>
            <w:r w:rsidRPr="003725C1">
              <w:rPr>
                <w:rFonts w:asciiTheme="minorHAnsi" w:hAnsiTheme="minorHAnsi" w:cstheme="minorHAnsi"/>
                <w:lang w:val="en-US"/>
              </w:rPr>
              <w:t>Work Order</w:t>
            </w:r>
          </w:p>
        </w:tc>
      </w:tr>
      <w:tr w:rsidR="002C79BA" w:rsidRPr="003725C1" w14:paraId="0DBA9F65" w14:textId="77777777" w:rsidTr="003B7F9F">
        <w:trPr>
          <w:trHeight w:val="561"/>
          <w:jc w:val="center"/>
        </w:trPr>
        <w:tc>
          <w:tcPr>
            <w:tcW w:w="4531" w:type="dxa"/>
            <w:vAlign w:val="center"/>
          </w:tcPr>
          <w:p w14:paraId="10298F77" w14:textId="77777777" w:rsidR="002C79BA" w:rsidRPr="003725C1" w:rsidRDefault="002C79BA" w:rsidP="003B7F9F">
            <w:pPr>
              <w:pStyle w:val="NormalWeb"/>
              <w:rPr>
                <w:rFonts w:asciiTheme="minorHAnsi" w:hAnsiTheme="minorHAnsi" w:cstheme="minorHAnsi"/>
                <w:lang w:val="en-US"/>
              </w:rPr>
            </w:pPr>
            <w:r w:rsidRPr="003725C1">
              <w:rPr>
                <w:rFonts w:asciiTheme="minorHAnsi" w:hAnsiTheme="minorHAnsi" w:cstheme="minorHAnsi"/>
                <w:lang w:val="en-US"/>
              </w:rPr>
              <w:t>PU</w:t>
            </w:r>
          </w:p>
        </w:tc>
        <w:tc>
          <w:tcPr>
            <w:tcW w:w="4531" w:type="dxa"/>
            <w:vAlign w:val="center"/>
          </w:tcPr>
          <w:p w14:paraId="25717C4F" w14:textId="77777777" w:rsidR="002C79BA" w:rsidRPr="003725C1" w:rsidRDefault="002C79BA" w:rsidP="003B7F9F">
            <w:pPr>
              <w:pStyle w:val="NormalWeb"/>
              <w:rPr>
                <w:rFonts w:asciiTheme="minorHAnsi" w:hAnsiTheme="minorHAnsi" w:cstheme="minorHAnsi"/>
                <w:lang w:val="en-US"/>
              </w:rPr>
            </w:pPr>
            <w:r w:rsidRPr="003725C1">
              <w:rPr>
                <w:rFonts w:asciiTheme="minorHAnsi" w:hAnsiTheme="minorHAnsi" w:cstheme="minorHAnsi"/>
                <w:lang w:val="en-US"/>
              </w:rPr>
              <w:t xml:space="preserve">Processus </w:t>
            </w:r>
            <w:proofErr w:type="spellStart"/>
            <w:r w:rsidRPr="003725C1">
              <w:rPr>
                <w:rFonts w:asciiTheme="minorHAnsi" w:hAnsiTheme="minorHAnsi" w:cstheme="minorHAnsi"/>
                <w:lang w:val="en-US"/>
              </w:rPr>
              <w:t>Unifié</w:t>
            </w:r>
            <w:proofErr w:type="spellEnd"/>
          </w:p>
        </w:tc>
      </w:tr>
      <w:tr w:rsidR="002C79BA" w:rsidRPr="003725C1" w14:paraId="58E6DB6B" w14:textId="77777777" w:rsidTr="003B7F9F">
        <w:trPr>
          <w:trHeight w:val="556"/>
          <w:jc w:val="center"/>
        </w:trPr>
        <w:tc>
          <w:tcPr>
            <w:tcW w:w="4531" w:type="dxa"/>
            <w:vAlign w:val="center"/>
          </w:tcPr>
          <w:p w14:paraId="4B819E1D" w14:textId="77777777" w:rsidR="002C79BA" w:rsidRPr="003725C1" w:rsidRDefault="002C79BA" w:rsidP="003B7F9F">
            <w:pPr>
              <w:pStyle w:val="NormalWeb"/>
              <w:rPr>
                <w:rFonts w:asciiTheme="minorHAnsi" w:hAnsiTheme="minorHAnsi" w:cstheme="minorHAnsi"/>
                <w:lang w:val="en-US"/>
              </w:rPr>
            </w:pPr>
            <w:r w:rsidRPr="003725C1">
              <w:rPr>
                <w:rFonts w:asciiTheme="minorHAnsi" w:hAnsiTheme="minorHAnsi" w:cstheme="minorHAnsi"/>
                <w:lang w:val="en-US"/>
              </w:rPr>
              <w:t>2TUP</w:t>
            </w:r>
          </w:p>
        </w:tc>
        <w:tc>
          <w:tcPr>
            <w:tcW w:w="4531" w:type="dxa"/>
            <w:vAlign w:val="center"/>
          </w:tcPr>
          <w:p w14:paraId="469B8FC2" w14:textId="77777777" w:rsidR="002C79BA" w:rsidRPr="003725C1" w:rsidRDefault="002C79BA" w:rsidP="003B7F9F">
            <w:pPr>
              <w:pStyle w:val="NormalWeb"/>
              <w:rPr>
                <w:rFonts w:asciiTheme="minorHAnsi" w:hAnsiTheme="minorHAnsi" w:cstheme="minorHAnsi"/>
                <w:lang w:val="en-US"/>
              </w:rPr>
            </w:pPr>
            <w:r w:rsidRPr="003725C1">
              <w:rPr>
                <w:rStyle w:val="lev"/>
                <w:rFonts w:asciiTheme="minorHAnsi" w:hAnsiTheme="minorHAnsi" w:cstheme="minorHAnsi"/>
                <w:b w:val="0"/>
                <w:lang w:val="en-US"/>
              </w:rPr>
              <w:t>2-Track Unified Process</w:t>
            </w:r>
          </w:p>
        </w:tc>
      </w:tr>
      <w:tr w:rsidR="002C79BA" w:rsidRPr="003725C1" w14:paraId="216995A4" w14:textId="77777777" w:rsidTr="003B7F9F">
        <w:trPr>
          <w:trHeight w:val="550"/>
          <w:jc w:val="center"/>
        </w:trPr>
        <w:tc>
          <w:tcPr>
            <w:tcW w:w="4531" w:type="dxa"/>
            <w:vAlign w:val="center"/>
          </w:tcPr>
          <w:p w14:paraId="2B7C7ED3" w14:textId="77777777" w:rsidR="002C79BA" w:rsidRPr="003725C1" w:rsidRDefault="002C79BA" w:rsidP="003B7F9F">
            <w:pPr>
              <w:pStyle w:val="NormalWeb"/>
              <w:rPr>
                <w:rFonts w:asciiTheme="minorHAnsi" w:hAnsiTheme="minorHAnsi" w:cstheme="minorHAnsi"/>
                <w:lang w:val="en-US"/>
              </w:rPr>
            </w:pPr>
            <w:r w:rsidRPr="003725C1">
              <w:rPr>
                <w:rFonts w:asciiTheme="minorHAnsi" w:hAnsiTheme="minorHAnsi" w:cstheme="minorHAnsi"/>
                <w:lang w:val="en-US"/>
              </w:rPr>
              <w:t>UML</w:t>
            </w:r>
          </w:p>
        </w:tc>
        <w:tc>
          <w:tcPr>
            <w:tcW w:w="4531" w:type="dxa"/>
            <w:vAlign w:val="center"/>
          </w:tcPr>
          <w:p w14:paraId="621A2E28" w14:textId="77777777" w:rsidR="002C79BA" w:rsidRPr="003725C1" w:rsidRDefault="002C79BA" w:rsidP="003B7F9F">
            <w:pPr>
              <w:pStyle w:val="NormalWeb"/>
              <w:rPr>
                <w:rFonts w:asciiTheme="minorHAnsi" w:hAnsiTheme="minorHAnsi" w:cstheme="minorHAnsi"/>
                <w:lang w:val="en-US"/>
              </w:rPr>
            </w:pPr>
            <w:r w:rsidRPr="003725C1">
              <w:rPr>
                <w:rStyle w:val="Accentuation"/>
                <w:rFonts w:asciiTheme="minorHAnsi" w:hAnsiTheme="minorHAnsi" w:cstheme="minorHAnsi"/>
                <w:i w:val="0"/>
                <w:lang w:val="en-US"/>
              </w:rPr>
              <w:t>Unified Modeling Language</w:t>
            </w:r>
          </w:p>
        </w:tc>
      </w:tr>
      <w:tr w:rsidR="002C79BA" w:rsidRPr="003725C1" w14:paraId="00AE9F21" w14:textId="77777777" w:rsidTr="003B7F9F">
        <w:trPr>
          <w:trHeight w:val="550"/>
          <w:jc w:val="center"/>
        </w:trPr>
        <w:tc>
          <w:tcPr>
            <w:tcW w:w="4531" w:type="dxa"/>
            <w:vAlign w:val="center"/>
          </w:tcPr>
          <w:p w14:paraId="6A9E77A3" w14:textId="77777777" w:rsidR="002C79BA" w:rsidRPr="003725C1" w:rsidRDefault="002C79BA" w:rsidP="003B7F9F">
            <w:pPr>
              <w:pStyle w:val="NormalWeb"/>
              <w:rPr>
                <w:rFonts w:asciiTheme="minorHAnsi" w:hAnsiTheme="minorHAnsi" w:cstheme="minorHAnsi"/>
                <w:lang w:val="en-US"/>
              </w:rPr>
            </w:pPr>
            <w:r w:rsidRPr="003725C1">
              <w:rPr>
                <w:rFonts w:asciiTheme="minorHAnsi" w:hAnsiTheme="minorHAnsi" w:cstheme="minorHAnsi"/>
                <w:lang w:val="en-US"/>
              </w:rPr>
              <w:t>MTN</w:t>
            </w:r>
          </w:p>
        </w:tc>
        <w:tc>
          <w:tcPr>
            <w:tcW w:w="4531" w:type="dxa"/>
            <w:vAlign w:val="center"/>
          </w:tcPr>
          <w:p w14:paraId="5C6097DB" w14:textId="77777777" w:rsidR="002C79BA" w:rsidRPr="003725C1" w:rsidRDefault="002C79BA" w:rsidP="003B7F9F">
            <w:pPr>
              <w:pStyle w:val="NormalWeb"/>
              <w:rPr>
                <w:rStyle w:val="Accentuation"/>
                <w:rFonts w:asciiTheme="minorHAnsi" w:hAnsiTheme="minorHAnsi" w:cstheme="minorHAnsi"/>
                <w:i w:val="0"/>
                <w:lang w:val="en-US"/>
              </w:rPr>
            </w:pPr>
            <w:r w:rsidRPr="003725C1">
              <w:rPr>
                <w:rStyle w:val="Accentuation"/>
                <w:rFonts w:asciiTheme="minorHAnsi" w:hAnsiTheme="minorHAnsi" w:cstheme="minorHAnsi"/>
                <w:i w:val="0"/>
                <w:lang w:val="en-US"/>
              </w:rPr>
              <w:t>Mobile Technology Network</w:t>
            </w:r>
          </w:p>
        </w:tc>
      </w:tr>
      <w:tr w:rsidR="002C79BA" w:rsidRPr="003725C1" w14:paraId="0106F9F9" w14:textId="77777777" w:rsidTr="003B7F9F">
        <w:trPr>
          <w:trHeight w:val="550"/>
          <w:jc w:val="center"/>
        </w:trPr>
        <w:tc>
          <w:tcPr>
            <w:tcW w:w="4531" w:type="dxa"/>
            <w:vAlign w:val="center"/>
          </w:tcPr>
          <w:p w14:paraId="461B5E0D" w14:textId="77777777" w:rsidR="002C79BA" w:rsidRPr="003725C1" w:rsidRDefault="002C79BA" w:rsidP="003B7F9F">
            <w:pPr>
              <w:pStyle w:val="NormalWeb"/>
              <w:rPr>
                <w:rFonts w:asciiTheme="minorHAnsi" w:hAnsiTheme="minorHAnsi" w:cstheme="minorHAnsi"/>
                <w:lang w:val="en-US"/>
              </w:rPr>
            </w:pPr>
            <w:r w:rsidRPr="003725C1">
              <w:rPr>
                <w:rFonts w:asciiTheme="minorHAnsi" w:hAnsiTheme="minorHAnsi" w:cstheme="minorHAnsi"/>
                <w:lang w:val="en-US"/>
              </w:rPr>
              <w:t>ESGAE</w:t>
            </w:r>
          </w:p>
        </w:tc>
        <w:tc>
          <w:tcPr>
            <w:tcW w:w="4531" w:type="dxa"/>
            <w:vAlign w:val="center"/>
          </w:tcPr>
          <w:p w14:paraId="22F3E0E2"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Ecole Supérieure de Gestion et d’Administration des Entreprises</w:t>
            </w:r>
          </w:p>
        </w:tc>
      </w:tr>
      <w:tr w:rsidR="002C79BA" w:rsidRPr="003725C1" w14:paraId="466AB5B3" w14:textId="77777777" w:rsidTr="003B7F9F">
        <w:trPr>
          <w:trHeight w:val="558"/>
          <w:jc w:val="center"/>
        </w:trPr>
        <w:tc>
          <w:tcPr>
            <w:tcW w:w="4531" w:type="dxa"/>
            <w:vAlign w:val="center"/>
          </w:tcPr>
          <w:p w14:paraId="03B07DF5" w14:textId="77777777" w:rsidR="002C79BA" w:rsidRPr="003725C1" w:rsidRDefault="002C79BA" w:rsidP="003B7F9F">
            <w:pPr>
              <w:pStyle w:val="NormalWeb"/>
              <w:rPr>
                <w:rFonts w:asciiTheme="minorHAnsi" w:hAnsiTheme="minorHAnsi" w:cstheme="minorHAnsi"/>
                <w:lang w:val="en-US"/>
              </w:rPr>
            </w:pPr>
            <w:r w:rsidRPr="003725C1">
              <w:rPr>
                <w:rStyle w:val="Accentuation"/>
                <w:rFonts w:asciiTheme="minorHAnsi" w:hAnsiTheme="minorHAnsi" w:cstheme="minorHAnsi"/>
                <w:i w:val="0"/>
              </w:rPr>
              <w:t>EBU</w:t>
            </w:r>
          </w:p>
        </w:tc>
        <w:tc>
          <w:tcPr>
            <w:tcW w:w="4531" w:type="dxa"/>
            <w:vAlign w:val="center"/>
          </w:tcPr>
          <w:p w14:paraId="24DCD1D6" w14:textId="77777777" w:rsidR="002C79BA" w:rsidRPr="003725C1" w:rsidRDefault="002C79BA" w:rsidP="003B7F9F">
            <w:pPr>
              <w:pStyle w:val="NormalWeb"/>
              <w:rPr>
                <w:rFonts w:asciiTheme="minorHAnsi" w:hAnsiTheme="minorHAnsi" w:cstheme="minorHAnsi"/>
                <w:lang w:val="en-US"/>
              </w:rPr>
            </w:pPr>
            <w:r w:rsidRPr="003725C1">
              <w:rPr>
                <w:rStyle w:val="Accentuation"/>
                <w:rFonts w:asciiTheme="minorHAnsi" w:hAnsiTheme="minorHAnsi" w:cstheme="minorHAnsi"/>
                <w:i w:val="0"/>
              </w:rPr>
              <w:t>Enterprise Business Unit</w:t>
            </w:r>
          </w:p>
        </w:tc>
      </w:tr>
      <w:tr w:rsidR="002C79BA" w:rsidRPr="003725C1" w14:paraId="72227F30" w14:textId="77777777" w:rsidTr="003B7F9F">
        <w:trPr>
          <w:trHeight w:val="558"/>
          <w:jc w:val="center"/>
        </w:trPr>
        <w:tc>
          <w:tcPr>
            <w:tcW w:w="4531" w:type="dxa"/>
            <w:vAlign w:val="center"/>
          </w:tcPr>
          <w:p w14:paraId="06C95C00"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RH</w:t>
            </w:r>
          </w:p>
        </w:tc>
        <w:tc>
          <w:tcPr>
            <w:tcW w:w="4531" w:type="dxa"/>
            <w:vAlign w:val="center"/>
          </w:tcPr>
          <w:p w14:paraId="75DB1E33"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Ressources Humaines</w:t>
            </w:r>
          </w:p>
        </w:tc>
      </w:tr>
      <w:tr w:rsidR="002C79BA" w:rsidRPr="003725C1" w14:paraId="1BBE13CA" w14:textId="77777777" w:rsidTr="003B7F9F">
        <w:trPr>
          <w:trHeight w:val="558"/>
          <w:jc w:val="center"/>
        </w:trPr>
        <w:tc>
          <w:tcPr>
            <w:tcW w:w="4531" w:type="dxa"/>
            <w:vAlign w:val="center"/>
          </w:tcPr>
          <w:p w14:paraId="30764D99"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IT</w:t>
            </w:r>
          </w:p>
        </w:tc>
        <w:tc>
          <w:tcPr>
            <w:tcW w:w="4531" w:type="dxa"/>
            <w:vAlign w:val="center"/>
          </w:tcPr>
          <w:p w14:paraId="458BB57B"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 xml:space="preserve">Information </w:t>
            </w:r>
            <w:proofErr w:type="spellStart"/>
            <w:r w:rsidRPr="003725C1">
              <w:rPr>
                <w:rStyle w:val="Accentuation"/>
                <w:rFonts w:asciiTheme="minorHAnsi" w:hAnsiTheme="minorHAnsi" w:cstheme="minorHAnsi"/>
                <w:i w:val="0"/>
              </w:rPr>
              <w:t>Technology</w:t>
            </w:r>
            <w:proofErr w:type="spellEnd"/>
            <w:r w:rsidRPr="003725C1">
              <w:rPr>
                <w:rStyle w:val="Accentuation"/>
                <w:rFonts w:asciiTheme="minorHAnsi" w:hAnsiTheme="minorHAnsi" w:cstheme="minorHAnsi"/>
                <w:i w:val="0"/>
              </w:rPr>
              <w:t xml:space="preserve"> </w:t>
            </w:r>
          </w:p>
        </w:tc>
      </w:tr>
      <w:tr w:rsidR="002C79BA" w:rsidRPr="003725C1" w14:paraId="3D9D06FF" w14:textId="77777777" w:rsidTr="003B7F9F">
        <w:trPr>
          <w:trHeight w:val="977"/>
          <w:jc w:val="center"/>
        </w:trPr>
        <w:tc>
          <w:tcPr>
            <w:tcW w:w="4531" w:type="dxa"/>
            <w:vAlign w:val="center"/>
          </w:tcPr>
          <w:p w14:paraId="6609F9A2" w14:textId="77777777" w:rsidR="002C79BA" w:rsidRPr="003725C1" w:rsidRDefault="002C79BA" w:rsidP="003B7F9F">
            <w:pPr>
              <w:pStyle w:val="NormalWeb"/>
              <w:rPr>
                <w:rFonts w:asciiTheme="minorHAnsi" w:hAnsiTheme="minorHAnsi" w:cstheme="minorHAnsi"/>
                <w:lang w:val="en-US"/>
              </w:rPr>
            </w:pPr>
            <w:r w:rsidRPr="003725C1">
              <w:rPr>
                <w:rStyle w:val="Accentuation"/>
                <w:rFonts w:asciiTheme="minorHAnsi" w:hAnsiTheme="minorHAnsi" w:cstheme="minorHAnsi"/>
                <w:i w:val="0"/>
              </w:rPr>
              <w:t>DTI</w:t>
            </w:r>
          </w:p>
        </w:tc>
        <w:tc>
          <w:tcPr>
            <w:tcW w:w="4531" w:type="dxa"/>
            <w:vAlign w:val="center"/>
          </w:tcPr>
          <w:p w14:paraId="27BAA01C" w14:textId="77777777" w:rsidR="002C79BA" w:rsidRPr="003725C1" w:rsidRDefault="002C79BA" w:rsidP="003B7F9F">
            <w:pPr>
              <w:pStyle w:val="NormalWeb"/>
              <w:rPr>
                <w:rFonts w:asciiTheme="minorHAnsi" w:hAnsiTheme="minorHAnsi" w:cstheme="minorHAnsi"/>
              </w:rPr>
            </w:pPr>
            <w:r w:rsidRPr="003725C1">
              <w:rPr>
                <w:rFonts w:asciiTheme="minorHAnsi" w:hAnsiTheme="minorHAnsi" w:cstheme="minorHAnsi"/>
              </w:rPr>
              <w:t>Direction/Directeur Technique et de l’Information</w:t>
            </w:r>
          </w:p>
        </w:tc>
      </w:tr>
      <w:tr w:rsidR="002C79BA" w:rsidRPr="003725C1" w14:paraId="61D7AB7E" w14:textId="77777777" w:rsidTr="003B7F9F">
        <w:trPr>
          <w:trHeight w:val="977"/>
          <w:jc w:val="center"/>
        </w:trPr>
        <w:tc>
          <w:tcPr>
            <w:tcW w:w="4531" w:type="dxa"/>
            <w:vAlign w:val="center"/>
          </w:tcPr>
          <w:p w14:paraId="4C2240A6"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CEO</w:t>
            </w:r>
          </w:p>
        </w:tc>
        <w:tc>
          <w:tcPr>
            <w:tcW w:w="4531" w:type="dxa"/>
            <w:vAlign w:val="center"/>
          </w:tcPr>
          <w:p w14:paraId="5916FC3E" w14:textId="77777777" w:rsidR="002C79BA" w:rsidRPr="003725C1" w:rsidRDefault="002C79BA" w:rsidP="003B7F9F">
            <w:pPr>
              <w:pStyle w:val="NormalWeb"/>
              <w:rPr>
                <w:rFonts w:asciiTheme="minorHAnsi" w:hAnsiTheme="minorHAnsi" w:cstheme="minorHAnsi"/>
              </w:rPr>
            </w:pPr>
            <w:r w:rsidRPr="003725C1">
              <w:rPr>
                <w:rFonts w:asciiTheme="minorHAnsi" w:hAnsiTheme="minorHAnsi" w:cstheme="minorHAnsi"/>
              </w:rPr>
              <w:t xml:space="preserve">Chief </w:t>
            </w:r>
            <w:proofErr w:type="spellStart"/>
            <w:r w:rsidRPr="003725C1">
              <w:rPr>
                <w:rFonts w:asciiTheme="minorHAnsi" w:hAnsiTheme="minorHAnsi" w:cstheme="minorHAnsi"/>
              </w:rPr>
              <w:t>Executive</w:t>
            </w:r>
            <w:proofErr w:type="spellEnd"/>
            <w:r w:rsidRPr="003725C1">
              <w:rPr>
                <w:rFonts w:asciiTheme="minorHAnsi" w:hAnsiTheme="minorHAnsi" w:cstheme="minorHAnsi"/>
              </w:rPr>
              <w:t xml:space="preserve"> Officer</w:t>
            </w:r>
          </w:p>
        </w:tc>
      </w:tr>
      <w:tr w:rsidR="002C79BA" w:rsidRPr="003725C1" w14:paraId="2372F83D" w14:textId="77777777" w:rsidTr="003B7F9F">
        <w:trPr>
          <w:trHeight w:val="977"/>
          <w:jc w:val="center"/>
        </w:trPr>
        <w:tc>
          <w:tcPr>
            <w:tcW w:w="4531" w:type="dxa"/>
            <w:vAlign w:val="center"/>
          </w:tcPr>
          <w:p w14:paraId="29DAD9DD"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HTML</w:t>
            </w:r>
          </w:p>
        </w:tc>
        <w:tc>
          <w:tcPr>
            <w:tcW w:w="4531" w:type="dxa"/>
            <w:vAlign w:val="center"/>
          </w:tcPr>
          <w:p w14:paraId="4BE4CC00" w14:textId="77777777" w:rsidR="002C79BA" w:rsidRPr="003725C1" w:rsidRDefault="002C79BA" w:rsidP="003B7F9F">
            <w:pPr>
              <w:pStyle w:val="NormalWeb"/>
              <w:rPr>
                <w:rFonts w:asciiTheme="minorHAnsi" w:hAnsiTheme="minorHAnsi" w:cstheme="minorHAnsi"/>
              </w:rPr>
            </w:pPr>
            <w:r w:rsidRPr="003725C1">
              <w:rPr>
                <w:rFonts w:asciiTheme="minorHAnsi" w:hAnsiTheme="minorHAnsi" w:cstheme="minorHAnsi"/>
              </w:rPr>
              <w:t>HyperText Markup Language</w:t>
            </w:r>
          </w:p>
        </w:tc>
      </w:tr>
      <w:tr w:rsidR="002C79BA" w:rsidRPr="003725C1" w14:paraId="753B0749" w14:textId="77777777" w:rsidTr="003B7F9F">
        <w:trPr>
          <w:trHeight w:val="977"/>
          <w:jc w:val="center"/>
        </w:trPr>
        <w:tc>
          <w:tcPr>
            <w:tcW w:w="4531" w:type="dxa"/>
            <w:vAlign w:val="center"/>
          </w:tcPr>
          <w:p w14:paraId="0CAA06A4"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PHP</w:t>
            </w:r>
          </w:p>
        </w:tc>
        <w:tc>
          <w:tcPr>
            <w:tcW w:w="4531" w:type="dxa"/>
            <w:vAlign w:val="center"/>
          </w:tcPr>
          <w:p w14:paraId="71CD8A2E" w14:textId="77777777" w:rsidR="002C79BA" w:rsidRPr="003725C1" w:rsidRDefault="002C79BA" w:rsidP="003B7F9F">
            <w:pPr>
              <w:pStyle w:val="NormalWeb"/>
              <w:rPr>
                <w:rFonts w:asciiTheme="minorHAnsi" w:hAnsiTheme="minorHAnsi" w:cstheme="minorHAnsi"/>
              </w:rPr>
            </w:pPr>
            <w:proofErr w:type="spellStart"/>
            <w:r w:rsidRPr="003725C1">
              <w:rPr>
                <w:rFonts w:asciiTheme="minorHAnsi" w:hAnsiTheme="minorHAnsi" w:cstheme="minorHAnsi"/>
              </w:rPr>
              <w:t>Hypertext</w:t>
            </w:r>
            <w:proofErr w:type="spellEnd"/>
            <w:r w:rsidRPr="003725C1">
              <w:rPr>
                <w:rFonts w:asciiTheme="minorHAnsi" w:hAnsiTheme="minorHAnsi" w:cstheme="minorHAnsi"/>
              </w:rPr>
              <w:t xml:space="preserve"> </w:t>
            </w:r>
            <w:proofErr w:type="spellStart"/>
            <w:r w:rsidRPr="003725C1">
              <w:rPr>
                <w:rFonts w:asciiTheme="minorHAnsi" w:hAnsiTheme="minorHAnsi" w:cstheme="minorHAnsi"/>
              </w:rPr>
              <w:t>Preprocessor</w:t>
            </w:r>
            <w:proofErr w:type="spellEnd"/>
          </w:p>
        </w:tc>
      </w:tr>
      <w:tr w:rsidR="002C79BA" w:rsidRPr="003725C1" w14:paraId="79199F20" w14:textId="77777777" w:rsidTr="003B7F9F">
        <w:trPr>
          <w:trHeight w:val="977"/>
          <w:jc w:val="center"/>
        </w:trPr>
        <w:tc>
          <w:tcPr>
            <w:tcW w:w="4531" w:type="dxa"/>
            <w:vAlign w:val="center"/>
          </w:tcPr>
          <w:p w14:paraId="74937008"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CSS</w:t>
            </w:r>
          </w:p>
        </w:tc>
        <w:tc>
          <w:tcPr>
            <w:tcW w:w="4531" w:type="dxa"/>
            <w:vAlign w:val="center"/>
          </w:tcPr>
          <w:p w14:paraId="573DCE21" w14:textId="77777777" w:rsidR="002C79BA" w:rsidRPr="003725C1" w:rsidRDefault="002C79BA" w:rsidP="003B7F9F">
            <w:pPr>
              <w:pStyle w:val="NormalWeb"/>
              <w:rPr>
                <w:rFonts w:asciiTheme="minorHAnsi" w:hAnsiTheme="minorHAnsi" w:cstheme="minorHAnsi"/>
              </w:rPr>
            </w:pPr>
            <w:proofErr w:type="spellStart"/>
            <w:r w:rsidRPr="003725C1">
              <w:rPr>
                <w:rFonts w:asciiTheme="minorHAnsi" w:hAnsiTheme="minorHAnsi" w:cstheme="minorHAnsi"/>
              </w:rPr>
              <w:t>Cascading</w:t>
            </w:r>
            <w:proofErr w:type="spellEnd"/>
            <w:r w:rsidRPr="003725C1">
              <w:rPr>
                <w:rFonts w:asciiTheme="minorHAnsi" w:hAnsiTheme="minorHAnsi" w:cstheme="minorHAnsi"/>
              </w:rPr>
              <w:t xml:space="preserve"> Style Sheets</w:t>
            </w:r>
          </w:p>
        </w:tc>
      </w:tr>
      <w:tr w:rsidR="002C79BA" w:rsidRPr="003725C1" w14:paraId="15217D2F" w14:textId="77777777" w:rsidTr="003B7F9F">
        <w:trPr>
          <w:trHeight w:val="977"/>
          <w:jc w:val="center"/>
        </w:trPr>
        <w:tc>
          <w:tcPr>
            <w:tcW w:w="4531" w:type="dxa"/>
            <w:vAlign w:val="center"/>
          </w:tcPr>
          <w:p w14:paraId="66FA9857" w14:textId="77777777" w:rsidR="002C79BA" w:rsidRPr="003725C1" w:rsidRDefault="002C79BA" w:rsidP="003B7F9F">
            <w:pPr>
              <w:pStyle w:val="NormalWeb"/>
              <w:rPr>
                <w:rStyle w:val="Accentuation"/>
                <w:rFonts w:asciiTheme="minorHAnsi" w:hAnsiTheme="minorHAnsi" w:cstheme="minorHAnsi"/>
                <w:i w:val="0"/>
              </w:rPr>
            </w:pPr>
            <w:r w:rsidRPr="003725C1">
              <w:rPr>
                <w:rStyle w:val="Accentuation"/>
                <w:rFonts w:asciiTheme="minorHAnsi" w:hAnsiTheme="minorHAnsi" w:cstheme="minorHAnsi"/>
                <w:i w:val="0"/>
              </w:rPr>
              <w:t>HTTP</w:t>
            </w:r>
          </w:p>
        </w:tc>
        <w:tc>
          <w:tcPr>
            <w:tcW w:w="4531" w:type="dxa"/>
            <w:vAlign w:val="center"/>
          </w:tcPr>
          <w:p w14:paraId="36B33C6A" w14:textId="77777777" w:rsidR="002C79BA" w:rsidRPr="003725C1" w:rsidRDefault="002C79BA" w:rsidP="003B7F9F">
            <w:pPr>
              <w:pStyle w:val="NormalWeb"/>
              <w:rPr>
                <w:rFonts w:asciiTheme="minorHAnsi" w:hAnsiTheme="minorHAnsi" w:cstheme="minorHAnsi"/>
              </w:rPr>
            </w:pPr>
            <w:proofErr w:type="spellStart"/>
            <w:r w:rsidRPr="003725C1">
              <w:rPr>
                <w:rFonts w:asciiTheme="minorHAnsi" w:hAnsiTheme="minorHAnsi" w:cstheme="minorHAnsi"/>
              </w:rPr>
              <w:t>Hypertext</w:t>
            </w:r>
            <w:proofErr w:type="spellEnd"/>
            <w:r w:rsidRPr="003725C1">
              <w:rPr>
                <w:rFonts w:asciiTheme="minorHAnsi" w:hAnsiTheme="minorHAnsi" w:cstheme="minorHAnsi"/>
              </w:rPr>
              <w:t xml:space="preserve"> Transfer Protocol</w:t>
            </w:r>
          </w:p>
        </w:tc>
      </w:tr>
    </w:tbl>
    <w:p w14:paraId="60865C6C" w14:textId="77777777" w:rsidR="0060502A" w:rsidRPr="003725C1" w:rsidRDefault="0060502A" w:rsidP="000B016D">
      <w:pPr>
        <w:spacing w:line="360" w:lineRule="auto"/>
        <w:jc w:val="both"/>
        <w:outlineLvl w:val="2"/>
        <w:rPr>
          <w:rFonts w:eastAsiaTheme="minorEastAsia" w:cstheme="minorHAnsi"/>
          <w:b/>
          <w:bCs/>
          <w:sz w:val="24"/>
          <w:szCs w:val="24"/>
          <w:lang w:eastAsia="fr-FR"/>
        </w:rPr>
      </w:pPr>
    </w:p>
    <w:p w14:paraId="11A9EFFB" w14:textId="77777777" w:rsidR="0064374E" w:rsidRPr="003725C1" w:rsidRDefault="0064374E" w:rsidP="000B016D">
      <w:pPr>
        <w:spacing w:line="360" w:lineRule="auto"/>
        <w:jc w:val="both"/>
        <w:outlineLvl w:val="2"/>
        <w:rPr>
          <w:rFonts w:eastAsiaTheme="minorEastAsia" w:cstheme="minorHAnsi"/>
          <w:b/>
          <w:bCs/>
          <w:sz w:val="24"/>
          <w:szCs w:val="24"/>
          <w:lang w:eastAsia="fr-FR"/>
        </w:rPr>
      </w:pPr>
    </w:p>
    <w:p w14:paraId="08257D6B" w14:textId="77777777" w:rsidR="0060502A" w:rsidRPr="003725C1" w:rsidRDefault="002F6F9E" w:rsidP="000B016D">
      <w:pPr>
        <w:pStyle w:val="Titre1"/>
        <w:spacing w:before="0" w:after="0" w:line="360" w:lineRule="auto"/>
        <w:jc w:val="center"/>
        <w:rPr>
          <w:rFonts w:asciiTheme="minorHAnsi" w:eastAsiaTheme="minorEastAsia" w:hAnsiTheme="minorHAnsi" w:cstheme="minorHAnsi"/>
          <w:b/>
          <w:color w:val="auto"/>
        </w:rPr>
      </w:pPr>
      <w:r w:rsidRPr="003725C1">
        <w:rPr>
          <w:rFonts w:asciiTheme="minorHAnsi" w:eastAsiaTheme="minorEastAsia" w:hAnsiTheme="minorHAnsi" w:cstheme="minorHAnsi"/>
          <w:b/>
          <w:color w:val="auto"/>
        </w:rPr>
        <w:lastRenderedPageBreak/>
        <w:t>SOMMAIRE</w:t>
      </w:r>
    </w:p>
    <w:p w14:paraId="21492486" w14:textId="406E7BCE" w:rsidR="0060502A" w:rsidRPr="003725C1" w:rsidRDefault="002F6F9E" w:rsidP="000B016D">
      <w:pPr>
        <w:pStyle w:val="TM1"/>
        <w:spacing w:before="0" w:after="0" w:line="360" w:lineRule="auto"/>
        <w:rPr>
          <w:lang w:eastAsia="fr-FR"/>
        </w:rPr>
      </w:pPr>
      <w:hyperlink w:anchor="_Toc201526386" w:history="1">
        <w:r w:rsidRPr="003725C1">
          <w:rPr>
            <w:rStyle w:val="Lienhypertexte"/>
            <w:color w:val="auto"/>
            <w:u w:val="none"/>
          </w:rPr>
          <w:t>INTRODUCTION</w:t>
        </w:r>
        <w:r w:rsidRPr="003725C1">
          <w:tab/>
        </w:r>
        <w:r w:rsidRPr="003725C1">
          <w:fldChar w:fldCharType="begin"/>
        </w:r>
        <w:r w:rsidRPr="003725C1">
          <w:instrText xml:space="preserve"> PAGEREF _Toc201526386 \h </w:instrText>
        </w:r>
        <w:r w:rsidRPr="003725C1">
          <w:fldChar w:fldCharType="separate"/>
        </w:r>
        <w:r w:rsidRPr="003725C1">
          <w:t>.</w:t>
        </w:r>
        <w:r w:rsidRPr="003725C1">
          <w:fldChar w:fldCharType="end"/>
        </w:r>
      </w:hyperlink>
      <w:r w:rsidR="00340291" w:rsidRPr="003725C1">
        <w:t>1</w:t>
      </w:r>
    </w:p>
    <w:p w14:paraId="0E0AFA6E" w14:textId="1F952EBA" w:rsidR="0060502A" w:rsidRPr="003725C1" w:rsidRDefault="002F6F9E" w:rsidP="000B016D">
      <w:pPr>
        <w:pStyle w:val="TM1"/>
        <w:spacing w:before="0" w:after="0" w:line="360" w:lineRule="auto"/>
        <w:rPr>
          <w:lang w:eastAsia="fr-FR"/>
        </w:rPr>
      </w:pPr>
      <w:hyperlink w:anchor="_Toc201526387" w:history="1">
        <w:r w:rsidRPr="003725C1">
          <w:rPr>
            <w:rStyle w:val="Lienhypertexte"/>
            <w:color w:val="auto"/>
            <w:u w:val="none"/>
          </w:rPr>
          <w:t>PREMIÈRE PARTIE : PRESENTATION GENERALE DE</w:t>
        </w:r>
        <w:r w:rsidR="00C63F5C" w:rsidRPr="003725C1">
          <w:rPr>
            <w:rStyle w:val="Lienhypertexte"/>
            <w:color w:val="auto"/>
            <w:u w:val="none"/>
          </w:rPr>
          <w:t xml:space="preserve"> LA</w:t>
        </w:r>
        <w:r w:rsidRPr="003725C1">
          <w:rPr>
            <w:rStyle w:val="Lienhypertexte"/>
            <w:color w:val="auto"/>
            <w:u w:val="none"/>
          </w:rPr>
          <w:t xml:space="preserve"> </w:t>
        </w:r>
        <w:r w:rsidR="00C63F5C" w:rsidRPr="003725C1">
          <w:rPr>
            <w:rStyle w:val="Lienhypertexte"/>
            <w:color w:val="auto"/>
            <w:u w:val="none"/>
          </w:rPr>
          <w:t xml:space="preserve">PHARMACIE </w:t>
        </w:r>
        <w:r w:rsidR="00AC5F9A" w:rsidRPr="003725C1">
          <w:rPr>
            <w:rStyle w:val="Lienhypertexte"/>
            <w:color w:val="auto"/>
            <w:u w:val="none"/>
          </w:rPr>
          <w:t xml:space="preserve">LA </w:t>
        </w:r>
        <w:r w:rsidR="00D87435" w:rsidRPr="003725C1">
          <w:rPr>
            <w:rStyle w:val="Lienhypertexte"/>
            <w:color w:val="auto"/>
            <w:u w:val="none"/>
          </w:rPr>
          <w:t>FLORALE</w:t>
        </w:r>
        <w:r w:rsidRPr="003725C1">
          <w:tab/>
        </w:r>
        <w:r w:rsidRPr="003725C1">
          <w:fldChar w:fldCharType="begin"/>
        </w:r>
        <w:r w:rsidRPr="003725C1">
          <w:instrText xml:space="preserve"> PAGEREF _Toc201526387 \h </w:instrText>
        </w:r>
        <w:r w:rsidRPr="003725C1">
          <w:fldChar w:fldCharType="separate"/>
        </w:r>
        <w:r w:rsidRPr="003725C1">
          <w:t>.</w:t>
        </w:r>
        <w:r w:rsidRPr="003725C1">
          <w:fldChar w:fldCharType="end"/>
        </w:r>
      </w:hyperlink>
      <w:r w:rsidR="00340291" w:rsidRPr="003725C1">
        <w:t>2</w:t>
      </w:r>
    </w:p>
    <w:p w14:paraId="41F06F48" w14:textId="77777777" w:rsidR="00163F09" w:rsidRPr="003725C1" w:rsidRDefault="00163F09" w:rsidP="000B016D">
      <w:pPr>
        <w:pStyle w:val="TM1"/>
        <w:spacing w:before="0" w:after="0" w:line="360" w:lineRule="auto"/>
      </w:pPr>
      <w:hyperlink w:anchor="_Toc201526388" w:history="1">
        <w:r w:rsidRPr="003725C1">
          <w:rPr>
            <w:rStyle w:val="Lienhypertexte"/>
            <w:noProof/>
            <w:color w:val="auto"/>
            <w:u w:val="none"/>
          </w:rPr>
          <w:t>LA STRUCTURE D’ACCUEIL ET LE SUJET</w:t>
        </w:r>
        <w:r w:rsidRPr="003725C1">
          <w:rPr>
            <w:noProof/>
            <w:webHidden/>
          </w:rPr>
          <w:tab/>
        </w:r>
        <w:r w:rsidRPr="003725C1">
          <w:rPr>
            <w:noProof/>
            <w:webHidden/>
          </w:rPr>
          <w:fldChar w:fldCharType="begin"/>
        </w:r>
        <w:r w:rsidRPr="003725C1">
          <w:rPr>
            <w:noProof/>
            <w:webHidden/>
          </w:rPr>
          <w:instrText xml:space="preserve"> PAGEREF _Toc201526388 \h </w:instrText>
        </w:r>
        <w:r w:rsidRPr="003725C1">
          <w:rPr>
            <w:noProof/>
            <w:webHidden/>
          </w:rPr>
        </w:r>
        <w:r w:rsidRPr="003725C1">
          <w:rPr>
            <w:noProof/>
            <w:webHidden/>
          </w:rPr>
          <w:fldChar w:fldCharType="separate"/>
        </w:r>
        <w:r w:rsidRPr="003725C1">
          <w:rPr>
            <w:noProof/>
            <w:webHidden/>
          </w:rPr>
          <w:t>3</w:t>
        </w:r>
        <w:r w:rsidRPr="003725C1">
          <w:rPr>
            <w:noProof/>
            <w:webHidden/>
          </w:rPr>
          <w:fldChar w:fldCharType="end"/>
        </w:r>
      </w:hyperlink>
    </w:p>
    <w:p w14:paraId="507349F7" w14:textId="42195BC2" w:rsidR="00DB1E94" w:rsidRPr="003725C1" w:rsidRDefault="00DB1E94" w:rsidP="000B016D">
      <w:pPr>
        <w:pStyle w:val="TM1"/>
        <w:spacing w:before="0" w:after="0" w:line="360" w:lineRule="auto"/>
        <w:rPr>
          <w:noProof/>
          <w:sz w:val="22"/>
          <w:lang w:eastAsia="fr-FR"/>
        </w:rPr>
      </w:pPr>
      <w:hyperlink w:anchor="_Toc201526402" w:history="1">
        <w:r w:rsidRPr="003725C1">
          <w:rPr>
            <w:rStyle w:val="Lienhypertexte"/>
            <w:noProof/>
            <w:color w:val="auto"/>
            <w:u w:val="none"/>
          </w:rPr>
          <w:t>Deuxième Partie : ANALYSE ET CONCEPTION</w:t>
        </w:r>
        <w:r w:rsidRPr="003725C1">
          <w:rPr>
            <w:noProof/>
            <w:webHidden/>
          </w:rPr>
          <w:tab/>
          <w:t>1</w:t>
        </w:r>
        <w:r w:rsidR="009C4822" w:rsidRPr="003725C1">
          <w:rPr>
            <w:noProof/>
            <w:webHidden/>
          </w:rPr>
          <w:t>4</w:t>
        </w:r>
      </w:hyperlink>
    </w:p>
    <w:p w14:paraId="21C95A4D" w14:textId="369856E8" w:rsidR="0060502A" w:rsidRPr="003725C1" w:rsidRDefault="00E22C5B" w:rsidP="000B016D">
      <w:pPr>
        <w:pStyle w:val="TM1"/>
        <w:spacing w:before="0" w:after="0" w:line="360" w:lineRule="auto"/>
        <w:rPr>
          <w:lang w:eastAsia="fr-FR"/>
        </w:rPr>
      </w:pPr>
      <w:hyperlink w:anchor="_Toc201526403" w:history="1">
        <w:r w:rsidRPr="003725C1">
          <w:rPr>
            <w:rStyle w:val="Lienhypertexte"/>
            <w:color w:val="auto"/>
            <w:u w:val="none"/>
          </w:rPr>
          <w:t>É</w:t>
        </w:r>
        <w:r w:rsidR="002F6F9E" w:rsidRPr="003725C1">
          <w:rPr>
            <w:rStyle w:val="Lienhypertexte"/>
            <w:color w:val="auto"/>
            <w:u w:val="none"/>
          </w:rPr>
          <w:t>TUDE PRÉLIMINAIRE ET MÉTHODE</w:t>
        </w:r>
        <w:r w:rsidR="002F6F9E" w:rsidRPr="003725C1">
          <w:tab/>
        </w:r>
        <w:r w:rsidRPr="003725C1">
          <w:t>1</w:t>
        </w:r>
        <w:r w:rsidR="009C4822" w:rsidRPr="003725C1">
          <w:t>5</w:t>
        </w:r>
      </w:hyperlink>
    </w:p>
    <w:p w14:paraId="449A046E" w14:textId="0C1960DE" w:rsidR="0060502A" w:rsidRPr="003725C1" w:rsidRDefault="002F6F9E" w:rsidP="000B016D">
      <w:pPr>
        <w:pStyle w:val="TM1"/>
        <w:spacing w:before="0" w:after="0" w:line="360" w:lineRule="auto"/>
        <w:rPr>
          <w:lang w:eastAsia="fr-FR"/>
        </w:rPr>
      </w:pPr>
      <w:hyperlink w:anchor="_Toc201526417" w:history="1">
        <w:r w:rsidRPr="003725C1">
          <w:rPr>
            <w:rStyle w:val="Lienhypertexte"/>
            <w:color w:val="auto"/>
            <w:u w:val="none"/>
          </w:rPr>
          <w:t>ANALYSE ET CONCEPTION</w:t>
        </w:r>
        <w:r w:rsidRPr="003725C1">
          <w:tab/>
        </w:r>
        <w:r w:rsidRPr="003725C1">
          <w:fldChar w:fldCharType="begin"/>
        </w:r>
        <w:r w:rsidRPr="003725C1">
          <w:instrText xml:space="preserve"> PAGEREF _Toc201526417 \h </w:instrText>
        </w:r>
        <w:r w:rsidRPr="003725C1">
          <w:fldChar w:fldCharType="separate"/>
        </w:r>
        <w:r w:rsidRPr="003725C1">
          <w:t>.</w:t>
        </w:r>
        <w:r w:rsidRPr="003725C1">
          <w:fldChar w:fldCharType="end"/>
        </w:r>
      </w:hyperlink>
      <w:r w:rsidR="00A70B51" w:rsidRPr="003725C1">
        <w:t>2</w:t>
      </w:r>
      <w:r w:rsidR="009C4822" w:rsidRPr="003725C1">
        <w:t>7</w:t>
      </w:r>
    </w:p>
    <w:p w14:paraId="63A8BC3C" w14:textId="17CE4914" w:rsidR="0060502A" w:rsidRPr="003725C1" w:rsidRDefault="002F6F9E" w:rsidP="000B016D">
      <w:pPr>
        <w:pStyle w:val="TM1"/>
        <w:spacing w:before="0" w:after="0" w:line="360" w:lineRule="auto"/>
        <w:rPr>
          <w:lang w:eastAsia="fr-FR"/>
        </w:rPr>
      </w:pPr>
      <w:hyperlink w:anchor="_Toc201526438" w:history="1">
        <w:r w:rsidRPr="003725C1">
          <w:rPr>
            <w:rStyle w:val="Lienhypertexte"/>
            <w:color w:val="auto"/>
            <w:u w:val="none"/>
          </w:rPr>
          <w:t>Troisième Partie : EVALUATION ET REALISATION DU PROJET</w:t>
        </w:r>
        <w:r w:rsidRPr="003725C1">
          <w:tab/>
        </w:r>
        <w:r w:rsidRPr="003725C1">
          <w:fldChar w:fldCharType="begin"/>
        </w:r>
        <w:r w:rsidRPr="003725C1">
          <w:instrText xml:space="preserve"> PAGEREF _Toc201526438 \h </w:instrText>
        </w:r>
        <w:r w:rsidRPr="003725C1">
          <w:fldChar w:fldCharType="separate"/>
        </w:r>
        <w:r w:rsidRPr="003725C1">
          <w:t>.</w:t>
        </w:r>
        <w:r w:rsidRPr="003725C1">
          <w:fldChar w:fldCharType="end"/>
        </w:r>
      </w:hyperlink>
      <w:r w:rsidR="00411FF4" w:rsidRPr="003725C1">
        <w:t>61</w:t>
      </w:r>
    </w:p>
    <w:p w14:paraId="1D26CD5E" w14:textId="0AF7A92C" w:rsidR="00A70B51" w:rsidRPr="003725C1" w:rsidRDefault="002F6F9E" w:rsidP="000B016D">
      <w:pPr>
        <w:pStyle w:val="TM1"/>
        <w:spacing w:before="0" w:after="0" w:line="360" w:lineRule="auto"/>
      </w:pPr>
      <w:hyperlink w:anchor="_Toc201526439" w:history="1">
        <w:r w:rsidRPr="003725C1">
          <w:rPr>
            <w:rStyle w:val="Lienhypertexte"/>
            <w:color w:val="auto"/>
            <w:u w:val="none"/>
          </w:rPr>
          <w:t>L’ÉVALUATION DU PROJET</w:t>
        </w:r>
        <w:r w:rsidRPr="003725C1">
          <w:tab/>
        </w:r>
        <w:r w:rsidR="00411FF4" w:rsidRPr="003725C1">
          <w:t>62</w:t>
        </w:r>
      </w:hyperlink>
    </w:p>
    <w:p w14:paraId="41239FE7" w14:textId="428479E1" w:rsidR="0060502A" w:rsidRPr="003725C1" w:rsidRDefault="002F6F9E" w:rsidP="000B016D">
      <w:pPr>
        <w:pStyle w:val="TM1"/>
        <w:spacing w:before="0" w:after="0" w:line="360" w:lineRule="auto"/>
      </w:pPr>
      <w:hyperlink w:anchor="_Toc201526445" w:history="1">
        <w:r w:rsidRPr="003725C1">
          <w:rPr>
            <w:rStyle w:val="Lienhypertexte"/>
            <w:color w:val="auto"/>
            <w:u w:val="none"/>
          </w:rPr>
          <w:t>LES OUTILS ET TECHNIQUES UTILISÉS</w:t>
        </w:r>
        <w:r w:rsidRPr="003725C1">
          <w:tab/>
        </w:r>
        <w:r w:rsidR="00411FF4" w:rsidRPr="003725C1">
          <w:t>66</w:t>
        </w:r>
      </w:hyperlink>
    </w:p>
    <w:p w14:paraId="5D28550A" w14:textId="133502E4" w:rsidR="00A70B51" w:rsidRPr="003725C1" w:rsidRDefault="00A70B51" w:rsidP="000B016D">
      <w:pPr>
        <w:pStyle w:val="TM1"/>
        <w:spacing w:before="0" w:after="0" w:line="360" w:lineRule="auto"/>
        <w:rPr>
          <w:noProof/>
          <w:sz w:val="22"/>
          <w:lang w:eastAsia="fr-FR"/>
        </w:rPr>
      </w:pPr>
      <w:hyperlink w:anchor="_Toc201526449" w:history="1">
        <w:r w:rsidRPr="003725C1">
          <w:rPr>
            <w:rStyle w:val="Lienhypertexte"/>
            <w:noProof/>
            <w:color w:val="auto"/>
            <w:u w:val="none"/>
          </w:rPr>
          <w:t>CONCLUSION</w:t>
        </w:r>
        <w:r w:rsidRPr="003725C1">
          <w:rPr>
            <w:noProof/>
            <w:webHidden/>
          </w:rPr>
          <w:tab/>
        </w:r>
        <w:r w:rsidR="00411FF4" w:rsidRPr="003725C1">
          <w:rPr>
            <w:noProof/>
            <w:webHidden/>
          </w:rPr>
          <w:t>71</w:t>
        </w:r>
      </w:hyperlink>
    </w:p>
    <w:p w14:paraId="19D5B8CF" w14:textId="77777777" w:rsidR="0060502A" w:rsidRPr="003725C1" w:rsidRDefault="0060502A" w:rsidP="000B016D">
      <w:pPr>
        <w:pStyle w:val="TM2"/>
        <w:spacing w:line="360" w:lineRule="auto"/>
        <w:outlineLvl w:val="2"/>
        <w:rPr>
          <w:rFonts w:asciiTheme="minorHAnsi" w:eastAsiaTheme="minorEastAsia" w:hAnsiTheme="minorHAnsi"/>
          <w:smallCaps w:val="0"/>
          <w:szCs w:val="24"/>
          <w:lang w:eastAsia="fr-FR"/>
        </w:rPr>
        <w:sectPr w:rsidR="0060502A" w:rsidRPr="003725C1">
          <w:headerReference w:type="default" r:id="rId11"/>
          <w:footerReference w:type="default" r:id="rId12"/>
          <w:pgSz w:w="11906" w:h="16838"/>
          <w:pgMar w:top="1411" w:right="1411" w:bottom="1411" w:left="1411" w:header="708" w:footer="708" w:gutter="0"/>
          <w:pgNumType w:fmt="upperRoman" w:start="1"/>
          <w:cols w:space="708"/>
          <w:docGrid w:linePitch="360"/>
        </w:sectPr>
      </w:pPr>
    </w:p>
    <w:p w14:paraId="61D4A312" w14:textId="0A222ECB" w:rsidR="00DF6B7A" w:rsidRPr="003725C1" w:rsidRDefault="002F6F9E" w:rsidP="00DF6B7A">
      <w:pPr>
        <w:spacing w:line="360" w:lineRule="auto"/>
        <w:outlineLvl w:val="2"/>
        <w:rPr>
          <w:rFonts w:cstheme="minorHAnsi"/>
        </w:rPr>
      </w:pPr>
      <w:r w:rsidRPr="003725C1">
        <w:rPr>
          <w:rFonts w:eastAsiaTheme="minorEastAsia" w:cstheme="minorHAnsi"/>
          <w:b/>
          <w:bCs/>
          <w:sz w:val="24"/>
          <w:szCs w:val="24"/>
          <w:lang w:eastAsia="fr-FR"/>
        </w:rPr>
        <w:lastRenderedPageBreak/>
        <w:t>INTRODUCTION</w:t>
      </w:r>
      <w:r w:rsidR="00ED7667" w:rsidRPr="003725C1">
        <w:rPr>
          <w:rFonts w:eastAsiaTheme="minorEastAsia" w:cstheme="minorHAnsi"/>
          <w:sz w:val="24"/>
          <w:szCs w:val="24"/>
          <w:lang w:eastAsia="fr-FR"/>
        </w:rPr>
        <w:br/>
      </w:r>
      <w:r w:rsidR="001A1815" w:rsidRPr="003725C1">
        <w:rPr>
          <w:rFonts w:cstheme="minorHAnsi"/>
          <w:sz w:val="24"/>
          <w:szCs w:val="24"/>
        </w:rPr>
        <w:t>La transformation numérique est aujourd’hui un levier majeur dans le secteur de la santé. L'officine moderne devient un carrefour d’informations où l’accessibilité, la traçabilité et la sécurisation des délivrances sont devenues cruciales. Pourtant, la Pharmacie « LA FLORALE » s’appuie encore sur un système informatique obsolète et inadapté. Cela engendre des blocages opérationnels, une gestion imprécise des stocks et de longues files d’attente, altérant l’efficacité de l'équipe ainsi que la confiance des usagers.</w:t>
      </w:r>
    </w:p>
    <w:p w14:paraId="3580CADF" w14:textId="77777777" w:rsidR="00DF6B7A" w:rsidRPr="003725C1" w:rsidRDefault="00DF6B7A" w:rsidP="00DF6B7A">
      <w:pPr>
        <w:spacing w:line="360" w:lineRule="auto"/>
        <w:outlineLvl w:val="2"/>
        <w:rPr>
          <w:rFonts w:cstheme="minorHAnsi"/>
          <w:sz w:val="24"/>
          <w:szCs w:val="24"/>
          <w:lang w:eastAsia="fr-FR"/>
        </w:rPr>
      </w:pPr>
      <w:r w:rsidRPr="003725C1">
        <w:rPr>
          <w:rFonts w:cstheme="minorHAnsi"/>
          <w:sz w:val="24"/>
          <w:szCs w:val="24"/>
          <w:lang w:eastAsia="fr-FR"/>
        </w:rPr>
        <w:t xml:space="preserve">Face à ces défis et à la nécessité impérieuse de moderniser les processus, une question centrale se pose : </w:t>
      </w:r>
      <w:r w:rsidRPr="003725C1">
        <w:rPr>
          <w:rFonts w:cstheme="minorHAnsi"/>
          <w:b/>
          <w:bCs/>
          <w:sz w:val="24"/>
          <w:szCs w:val="24"/>
          <w:lang w:eastAsia="fr-FR"/>
        </w:rPr>
        <w:t>dans quelle mesure la conception et la mise en œuvre d’une solution d’e-pharmacie centralisée peuvent-elles optimiser la gestion des flux, réduire les lourdeurs administratives et restaurer durablement la qualité de service au sein de la Pharmacie LA FLORALE ?</w:t>
      </w:r>
    </w:p>
    <w:p w14:paraId="51A09534" w14:textId="1F1D594E" w:rsidR="001A1815" w:rsidRPr="003725C1" w:rsidRDefault="001A1815" w:rsidP="00DF6B7A">
      <w:pPr>
        <w:spacing w:line="360" w:lineRule="auto"/>
        <w:outlineLvl w:val="2"/>
        <w:rPr>
          <w:rFonts w:cstheme="minorHAnsi"/>
          <w:sz w:val="24"/>
          <w:szCs w:val="24"/>
          <w:lang w:eastAsia="fr-FR"/>
        </w:rPr>
      </w:pPr>
      <w:r w:rsidRPr="003725C1">
        <w:rPr>
          <w:rFonts w:cstheme="minorHAnsi"/>
          <w:sz w:val="24"/>
          <w:szCs w:val="24"/>
          <w:lang w:eastAsia="fr-FR"/>
        </w:rPr>
        <w:t>Ce travail repose sur l’hypothèse qu’un système d’information unifié et synchronisé permettrait de pallier ces dysfonctionnements. En automatisant les flux de travail (</w:t>
      </w:r>
      <w:r w:rsidRPr="003725C1">
        <w:rPr>
          <w:rFonts w:cstheme="minorHAnsi"/>
          <w:i/>
          <w:iCs/>
          <w:sz w:val="24"/>
          <w:szCs w:val="24"/>
          <w:lang w:eastAsia="fr-FR"/>
        </w:rPr>
        <w:t>workflows</w:t>
      </w:r>
      <w:r w:rsidRPr="003725C1">
        <w:rPr>
          <w:rFonts w:cstheme="minorHAnsi"/>
          <w:sz w:val="24"/>
          <w:szCs w:val="24"/>
          <w:lang w:eastAsia="fr-FR"/>
        </w:rPr>
        <w:t>), il devient possible de réduire les erreurs de délivrance, d’anticiper les ruptures de stock et d’alléger la charge administrative. De plus, la digitalisation sécurisée des processus renforcera la coordination interne tout en améliorant l’expérience globale du patient.</w:t>
      </w:r>
    </w:p>
    <w:p w14:paraId="260CEE1A" w14:textId="1E8E3C00" w:rsidR="00DF6B7A" w:rsidRPr="003725C1" w:rsidRDefault="00DF6B7A" w:rsidP="00DF6B7A">
      <w:pPr>
        <w:spacing w:line="360" w:lineRule="auto"/>
        <w:outlineLvl w:val="2"/>
        <w:rPr>
          <w:rFonts w:cstheme="minorHAnsi"/>
          <w:sz w:val="24"/>
          <w:szCs w:val="24"/>
          <w:lang w:eastAsia="fr-FR"/>
        </w:rPr>
      </w:pPr>
      <w:r w:rsidRPr="003725C1">
        <w:rPr>
          <w:rFonts w:cstheme="minorHAnsi"/>
          <w:sz w:val="24"/>
          <w:szCs w:val="24"/>
          <w:lang w:eastAsia="fr-FR"/>
        </w:rPr>
        <w:t xml:space="preserve">Pour répondre à ces objectifs, le présent mémoire détaille le projet suivant : </w:t>
      </w:r>
      <w:r w:rsidRPr="003725C1">
        <w:rPr>
          <w:rFonts w:cstheme="minorHAnsi"/>
          <w:b/>
          <w:bCs/>
          <w:sz w:val="24"/>
          <w:szCs w:val="24"/>
          <w:lang w:eastAsia="fr-FR"/>
        </w:rPr>
        <w:t>« Conception et développement d’une solution web e-pharmacie modulaire pour la pharmacie LA FLORALE »</w:t>
      </w:r>
      <w:r w:rsidRPr="003725C1">
        <w:rPr>
          <w:rFonts w:cstheme="minorHAnsi"/>
          <w:sz w:val="24"/>
          <w:szCs w:val="24"/>
          <w:lang w:eastAsia="fr-FR"/>
        </w:rPr>
        <w:t>. Concrètement, cette plateforme, organisée en deux modules fonctionnels distincts et adossée à une architecture centralisée, garantit la cohérence des données. Elle ambitionne de moderniser la gestion intégrale du catalogue, d’automatiser la validation des prescriptions, et de fluidifier le parcours d'achat via des services tels que le retrait en magasin (</w:t>
      </w:r>
      <w:r w:rsidRPr="003725C1">
        <w:rPr>
          <w:rFonts w:cstheme="minorHAnsi"/>
          <w:i/>
          <w:iCs/>
          <w:sz w:val="24"/>
          <w:szCs w:val="24"/>
          <w:lang w:eastAsia="fr-FR"/>
        </w:rPr>
        <w:t>Click &amp; Collect</w:t>
      </w:r>
      <w:r w:rsidRPr="003725C1">
        <w:rPr>
          <w:rFonts w:cstheme="minorHAnsi"/>
          <w:sz w:val="24"/>
          <w:szCs w:val="24"/>
          <w:lang w:eastAsia="fr-FR"/>
        </w:rPr>
        <w:t>) et, à terme, la livraison.</w:t>
      </w:r>
    </w:p>
    <w:p w14:paraId="591728C5" w14:textId="5108DD2C" w:rsidR="00DF6B7A" w:rsidRPr="003725C1" w:rsidRDefault="00DF6B7A" w:rsidP="00DF6B7A">
      <w:pPr>
        <w:spacing w:line="360" w:lineRule="auto"/>
        <w:outlineLvl w:val="2"/>
        <w:rPr>
          <w:rFonts w:cstheme="minorHAnsi"/>
          <w:sz w:val="24"/>
          <w:szCs w:val="24"/>
          <w:lang w:eastAsia="fr-FR"/>
        </w:rPr>
      </w:pPr>
      <w:r w:rsidRPr="003725C1">
        <w:rPr>
          <w:rFonts w:cstheme="minorHAnsi"/>
          <w:sz w:val="24"/>
          <w:szCs w:val="24"/>
          <w:lang w:eastAsia="fr-FR"/>
        </w:rPr>
        <w:t xml:space="preserve">Enfin, dans une logique d’accessibilité et de modernisation continue, le choix s'est porté sur une architecture web plutôt qu’une application mobile native. Grâce au </w:t>
      </w:r>
      <w:r w:rsidRPr="003725C1">
        <w:rPr>
          <w:rFonts w:cstheme="minorHAnsi"/>
          <w:i/>
          <w:iCs/>
          <w:sz w:val="24"/>
          <w:szCs w:val="24"/>
          <w:lang w:eastAsia="fr-FR"/>
        </w:rPr>
        <w:t>Responsive Design</w:t>
      </w:r>
      <w:r w:rsidRPr="003725C1">
        <w:rPr>
          <w:rFonts w:cstheme="minorHAnsi"/>
          <w:sz w:val="24"/>
          <w:szCs w:val="24"/>
          <w:lang w:eastAsia="fr-FR"/>
        </w:rPr>
        <w:t>, cette approche garantit aux patients et au personnel un accès direct, fluide et sécurisé</w:t>
      </w:r>
      <w:r w:rsidR="001A1815" w:rsidRPr="003725C1">
        <w:rPr>
          <w:rFonts w:cstheme="minorHAnsi"/>
          <w:sz w:val="24"/>
          <w:szCs w:val="24"/>
          <w:lang w:eastAsia="fr-FR"/>
        </w:rPr>
        <w:t xml:space="preserve"> </w:t>
      </w:r>
      <w:r w:rsidRPr="003725C1">
        <w:rPr>
          <w:rFonts w:cstheme="minorHAnsi"/>
          <w:sz w:val="24"/>
          <w:szCs w:val="24"/>
          <w:lang w:eastAsia="fr-FR"/>
        </w:rPr>
        <w:t>depuis n'importe quel terminal (ordinateur, tablette, smartphone) sans aucune contrainte d’installation.</w:t>
      </w:r>
    </w:p>
    <w:p w14:paraId="2B31A1C1" w14:textId="6883F8C9" w:rsidR="008D41EC" w:rsidRPr="003725C1" w:rsidRDefault="008D41EC" w:rsidP="00DF6B7A">
      <w:pPr>
        <w:spacing w:line="360" w:lineRule="auto"/>
        <w:outlineLvl w:val="2"/>
        <w:rPr>
          <w:rFonts w:cstheme="minorHAnsi"/>
          <w:lang w:eastAsia="fr-FR"/>
        </w:rPr>
      </w:pPr>
    </w:p>
    <w:p w14:paraId="1D00E63E" w14:textId="77777777" w:rsidR="0060502A" w:rsidRPr="003725C1" w:rsidRDefault="0060502A" w:rsidP="000B016D">
      <w:pPr>
        <w:spacing w:line="360" w:lineRule="auto"/>
        <w:jc w:val="both"/>
        <w:rPr>
          <w:rFonts w:eastAsiaTheme="minorEastAsia" w:cstheme="minorHAnsi"/>
          <w:sz w:val="24"/>
          <w:szCs w:val="24"/>
        </w:rPr>
      </w:pPr>
    </w:p>
    <w:p w14:paraId="468DAC38" w14:textId="77777777" w:rsidR="0060502A" w:rsidRPr="003725C1" w:rsidRDefault="0060502A" w:rsidP="000B016D">
      <w:pPr>
        <w:spacing w:line="360" w:lineRule="auto"/>
        <w:jc w:val="both"/>
        <w:rPr>
          <w:rFonts w:eastAsiaTheme="minorEastAsia" w:cstheme="minorHAnsi"/>
          <w:sz w:val="24"/>
          <w:szCs w:val="24"/>
        </w:rPr>
      </w:pPr>
    </w:p>
    <w:p w14:paraId="4414B610" w14:textId="77777777" w:rsidR="0060502A" w:rsidRPr="003725C1" w:rsidRDefault="0060502A" w:rsidP="000B016D">
      <w:pPr>
        <w:spacing w:line="360" w:lineRule="auto"/>
        <w:jc w:val="both"/>
        <w:rPr>
          <w:rFonts w:eastAsiaTheme="minorEastAsia" w:cstheme="minorHAnsi"/>
          <w:sz w:val="24"/>
          <w:szCs w:val="24"/>
        </w:rPr>
      </w:pPr>
    </w:p>
    <w:p w14:paraId="699955DB" w14:textId="77777777" w:rsidR="0060502A" w:rsidRPr="003725C1" w:rsidRDefault="0060502A" w:rsidP="000B016D">
      <w:pPr>
        <w:pStyle w:val="TM4"/>
        <w:spacing w:line="360" w:lineRule="auto"/>
      </w:pPr>
    </w:p>
    <w:p w14:paraId="3A7FAECA" w14:textId="77777777" w:rsidR="0060502A" w:rsidRPr="003725C1" w:rsidRDefault="0060502A" w:rsidP="00DF6B7A">
      <w:pPr>
        <w:pStyle w:val="TM4"/>
        <w:tabs>
          <w:tab w:val="clear" w:pos="5630"/>
        </w:tabs>
        <w:spacing w:line="360" w:lineRule="auto"/>
      </w:pPr>
    </w:p>
    <w:p w14:paraId="4F615B5E" w14:textId="77777777" w:rsidR="0060502A" w:rsidRPr="003725C1" w:rsidRDefault="0060502A" w:rsidP="000B016D">
      <w:pPr>
        <w:spacing w:line="360" w:lineRule="auto"/>
        <w:jc w:val="both"/>
        <w:rPr>
          <w:rFonts w:eastAsiaTheme="minorEastAsia" w:cstheme="minorHAnsi"/>
          <w:sz w:val="24"/>
          <w:szCs w:val="24"/>
        </w:rPr>
      </w:pPr>
    </w:p>
    <w:p w14:paraId="64FAF2C6" w14:textId="77777777" w:rsidR="0060502A" w:rsidRPr="003725C1" w:rsidRDefault="0060502A" w:rsidP="000B016D">
      <w:pPr>
        <w:spacing w:line="360" w:lineRule="auto"/>
        <w:jc w:val="both"/>
        <w:rPr>
          <w:rFonts w:eastAsiaTheme="minorEastAsia" w:cstheme="minorHAnsi"/>
          <w:sz w:val="24"/>
          <w:szCs w:val="24"/>
        </w:rPr>
      </w:pPr>
    </w:p>
    <w:p w14:paraId="0A4076AA" w14:textId="77777777" w:rsidR="0060502A" w:rsidRPr="003725C1" w:rsidRDefault="0060502A" w:rsidP="000B016D">
      <w:pPr>
        <w:spacing w:line="360" w:lineRule="auto"/>
        <w:jc w:val="both"/>
        <w:rPr>
          <w:rFonts w:eastAsiaTheme="minorEastAsia" w:cstheme="minorHAnsi"/>
          <w:sz w:val="24"/>
          <w:szCs w:val="24"/>
        </w:rPr>
      </w:pPr>
    </w:p>
    <w:p w14:paraId="66151E57" w14:textId="77777777" w:rsidR="0060502A" w:rsidRPr="003725C1" w:rsidRDefault="0060502A" w:rsidP="000B016D">
      <w:pPr>
        <w:spacing w:line="360" w:lineRule="auto"/>
        <w:jc w:val="both"/>
        <w:rPr>
          <w:rFonts w:eastAsiaTheme="minorEastAsia" w:cstheme="minorHAnsi"/>
          <w:sz w:val="24"/>
          <w:szCs w:val="24"/>
        </w:rPr>
      </w:pPr>
    </w:p>
    <w:p w14:paraId="4C0244EA" w14:textId="249A99E5" w:rsidR="000B016D" w:rsidRPr="003725C1" w:rsidRDefault="000B016D" w:rsidP="000B016D">
      <w:pPr>
        <w:spacing w:line="360" w:lineRule="auto"/>
        <w:jc w:val="both"/>
        <w:rPr>
          <w:rFonts w:eastAsiaTheme="minorEastAsia" w:cstheme="minorHAnsi"/>
          <w:sz w:val="24"/>
          <w:szCs w:val="24"/>
        </w:rPr>
      </w:pPr>
    </w:p>
    <w:p w14:paraId="2E3E5D27" w14:textId="2522D6C6" w:rsidR="000B016D" w:rsidRPr="003725C1" w:rsidRDefault="000B016D" w:rsidP="000B016D">
      <w:pPr>
        <w:spacing w:line="360" w:lineRule="auto"/>
        <w:jc w:val="both"/>
        <w:rPr>
          <w:rFonts w:eastAsiaTheme="minorEastAsia" w:cstheme="minorHAnsi"/>
          <w:sz w:val="24"/>
          <w:szCs w:val="24"/>
        </w:rPr>
      </w:pPr>
    </w:p>
    <w:p w14:paraId="71294CD2" w14:textId="0B7F1FF3" w:rsidR="000B016D" w:rsidRPr="003725C1" w:rsidRDefault="00EB0551" w:rsidP="000B016D">
      <w:pPr>
        <w:spacing w:line="360" w:lineRule="auto"/>
        <w:jc w:val="both"/>
        <w:rPr>
          <w:rFonts w:eastAsiaTheme="minorEastAsia" w:cstheme="minorHAnsi"/>
          <w:sz w:val="24"/>
          <w:szCs w:val="24"/>
        </w:rPr>
      </w:pPr>
      <w:r w:rsidRPr="003725C1">
        <w:rPr>
          <w:rFonts w:eastAsiaTheme="minorEastAsia" w:cstheme="minorHAnsi"/>
          <w:noProof/>
          <w:sz w:val="24"/>
          <w:szCs w:val="24"/>
          <w:lang w:eastAsia="fr-FR"/>
          <w14:ligatures w14:val="standardContextual"/>
        </w:rPr>
        <mc:AlternateContent>
          <mc:Choice Requires="wps">
            <w:drawing>
              <wp:anchor distT="0" distB="0" distL="114300" distR="114300" simplePos="0" relativeHeight="251662336" behindDoc="1" locked="1" layoutInCell="1" allowOverlap="1" wp14:anchorId="5A04577C" wp14:editId="24CB9F72">
                <wp:simplePos x="0" y="0"/>
                <wp:positionH relativeFrom="page">
                  <wp:posOffset>889000</wp:posOffset>
                </wp:positionH>
                <wp:positionV relativeFrom="paragraph">
                  <wp:posOffset>170180</wp:posOffset>
                </wp:positionV>
                <wp:extent cx="5745480" cy="1511935"/>
                <wp:effectExtent l="0" t="0" r="26670" b="12065"/>
                <wp:wrapNone/>
                <wp:docPr id="2041095797" name="Rectangle : en biseau 3"/>
                <wp:cNvGraphicFramePr/>
                <a:graphic xmlns:a="http://schemas.openxmlformats.org/drawingml/2006/main">
                  <a:graphicData uri="http://schemas.microsoft.com/office/word/2010/wordprocessingShape">
                    <wps:wsp>
                      <wps:cNvSpPr/>
                      <wps:spPr>
                        <a:xfrm>
                          <a:off x="0" y="0"/>
                          <a:ext cx="5745480" cy="1511935"/>
                        </a:xfrm>
                        <a:prstGeom prst="bevel">
                          <a:avLst>
                            <a:gd name="adj" fmla="val 14180"/>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B3663D7"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 en biseau 3" o:spid="_x0000_s1026" type="#_x0000_t84" style="position:absolute;margin-left:70pt;margin-top:13.4pt;width:452.4pt;height:119.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" adj="3063" fillcolor="#4472c4 [3204]" strokecolor="black [3213]" strokeweight="1pt">
                <w10:wrap anchorx="page"/>
                <w10:anchorlock/>
              </v:shape>
            </w:pict>
          </mc:Fallback>
        </mc:AlternateContent>
      </w:r>
    </w:p>
    <w:p w14:paraId="1F271185" w14:textId="77777777" w:rsidR="000B016D" w:rsidRPr="003725C1" w:rsidRDefault="000B016D" w:rsidP="000B016D">
      <w:pPr>
        <w:spacing w:line="360" w:lineRule="auto"/>
        <w:jc w:val="both"/>
        <w:rPr>
          <w:rFonts w:eastAsiaTheme="minorEastAsia" w:cstheme="minorHAnsi"/>
          <w:sz w:val="24"/>
          <w:szCs w:val="24"/>
        </w:rPr>
      </w:pPr>
    </w:p>
    <w:p w14:paraId="2E7B09ED" w14:textId="6263CD43" w:rsidR="0060502A" w:rsidRPr="003725C1" w:rsidRDefault="002F6F9E" w:rsidP="00EB0551">
      <w:pPr>
        <w:spacing w:line="360" w:lineRule="auto"/>
        <w:jc w:val="center"/>
        <w:rPr>
          <w:rFonts w:eastAsiaTheme="minorEastAsia" w:cstheme="minorHAnsi"/>
          <w:sz w:val="24"/>
          <w:szCs w:val="24"/>
          <w:u w:val="single"/>
        </w:rPr>
      </w:pPr>
      <w:r w:rsidRPr="003725C1">
        <w:rPr>
          <w:rFonts w:eastAsiaTheme="minorEastAsia" w:cstheme="minorHAnsi"/>
          <w:b/>
          <w:bCs/>
          <w:sz w:val="36"/>
          <w:szCs w:val="36"/>
          <w:u w:val="single"/>
        </w:rPr>
        <w:t>PREMIERE PARTIE</w:t>
      </w:r>
      <w:r w:rsidRPr="003725C1">
        <w:rPr>
          <w:rFonts w:eastAsiaTheme="minorEastAsia" w:cstheme="minorHAnsi"/>
          <w:b/>
          <w:bCs/>
          <w:sz w:val="36"/>
          <w:szCs w:val="36"/>
        </w:rPr>
        <w:t> : PRESENTATION GENERALE</w:t>
      </w:r>
      <w:r w:rsidR="00340291" w:rsidRPr="003725C1">
        <w:rPr>
          <w:rFonts w:eastAsiaTheme="minorEastAsia" w:cstheme="minorHAnsi"/>
          <w:b/>
          <w:bCs/>
          <w:sz w:val="36"/>
          <w:szCs w:val="36"/>
        </w:rPr>
        <w:t xml:space="preserve"> DE LA </w:t>
      </w:r>
      <w:r w:rsidR="006D54D9" w:rsidRPr="003725C1">
        <w:rPr>
          <w:rFonts w:eastAsiaTheme="minorEastAsia" w:cstheme="minorHAnsi"/>
          <w:b/>
          <w:bCs/>
          <w:sz w:val="36"/>
          <w:szCs w:val="36"/>
        </w:rPr>
        <w:t xml:space="preserve">PHARMACIE </w:t>
      </w:r>
      <w:r w:rsidR="00834C74" w:rsidRPr="003725C1">
        <w:rPr>
          <w:rFonts w:eastAsiaTheme="minorEastAsia" w:cstheme="minorHAnsi"/>
          <w:b/>
          <w:bCs/>
          <w:sz w:val="36"/>
          <w:szCs w:val="36"/>
        </w:rPr>
        <w:t xml:space="preserve">LA </w:t>
      </w:r>
      <w:r w:rsidR="00D87435" w:rsidRPr="003725C1">
        <w:rPr>
          <w:rFonts w:eastAsiaTheme="minorEastAsia" w:cstheme="minorHAnsi"/>
          <w:b/>
          <w:bCs/>
          <w:sz w:val="36"/>
          <w:szCs w:val="36"/>
        </w:rPr>
        <w:t>FLORALE</w:t>
      </w:r>
    </w:p>
    <w:p w14:paraId="4D5356CF" w14:textId="77777777" w:rsidR="0060502A" w:rsidRPr="003725C1" w:rsidRDefault="0060502A" w:rsidP="000B016D">
      <w:pPr>
        <w:pStyle w:val="TM4"/>
        <w:spacing w:line="360" w:lineRule="auto"/>
      </w:pPr>
    </w:p>
    <w:p w14:paraId="1136127A" w14:textId="77777777" w:rsidR="0060502A" w:rsidRPr="003725C1" w:rsidRDefault="0060502A" w:rsidP="000B016D">
      <w:pPr>
        <w:spacing w:line="360" w:lineRule="auto"/>
        <w:jc w:val="both"/>
        <w:rPr>
          <w:rFonts w:eastAsiaTheme="minorEastAsia" w:cstheme="minorHAnsi"/>
          <w:sz w:val="24"/>
          <w:szCs w:val="24"/>
        </w:rPr>
      </w:pPr>
    </w:p>
    <w:p w14:paraId="3760D5B7" w14:textId="25C3C4DB" w:rsidR="00FF5453" w:rsidRPr="003725C1" w:rsidRDefault="00FF5453" w:rsidP="000B016D">
      <w:pPr>
        <w:spacing w:line="360" w:lineRule="auto"/>
        <w:jc w:val="both"/>
        <w:rPr>
          <w:rFonts w:eastAsiaTheme="minorEastAsia" w:cstheme="minorHAnsi"/>
          <w:sz w:val="24"/>
          <w:szCs w:val="24"/>
        </w:rPr>
      </w:pPr>
    </w:p>
    <w:p w14:paraId="5680A54C" w14:textId="77777777" w:rsidR="00FF5453" w:rsidRPr="003725C1" w:rsidRDefault="00FF5453" w:rsidP="000B016D">
      <w:pPr>
        <w:spacing w:line="360" w:lineRule="auto"/>
        <w:jc w:val="both"/>
        <w:rPr>
          <w:rFonts w:eastAsiaTheme="minorEastAsia" w:cstheme="minorHAnsi"/>
          <w:sz w:val="24"/>
          <w:szCs w:val="24"/>
        </w:rPr>
      </w:pPr>
    </w:p>
    <w:p w14:paraId="0BEC6208" w14:textId="77777777" w:rsidR="00FF5453" w:rsidRPr="003725C1" w:rsidRDefault="00FF5453" w:rsidP="000B016D">
      <w:pPr>
        <w:spacing w:line="360" w:lineRule="auto"/>
        <w:jc w:val="both"/>
        <w:rPr>
          <w:rFonts w:eastAsiaTheme="minorEastAsia" w:cstheme="minorHAnsi"/>
          <w:sz w:val="24"/>
          <w:szCs w:val="24"/>
        </w:rPr>
      </w:pPr>
    </w:p>
    <w:p w14:paraId="7D226E13" w14:textId="77777777" w:rsidR="00FF5453" w:rsidRPr="003725C1" w:rsidRDefault="00FF5453" w:rsidP="000B016D">
      <w:pPr>
        <w:spacing w:line="360" w:lineRule="auto"/>
        <w:jc w:val="both"/>
        <w:rPr>
          <w:rFonts w:eastAsiaTheme="minorEastAsia" w:cstheme="minorHAnsi"/>
          <w:sz w:val="24"/>
          <w:szCs w:val="24"/>
        </w:rPr>
      </w:pPr>
    </w:p>
    <w:p w14:paraId="051C4998" w14:textId="77777777" w:rsidR="00FF5453" w:rsidRPr="003725C1" w:rsidRDefault="00FF5453" w:rsidP="000B016D">
      <w:pPr>
        <w:spacing w:line="360" w:lineRule="auto"/>
        <w:jc w:val="both"/>
        <w:rPr>
          <w:rFonts w:eastAsiaTheme="minorEastAsia" w:cstheme="minorHAnsi"/>
          <w:sz w:val="24"/>
          <w:szCs w:val="24"/>
        </w:rPr>
      </w:pPr>
    </w:p>
    <w:p w14:paraId="17BCBBC7" w14:textId="77777777" w:rsidR="00FF5453" w:rsidRPr="003725C1" w:rsidRDefault="00FF5453" w:rsidP="000B016D">
      <w:pPr>
        <w:spacing w:line="360" w:lineRule="auto"/>
        <w:jc w:val="both"/>
        <w:rPr>
          <w:rFonts w:eastAsiaTheme="minorEastAsia" w:cstheme="minorHAnsi"/>
          <w:sz w:val="24"/>
          <w:szCs w:val="24"/>
        </w:rPr>
      </w:pPr>
    </w:p>
    <w:p w14:paraId="233B50A2" w14:textId="77777777" w:rsidR="00EB0551" w:rsidRPr="003725C1" w:rsidRDefault="00EB0551" w:rsidP="000B016D">
      <w:pPr>
        <w:spacing w:line="360" w:lineRule="auto"/>
        <w:jc w:val="both"/>
        <w:rPr>
          <w:rFonts w:eastAsiaTheme="minorEastAsia" w:cstheme="minorHAnsi"/>
          <w:sz w:val="24"/>
          <w:szCs w:val="24"/>
        </w:rPr>
      </w:pPr>
    </w:p>
    <w:p w14:paraId="195CDDA5" w14:textId="77777777" w:rsidR="00EB0551" w:rsidRPr="003725C1" w:rsidRDefault="00EB0551" w:rsidP="000B016D">
      <w:pPr>
        <w:spacing w:line="360" w:lineRule="auto"/>
        <w:jc w:val="both"/>
        <w:rPr>
          <w:rFonts w:eastAsiaTheme="minorEastAsia" w:cstheme="minorHAnsi"/>
          <w:sz w:val="24"/>
          <w:szCs w:val="24"/>
        </w:rPr>
      </w:pPr>
    </w:p>
    <w:p w14:paraId="653A72E8" w14:textId="77777777" w:rsidR="00EB0551" w:rsidRPr="003725C1" w:rsidRDefault="00EB0551" w:rsidP="000B016D">
      <w:pPr>
        <w:spacing w:line="360" w:lineRule="auto"/>
        <w:jc w:val="both"/>
        <w:rPr>
          <w:rFonts w:eastAsiaTheme="minorEastAsia" w:cstheme="minorHAnsi"/>
          <w:sz w:val="24"/>
          <w:szCs w:val="24"/>
        </w:rPr>
      </w:pPr>
    </w:p>
    <w:p w14:paraId="49B7C2CC" w14:textId="77777777" w:rsidR="00FF5453" w:rsidRPr="003725C1" w:rsidRDefault="00FF5453" w:rsidP="000B016D">
      <w:pPr>
        <w:spacing w:line="360" w:lineRule="auto"/>
        <w:jc w:val="both"/>
        <w:rPr>
          <w:rFonts w:eastAsiaTheme="minorEastAsia" w:cstheme="minorHAnsi"/>
          <w:sz w:val="24"/>
          <w:szCs w:val="24"/>
        </w:rPr>
      </w:pPr>
    </w:p>
    <w:p w14:paraId="338BA1C6" w14:textId="77777777" w:rsidR="00FF5453" w:rsidRPr="003725C1" w:rsidRDefault="00FF5453" w:rsidP="000B016D">
      <w:pPr>
        <w:spacing w:line="360" w:lineRule="auto"/>
        <w:jc w:val="both"/>
        <w:rPr>
          <w:rFonts w:eastAsiaTheme="minorEastAsia" w:cstheme="minorHAnsi"/>
          <w:sz w:val="24"/>
          <w:szCs w:val="24"/>
        </w:rPr>
      </w:pPr>
    </w:p>
    <w:p w14:paraId="72BA20B3" w14:textId="77777777" w:rsidR="00FF5453" w:rsidRPr="003725C1" w:rsidRDefault="00FF5453" w:rsidP="000B016D">
      <w:pPr>
        <w:spacing w:line="360" w:lineRule="auto"/>
        <w:jc w:val="both"/>
        <w:rPr>
          <w:rFonts w:eastAsiaTheme="minorEastAsia" w:cstheme="minorHAnsi"/>
          <w:sz w:val="24"/>
          <w:szCs w:val="24"/>
        </w:rPr>
      </w:pPr>
    </w:p>
    <w:p w14:paraId="39B9FEBC" w14:textId="77777777" w:rsidR="0064374E" w:rsidRPr="003725C1" w:rsidRDefault="0064374E" w:rsidP="000B016D">
      <w:pPr>
        <w:spacing w:line="360" w:lineRule="auto"/>
        <w:rPr>
          <w:rFonts w:cstheme="minorHAnsi"/>
        </w:rPr>
      </w:pPr>
    </w:p>
    <w:p w14:paraId="4100B759" w14:textId="01D66B99" w:rsidR="002F6F9E" w:rsidRPr="003725C1" w:rsidRDefault="002F6F9E" w:rsidP="000B016D">
      <w:pPr>
        <w:pStyle w:val="Titre1"/>
        <w:spacing w:before="0" w:after="0" w:line="360" w:lineRule="auto"/>
        <w:jc w:val="center"/>
        <w:rPr>
          <w:rFonts w:asciiTheme="minorHAnsi" w:eastAsiaTheme="minorEastAsia" w:hAnsiTheme="minorHAnsi" w:cstheme="minorHAnsi"/>
          <w:b/>
          <w:bCs/>
          <w:color w:val="auto"/>
          <w:sz w:val="32"/>
          <w:szCs w:val="32"/>
        </w:rPr>
      </w:pPr>
      <w:r w:rsidRPr="003725C1">
        <w:rPr>
          <w:rFonts w:asciiTheme="minorHAnsi" w:eastAsiaTheme="minorEastAsia" w:hAnsiTheme="minorHAnsi" w:cstheme="minorHAnsi"/>
          <w:b/>
          <w:bCs/>
          <w:color w:val="auto"/>
          <w:sz w:val="32"/>
          <w:szCs w:val="32"/>
        </w:rPr>
        <w:lastRenderedPageBreak/>
        <w:t>C</w:t>
      </w:r>
      <w:r w:rsidR="00B467EA" w:rsidRPr="003725C1">
        <w:rPr>
          <w:rFonts w:asciiTheme="minorHAnsi" w:eastAsiaTheme="minorEastAsia" w:hAnsiTheme="minorHAnsi" w:cstheme="minorHAnsi"/>
          <w:b/>
          <w:bCs/>
          <w:color w:val="auto"/>
          <w:sz w:val="32"/>
          <w:szCs w:val="32"/>
        </w:rPr>
        <w:t>HAPITRE</w:t>
      </w:r>
      <w:r w:rsidRPr="003725C1">
        <w:rPr>
          <w:rFonts w:asciiTheme="minorHAnsi" w:eastAsiaTheme="minorEastAsia" w:hAnsiTheme="minorHAnsi" w:cstheme="minorHAnsi"/>
          <w:b/>
          <w:bCs/>
          <w:color w:val="auto"/>
          <w:sz w:val="32"/>
          <w:szCs w:val="32"/>
        </w:rPr>
        <w:t xml:space="preserve"> I : LA STRUCTURE D’ACCUEIL ET LE SUJET</w:t>
      </w:r>
    </w:p>
    <w:p w14:paraId="53869D75" w14:textId="205E9243" w:rsidR="0060502A" w:rsidRPr="003725C1" w:rsidRDefault="002F6F9E" w:rsidP="000B016D">
      <w:pPr>
        <w:spacing w:line="360" w:lineRule="auto"/>
        <w:jc w:val="both"/>
        <w:outlineLvl w:val="1"/>
        <w:rPr>
          <w:rFonts w:eastAsiaTheme="minorEastAsia" w:cstheme="minorHAnsi"/>
          <w:b/>
          <w:bCs/>
          <w:sz w:val="28"/>
          <w:szCs w:val="28"/>
          <w:lang w:eastAsia="fr-FR"/>
        </w:rPr>
      </w:pPr>
      <w:r w:rsidRPr="003725C1">
        <w:rPr>
          <w:rFonts w:eastAsiaTheme="minorEastAsia" w:cstheme="minorHAnsi"/>
          <w:b/>
          <w:bCs/>
          <w:sz w:val="28"/>
          <w:szCs w:val="28"/>
          <w:lang w:eastAsia="fr-FR"/>
        </w:rPr>
        <w:t>1.1</w:t>
      </w:r>
      <w:r w:rsidR="006D54D9" w:rsidRPr="003725C1">
        <w:rPr>
          <w:rFonts w:eastAsiaTheme="minorEastAsia" w:cstheme="minorHAnsi"/>
          <w:b/>
          <w:bCs/>
          <w:sz w:val="28"/>
          <w:szCs w:val="28"/>
          <w:lang w:eastAsia="fr-FR"/>
        </w:rPr>
        <w:t xml:space="preserve">. </w:t>
      </w:r>
      <w:r w:rsidRPr="003725C1">
        <w:rPr>
          <w:rFonts w:eastAsiaTheme="minorEastAsia" w:cstheme="minorHAnsi"/>
          <w:b/>
          <w:bCs/>
          <w:sz w:val="28"/>
          <w:szCs w:val="28"/>
          <w:lang w:eastAsia="fr-FR"/>
        </w:rPr>
        <w:t>La Structure d’accueil</w:t>
      </w:r>
    </w:p>
    <w:p w14:paraId="2CE81839" w14:textId="20D615E8" w:rsidR="00072AA5" w:rsidRPr="003725C1" w:rsidRDefault="002F6F9E" w:rsidP="000B016D">
      <w:pPr>
        <w:spacing w:line="360" w:lineRule="auto"/>
        <w:jc w:val="both"/>
        <w:outlineLvl w:val="1"/>
        <w:rPr>
          <w:rFonts w:eastAsiaTheme="minorEastAsia" w:cstheme="minorHAnsi"/>
          <w:b/>
          <w:bCs/>
          <w:sz w:val="28"/>
          <w:szCs w:val="28"/>
          <w:lang w:eastAsia="fr-FR"/>
        </w:rPr>
      </w:pPr>
      <w:r w:rsidRPr="003725C1">
        <w:rPr>
          <w:rFonts w:eastAsiaTheme="minorEastAsia" w:cstheme="minorHAnsi"/>
          <w:b/>
          <w:bCs/>
          <w:sz w:val="28"/>
          <w:szCs w:val="28"/>
          <w:lang w:eastAsia="fr-FR"/>
        </w:rPr>
        <w:t>1.1.1</w:t>
      </w:r>
      <w:r w:rsidR="006D54D9" w:rsidRPr="003725C1">
        <w:rPr>
          <w:rFonts w:eastAsiaTheme="minorEastAsia" w:cstheme="minorHAnsi"/>
          <w:b/>
          <w:bCs/>
          <w:sz w:val="28"/>
          <w:szCs w:val="28"/>
          <w:lang w:eastAsia="fr-FR"/>
        </w:rPr>
        <w:t xml:space="preserve">. </w:t>
      </w:r>
      <w:r w:rsidRPr="003725C1">
        <w:rPr>
          <w:rFonts w:eastAsiaTheme="minorEastAsia" w:cstheme="minorHAnsi"/>
          <w:b/>
          <w:bCs/>
          <w:sz w:val="28"/>
          <w:szCs w:val="28"/>
          <w:lang w:eastAsia="fr-FR"/>
        </w:rPr>
        <w:t>Historique</w:t>
      </w:r>
    </w:p>
    <w:p w14:paraId="6EDEFE6C" w14:textId="77777777" w:rsidR="00006080" w:rsidRPr="003725C1" w:rsidRDefault="00006080" w:rsidP="000B016D">
      <w:pPr>
        <w:spacing w:line="360" w:lineRule="auto"/>
        <w:jc w:val="both"/>
        <w:outlineLvl w:val="1"/>
        <w:rPr>
          <w:rFonts w:eastAsiaTheme="minorEastAsia" w:cstheme="minorHAnsi"/>
          <w:sz w:val="28"/>
          <w:szCs w:val="28"/>
          <w:lang w:eastAsia="fr-FR"/>
        </w:rPr>
      </w:pPr>
      <w:r w:rsidRPr="003725C1">
        <w:rPr>
          <w:rFonts w:eastAsiaTheme="minorEastAsia" w:cstheme="minorHAnsi"/>
          <w:sz w:val="28"/>
          <w:szCs w:val="28"/>
          <w:lang w:eastAsia="fr-FR"/>
        </w:rPr>
        <w:t xml:space="preserve">La Pharmacie LA FLORALE, créée le 15 janvier 2015 et située 17 rue des Fermiers, Nkombo, a été fondée par le Dr </w:t>
      </w:r>
      <w:r w:rsidRPr="003725C1">
        <w:rPr>
          <w:rFonts w:eastAsiaTheme="minorEastAsia" w:cstheme="minorHAnsi"/>
          <w:b/>
          <w:bCs/>
          <w:sz w:val="28"/>
          <w:szCs w:val="28"/>
          <w:lang w:eastAsia="fr-FR"/>
        </w:rPr>
        <w:t>ONDELE GANDZALEY Aymerie Flora</w:t>
      </w:r>
      <w:r w:rsidRPr="003725C1">
        <w:rPr>
          <w:rFonts w:eastAsiaTheme="minorEastAsia" w:cstheme="minorHAnsi"/>
          <w:sz w:val="28"/>
          <w:szCs w:val="28"/>
          <w:lang w:eastAsia="fr-FR"/>
        </w:rPr>
        <w:t>, pharmacienne et principale actionnaire. La création de l’officine concrétise aussi le rêve familial du père de la promotrice : donner naissance à une structure pharmaceutique portant le nom LA FLORALE, symbole de vitalité et d’engagement pour la santé.</w:t>
      </w:r>
    </w:p>
    <w:p w14:paraId="7BD36061" w14:textId="77777777" w:rsidR="00006080" w:rsidRPr="003725C1" w:rsidRDefault="00006080" w:rsidP="000B016D">
      <w:pPr>
        <w:spacing w:line="360" w:lineRule="auto"/>
        <w:jc w:val="both"/>
        <w:outlineLvl w:val="1"/>
        <w:rPr>
          <w:rFonts w:eastAsiaTheme="minorEastAsia" w:cstheme="minorHAnsi"/>
          <w:sz w:val="28"/>
          <w:szCs w:val="28"/>
          <w:lang w:eastAsia="fr-FR"/>
        </w:rPr>
      </w:pPr>
      <w:r w:rsidRPr="003725C1">
        <w:rPr>
          <w:rFonts w:eastAsiaTheme="minorEastAsia" w:cstheme="minorHAnsi"/>
          <w:sz w:val="28"/>
          <w:szCs w:val="28"/>
          <w:lang w:eastAsia="fr-FR"/>
        </w:rPr>
        <w:t>L’officine a démarré avec une équipe de trois personnes, dans des moyens modestes mais avec une gestion rigoureuse, une relation de proximité avec la clientèle et une offre de produits conformes aux normes pharmaceutiques. Cette approche a rapidement permis de gagner la confiance des habitants du quartier et d’asseoir la réputation de la pharmacie.</w:t>
      </w:r>
    </w:p>
    <w:p w14:paraId="77255FD9" w14:textId="77777777" w:rsidR="00006080" w:rsidRPr="003725C1" w:rsidRDefault="00006080" w:rsidP="000B016D">
      <w:pPr>
        <w:spacing w:line="360" w:lineRule="auto"/>
        <w:jc w:val="both"/>
        <w:outlineLvl w:val="1"/>
        <w:rPr>
          <w:rFonts w:eastAsiaTheme="minorEastAsia" w:cstheme="minorHAnsi"/>
          <w:sz w:val="28"/>
          <w:szCs w:val="28"/>
          <w:lang w:eastAsia="fr-FR"/>
        </w:rPr>
      </w:pPr>
      <w:r w:rsidRPr="003725C1">
        <w:rPr>
          <w:rFonts w:eastAsiaTheme="minorEastAsia" w:cstheme="minorHAnsi"/>
          <w:sz w:val="28"/>
          <w:szCs w:val="28"/>
          <w:lang w:eastAsia="fr-FR"/>
        </w:rPr>
        <w:t>Aujourd’hui, LA FLORALE emploie douze collaborateurs, reflet de son développement et de la structuration progressive de ses services. Juridiquement constituée et exploitée conformément à la réglementation en vigueur, l’officine garantit la conformité de ses activités aux normes légales, déontologiques et sanitaires.</w:t>
      </w:r>
    </w:p>
    <w:p w14:paraId="19CDBE33" w14:textId="7BC1895C" w:rsidR="00CD2647" w:rsidRPr="003725C1" w:rsidRDefault="00006080" w:rsidP="000B016D">
      <w:pPr>
        <w:spacing w:line="360" w:lineRule="auto"/>
        <w:jc w:val="both"/>
        <w:outlineLvl w:val="1"/>
        <w:rPr>
          <w:rFonts w:eastAsiaTheme="minorEastAsia" w:cstheme="minorHAnsi"/>
          <w:sz w:val="28"/>
          <w:szCs w:val="28"/>
          <w:lang w:eastAsia="fr-FR"/>
        </w:rPr>
      </w:pPr>
      <w:r w:rsidRPr="003725C1">
        <w:rPr>
          <w:rFonts w:eastAsiaTheme="minorEastAsia" w:cstheme="minorHAnsi"/>
          <w:sz w:val="28"/>
          <w:szCs w:val="28"/>
          <w:lang w:eastAsia="fr-FR"/>
        </w:rPr>
        <w:t>La relocalisation effectuée en mars 2020 a marqué un tournant : elle a renforcé la stabilité financière et organisationnelle de l’entreprise et permis son passage au statut de moyenne entreprise. Cette consolidation prépare désormais la modernisation numérique de la pharmacie à travers un projet d’e</w:t>
      </w:r>
      <w:r w:rsidRPr="003725C1">
        <w:rPr>
          <w:rFonts w:eastAsiaTheme="minorEastAsia" w:cstheme="minorHAnsi"/>
          <w:sz w:val="28"/>
          <w:szCs w:val="28"/>
          <w:lang w:eastAsia="fr-FR"/>
        </w:rPr>
        <w:noBreakHyphen/>
        <w:t>pharmacie.</w:t>
      </w:r>
    </w:p>
    <w:p w14:paraId="4D21ACA0" w14:textId="77777777" w:rsidR="005C6181" w:rsidRPr="003725C1" w:rsidRDefault="005C6181" w:rsidP="000B016D">
      <w:pPr>
        <w:spacing w:line="360" w:lineRule="auto"/>
        <w:jc w:val="both"/>
        <w:outlineLvl w:val="1"/>
        <w:rPr>
          <w:rFonts w:eastAsiaTheme="minorEastAsia" w:cstheme="minorHAnsi"/>
          <w:b/>
          <w:bCs/>
          <w:sz w:val="28"/>
          <w:szCs w:val="28"/>
          <w:lang w:eastAsia="fr-FR"/>
        </w:rPr>
      </w:pPr>
    </w:p>
    <w:p w14:paraId="03C5A3C4" w14:textId="53BE7880" w:rsidR="0060502A" w:rsidRPr="003725C1" w:rsidRDefault="002F6F9E" w:rsidP="000B016D">
      <w:pPr>
        <w:spacing w:line="360" w:lineRule="auto"/>
        <w:jc w:val="both"/>
        <w:outlineLvl w:val="1"/>
        <w:rPr>
          <w:rFonts w:eastAsiaTheme="minorEastAsia" w:cstheme="minorHAnsi"/>
          <w:color w:val="000000" w:themeColor="text1"/>
          <w:sz w:val="24"/>
          <w:szCs w:val="24"/>
        </w:rPr>
      </w:pPr>
      <w:r w:rsidRPr="003725C1">
        <w:rPr>
          <w:rFonts w:eastAsiaTheme="minorEastAsia" w:cstheme="minorHAnsi"/>
          <w:b/>
          <w:bCs/>
          <w:sz w:val="28"/>
          <w:szCs w:val="28"/>
          <w:lang w:eastAsia="fr-FR"/>
        </w:rPr>
        <w:t>1.1.2</w:t>
      </w:r>
      <w:r w:rsidR="006D54D9" w:rsidRPr="003725C1">
        <w:rPr>
          <w:rFonts w:eastAsiaTheme="minorEastAsia" w:cstheme="minorHAnsi"/>
          <w:b/>
          <w:bCs/>
          <w:sz w:val="28"/>
          <w:szCs w:val="28"/>
          <w:lang w:eastAsia="fr-FR"/>
        </w:rPr>
        <w:t xml:space="preserve">. </w:t>
      </w:r>
      <w:r w:rsidRPr="003725C1">
        <w:rPr>
          <w:rFonts w:eastAsiaTheme="minorEastAsia" w:cstheme="minorHAnsi"/>
          <w:b/>
          <w:bCs/>
          <w:sz w:val="28"/>
          <w:szCs w:val="28"/>
          <w:lang w:eastAsia="fr-FR"/>
        </w:rPr>
        <w:t>Mission</w:t>
      </w:r>
    </w:p>
    <w:p w14:paraId="502466C7" w14:textId="3E71D916" w:rsidR="00AA4386" w:rsidRPr="003725C1" w:rsidRDefault="000824BA" w:rsidP="000B016D">
      <w:pPr>
        <w:pStyle w:val="Corpsdetexte3"/>
        <w:spacing w:line="360" w:lineRule="auto"/>
        <w:rPr>
          <w:lang w:eastAsia="fr-FR"/>
        </w:rPr>
      </w:pPr>
      <w:r w:rsidRPr="003725C1">
        <w:rPr>
          <w:lang w:eastAsia="fr-FR"/>
        </w:rPr>
        <w:t xml:space="preserve">La Pharmacie </w:t>
      </w:r>
      <w:r w:rsidR="00AC5F9A" w:rsidRPr="003725C1">
        <w:rPr>
          <w:lang w:eastAsia="fr-FR"/>
        </w:rPr>
        <w:t xml:space="preserve">«LA </w:t>
      </w:r>
      <w:r w:rsidR="00D87435" w:rsidRPr="003725C1">
        <w:rPr>
          <w:lang w:eastAsia="fr-FR"/>
        </w:rPr>
        <w:t>FLORALE »</w:t>
      </w:r>
      <w:r w:rsidR="00AC5F9A" w:rsidRPr="003725C1">
        <w:rPr>
          <w:lang w:eastAsia="fr-FR"/>
        </w:rPr>
        <w:t xml:space="preserve"> </w:t>
      </w:r>
      <w:r w:rsidRPr="003725C1">
        <w:rPr>
          <w:lang w:eastAsia="fr-FR"/>
        </w:rPr>
        <w:t xml:space="preserve">a pour mission de garantir un accès équitable et continu à des soins de qualité, adaptés aux réalités </w:t>
      </w:r>
      <w:r w:rsidR="00D87435" w:rsidRPr="003725C1">
        <w:rPr>
          <w:lang w:eastAsia="fr-FR"/>
        </w:rPr>
        <w:t>socio-économiques</w:t>
      </w:r>
      <w:r w:rsidRPr="003725C1">
        <w:rPr>
          <w:lang w:eastAsia="fr-FR"/>
        </w:rPr>
        <w:t xml:space="preserve"> de son quartier. En privilégiant </w:t>
      </w:r>
      <w:r w:rsidRPr="003725C1">
        <w:rPr>
          <w:lang w:eastAsia="fr-FR"/>
        </w:rPr>
        <w:lastRenderedPageBreak/>
        <w:t>l’écoute et la proximité, elle propose des produits certifiés et un accompagnement personnalisé. Son ambition est de devenir une référence locale, moderne et humaine, guidée par l’éthique et l’engagement en faveur de la santé publique.</w:t>
      </w:r>
    </w:p>
    <w:p w14:paraId="7339FE8C" w14:textId="0EC15861" w:rsidR="00AA4386" w:rsidRPr="003725C1" w:rsidRDefault="00AA4386" w:rsidP="000B016D">
      <w:pPr>
        <w:pStyle w:val="Corpsdetexte3"/>
        <w:spacing w:line="360" w:lineRule="auto"/>
        <w:rPr>
          <w:lang w:eastAsia="fr-FR"/>
        </w:rPr>
      </w:pPr>
    </w:p>
    <w:p w14:paraId="392EB3B1" w14:textId="2A684AAB" w:rsidR="00072AA5" w:rsidRPr="003725C1" w:rsidRDefault="000B016D" w:rsidP="000B016D">
      <w:pPr>
        <w:pStyle w:val="Corpsdetexte3"/>
        <w:spacing w:line="360" w:lineRule="auto"/>
        <w:rPr>
          <w:lang w:eastAsia="fr-FR"/>
        </w:rPr>
      </w:pPr>
      <w:r w:rsidRPr="003725C1">
        <w:rPr>
          <w:b/>
          <w:bCs/>
          <w:noProof/>
          <w:lang w:eastAsia="fr-FR"/>
        </w:rPr>
        <w:drawing>
          <wp:anchor distT="0" distB="0" distL="114300" distR="114300" simplePos="0" relativeHeight="251685888" behindDoc="0" locked="0" layoutInCell="1" allowOverlap="1" wp14:anchorId="43611F5C" wp14:editId="7AC77099">
            <wp:simplePos x="0" y="0"/>
            <wp:positionH relativeFrom="margin">
              <wp:align>right</wp:align>
            </wp:positionH>
            <wp:positionV relativeFrom="paragraph">
              <wp:posOffset>265348</wp:posOffset>
            </wp:positionV>
            <wp:extent cx="5765689" cy="5042780"/>
            <wp:effectExtent l="0" t="0" r="6985" b="5715"/>
            <wp:wrapNone/>
            <wp:docPr id="1" name="Image 1" descr="C:\Users\AlPHA KABA\Downloads\BigPharma-1.2-main (1)\BigPharma-1.2-main\organi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AlPHA KABA\Downloads\BigPharma-1.2-main (1)\BigPharma-1.2-main\organigramm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802806" cy="50752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6F9E" w:rsidRPr="003725C1">
        <w:rPr>
          <w:b/>
          <w:bCs/>
          <w:sz w:val="28"/>
          <w:szCs w:val="28"/>
          <w:lang w:eastAsia="fr-FR"/>
        </w:rPr>
        <w:t>1.1.3</w:t>
      </w:r>
      <w:r w:rsidR="006D54D9" w:rsidRPr="003725C1">
        <w:rPr>
          <w:b/>
          <w:bCs/>
          <w:sz w:val="28"/>
          <w:szCs w:val="28"/>
          <w:lang w:eastAsia="fr-FR"/>
        </w:rPr>
        <w:t xml:space="preserve">. </w:t>
      </w:r>
      <w:r w:rsidR="002F6F9E" w:rsidRPr="003725C1">
        <w:rPr>
          <w:b/>
          <w:bCs/>
          <w:sz w:val="28"/>
          <w:szCs w:val="28"/>
          <w:lang w:eastAsia="fr-FR"/>
        </w:rPr>
        <w:t>Organigr</w:t>
      </w:r>
      <w:r w:rsidR="006721D1" w:rsidRPr="003725C1">
        <w:rPr>
          <w:b/>
          <w:bCs/>
          <w:sz w:val="28"/>
          <w:szCs w:val="28"/>
          <w:lang w:eastAsia="fr-FR"/>
        </w:rPr>
        <w:t>amme général</w:t>
      </w:r>
    </w:p>
    <w:p w14:paraId="6DD0AEA2" w14:textId="5CEA329E" w:rsidR="0060502A" w:rsidRPr="003725C1" w:rsidRDefault="0060502A" w:rsidP="000B016D">
      <w:pPr>
        <w:spacing w:line="360" w:lineRule="auto"/>
        <w:jc w:val="both"/>
        <w:outlineLvl w:val="1"/>
        <w:rPr>
          <w:rFonts w:eastAsiaTheme="minorEastAsia" w:cstheme="minorHAnsi"/>
          <w:b/>
          <w:bCs/>
          <w:sz w:val="24"/>
          <w:szCs w:val="24"/>
          <w:lang w:eastAsia="fr-FR"/>
        </w:rPr>
      </w:pPr>
    </w:p>
    <w:p w14:paraId="7C34E08F" w14:textId="77777777" w:rsidR="00CE1D82" w:rsidRPr="003725C1" w:rsidRDefault="00CE1D82" w:rsidP="000B016D">
      <w:pPr>
        <w:pStyle w:val="NormalWeb"/>
        <w:spacing w:before="0" w:beforeAutospacing="0" w:after="0" w:afterAutospacing="0" w:line="360" w:lineRule="auto"/>
        <w:jc w:val="both"/>
        <w:rPr>
          <w:rFonts w:asciiTheme="minorHAnsi" w:eastAsiaTheme="minorEastAsia" w:hAnsiTheme="minorHAnsi" w:cstheme="minorHAnsi"/>
        </w:rPr>
      </w:pPr>
    </w:p>
    <w:p w14:paraId="4322909A" w14:textId="77777777" w:rsidR="00CE1D82" w:rsidRPr="003725C1" w:rsidRDefault="00CE1D82" w:rsidP="000B016D">
      <w:pPr>
        <w:pStyle w:val="NormalWeb"/>
        <w:spacing w:before="0" w:beforeAutospacing="0" w:after="0" w:afterAutospacing="0" w:line="360" w:lineRule="auto"/>
        <w:jc w:val="both"/>
        <w:rPr>
          <w:rFonts w:asciiTheme="minorHAnsi" w:eastAsiaTheme="minorEastAsia" w:hAnsiTheme="minorHAnsi" w:cstheme="minorHAnsi"/>
        </w:rPr>
      </w:pPr>
    </w:p>
    <w:p w14:paraId="745DD645" w14:textId="77777777" w:rsidR="00CE1D82" w:rsidRPr="003725C1" w:rsidRDefault="00CE1D82" w:rsidP="000B016D">
      <w:pPr>
        <w:pStyle w:val="NormalWeb"/>
        <w:spacing w:before="0" w:beforeAutospacing="0" w:after="0" w:afterAutospacing="0" w:line="360" w:lineRule="auto"/>
        <w:jc w:val="both"/>
        <w:rPr>
          <w:rFonts w:asciiTheme="minorHAnsi" w:eastAsiaTheme="minorEastAsia" w:hAnsiTheme="minorHAnsi" w:cstheme="minorHAnsi"/>
        </w:rPr>
      </w:pPr>
    </w:p>
    <w:p w14:paraId="36973BB7" w14:textId="77777777" w:rsidR="00CE1D82" w:rsidRPr="003725C1" w:rsidRDefault="00CE1D82" w:rsidP="000B016D">
      <w:pPr>
        <w:pStyle w:val="NormalWeb"/>
        <w:spacing w:before="0" w:beforeAutospacing="0" w:after="0" w:afterAutospacing="0" w:line="360" w:lineRule="auto"/>
        <w:jc w:val="both"/>
        <w:rPr>
          <w:rFonts w:asciiTheme="minorHAnsi" w:eastAsiaTheme="minorEastAsia" w:hAnsiTheme="minorHAnsi" w:cstheme="minorHAnsi"/>
        </w:rPr>
      </w:pPr>
    </w:p>
    <w:p w14:paraId="7AF501C3" w14:textId="77777777" w:rsidR="00CE1D82" w:rsidRPr="003725C1" w:rsidRDefault="00CE1D82" w:rsidP="000B016D">
      <w:pPr>
        <w:pStyle w:val="NormalWeb"/>
        <w:spacing w:before="0" w:beforeAutospacing="0" w:after="0" w:afterAutospacing="0" w:line="360" w:lineRule="auto"/>
        <w:jc w:val="both"/>
        <w:rPr>
          <w:rFonts w:asciiTheme="minorHAnsi" w:eastAsiaTheme="minorEastAsia" w:hAnsiTheme="minorHAnsi" w:cstheme="minorHAnsi"/>
        </w:rPr>
      </w:pPr>
    </w:p>
    <w:p w14:paraId="6577FDE3" w14:textId="77777777" w:rsidR="00CE1D82" w:rsidRPr="003725C1" w:rsidRDefault="00CE1D82" w:rsidP="000B016D">
      <w:pPr>
        <w:pStyle w:val="NormalWeb"/>
        <w:spacing w:before="0" w:beforeAutospacing="0" w:after="0" w:afterAutospacing="0" w:line="360" w:lineRule="auto"/>
        <w:jc w:val="both"/>
        <w:rPr>
          <w:rFonts w:asciiTheme="minorHAnsi" w:eastAsiaTheme="minorEastAsia" w:hAnsiTheme="minorHAnsi" w:cstheme="minorHAnsi"/>
        </w:rPr>
      </w:pPr>
    </w:p>
    <w:p w14:paraId="765952C0" w14:textId="77777777" w:rsidR="00CE1D82" w:rsidRPr="003725C1" w:rsidRDefault="00CE1D82" w:rsidP="000B016D">
      <w:pPr>
        <w:pStyle w:val="NormalWeb"/>
        <w:spacing w:before="0" w:beforeAutospacing="0" w:after="0" w:afterAutospacing="0" w:line="360" w:lineRule="auto"/>
        <w:jc w:val="both"/>
        <w:rPr>
          <w:rFonts w:asciiTheme="minorHAnsi" w:eastAsiaTheme="minorEastAsia" w:hAnsiTheme="minorHAnsi" w:cstheme="minorHAnsi"/>
        </w:rPr>
      </w:pPr>
    </w:p>
    <w:p w14:paraId="5D93D240" w14:textId="77777777" w:rsidR="00CE1D82" w:rsidRPr="003725C1" w:rsidRDefault="00CE1D82" w:rsidP="000B016D">
      <w:pPr>
        <w:pStyle w:val="NormalWeb"/>
        <w:spacing w:before="0" w:beforeAutospacing="0" w:after="0" w:afterAutospacing="0" w:line="360" w:lineRule="auto"/>
        <w:jc w:val="both"/>
        <w:rPr>
          <w:rFonts w:asciiTheme="minorHAnsi" w:eastAsiaTheme="minorEastAsia" w:hAnsiTheme="minorHAnsi" w:cstheme="minorHAnsi"/>
        </w:rPr>
      </w:pPr>
    </w:p>
    <w:p w14:paraId="0B11B810"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3C2AE89F"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12935F15"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2E159001"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4762A22E"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1B01685A"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09F85DF8"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2347FB65"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2EBE7321" w14:textId="77777777" w:rsidR="00804C8E" w:rsidRPr="003725C1" w:rsidRDefault="00804C8E" w:rsidP="000B016D">
      <w:pPr>
        <w:pStyle w:val="Lgende"/>
        <w:spacing w:after="0" w:line="360" w:lineRule="auto"/>
        <w:rPr>
          <w:rFonts w:asciiTheme="minorHAnsi" w:hAnsiTheme="minorHAnsi" w:cstheme="minorHAnsi"/>
          <w:color w:val="auto"/>
        </w:rPr>
      </w:pPr>
      <w:bookmarkStart w:id="0" w:name="_Toc201526323"/>
    </w:p>
    <w:p w14:paraId="6E39BCAE" w14:textId="100ABAFB" w:rsidR="006316F9" w:rsidRPr="003725C1" w:rsidRDefault="00072AA5" w:rsidP="000B016D">
      <w:pPr>
        <w:pStyle w:val="Lgende"/>
        <w:spacing w:after="0" w:line="360" w:lineRule="auto"/>
        <w:rPr>
          <w:rFonts w:asciiTheme="minorHAnsi" w:hAnsiTheme="minorHAnsi" w:cstheme="minorHAnsi"/>
          <w:noProof/>
          <w:color w:val="auto"/>
        </w:rPr>
      </w:pPr>
      <w:r w:rsidRPr="003725C1">
        <w:rPr>
          <w:rFonts w:asciiTheme="minorHAnsi" w:hAnsiTheme="minorHAnsi" w:cstheme="minorHAnsi"/>
          <w:color w:val="auto"/>
        </w:rPr>
        <w:t xml:space="preserve">Figure </w:t>
      </w:r>
      <w:r w:rsidRPr="003725C1">
        <w:rPr>
          <w:rFonts w:asciiTheme="minorHAnsi" w:hAnsiTheme="minorHAnsi" w:cstheme="minorHAnsi"/>
          <w:noProof/>
          <w:color w:val="auto"/>
        </w:rPr>
        <w:fldChar w:fldCharType="begin"/>
      </w:r>
      <w:r w:rsidRPr="003725C1">
        <w:rPr>
          <w:rFonts w:asciiTheme="minorHAnsi" w:hAnsiTheme="minorHAnsi" w:cstheme="minorHAnsi"/>
          <w:noProof/>
          <w:color w:val="auto"/>
        </w:rPr>
        <w:instrText xml:space="preserve"> SEQ Figure \* ARABIC </w:instrText>
      </w:r>
      <w:r w:rsidRPr="003725C1">
        <w:rPr>
          <w:rFonts w:asciiTheme="minorHAnsi" w:hAnsiTheme="minorHAnsi" w:cstheme="minorHAnsi"/>
          <w:noProof/>
          <w:color w:val="auto"/>
        </w:rPr>
        <w:fldChar w:fldCharType="separate"/>
      </w:r>
      <w:r w:rsidRPr="003725C1">
        <w:rPr>
          <w:rFonts w:asciiTheme="minorHAnsi" w:hAnsiTheme="minorHAnsi" w:cstheme="minorHAnsi"/>
          <w:noProof/>
          <w:color w:val="auto"/>
        </w:rPr>
        <w:t>1</w:t>
      </w:r>
      <w:r w:rsidRPr="003725C1">
        <w:rPr>
          <w:rFonts w:asciiTheme="minorHAnsi" w:hAnsiTheme="minorHAnsi" w:cstheme="minorHAnsi"/>
          <w:noProof/>
          <w:color w:val="auto"/>
        </w:rPr>
        <w:fldChar w:fldCharType="end"/>
      </w:r>
      <w:r w:rsidRPr="003725C1">
        <w:rPr>
          <w:rFonts w:asciiTheme="minorHAnsi" w:hAnsiTheme="minorHAnsi" w:cstheme="minorHAnsi"/>
          <w:color w:val="auto"/>
        </w:rPr>
        <w:t xml:space="preserve"> : </w:t>
      </w:r>
      <w:bookmarkStart w:id="1" w:name="_Toc199106998"/>
      <w:bookmarkStart w:id="2" w:name="_Toc199286829"/>
      <w:bookmarkStart w:id="3" w:name="_Toc199323081"/>
      <w:bookmarkStart w:id="4" w:name="_Toc199424654"/>
      <w:r w:rsidRPr="003725C1">
        <w:rPr>
          <w:rFonts w:asciiTheme="minorHAnsi" w:hAnsiTheme="minorHAnsi" w:cstheme="minorHAnsi"/>
          <w:color w:val="auto"/>
        </w:rPr>
        <w:t>Organigramme général de la structure</w:t>
      </w:r>
      <w:bookmarkEnd w:id="0"/>
      <w:bookmarkEnd w:id="1"/>
      <w:bookmarkEnd w:id="2"/>
      <w:bookmarkEnd w:id="3"/>
      <w:bookmarkEnd w:id="4"/>
    </w:p>
    <w:p w14:paraId="00AA19FA" w14:textId="77777777" w:rsidR="00266613" w:rsidRPr="003725C1" w:rsidRDefault="00266613" w:rsidP="000B016D">
      <w:pPr>
        <w:pStyle w:val="NormalWeb"/>
        <w:spacing w:before="0" w:beforeAutospacing="0" w:after="0" w:afterAutospacing="0" w:line="360" w:lineRule="auto"/>
        <w:jc w:val="both"/>
        <w:rPr>
          <w:rFonts w:asciiTheme="minorHAnsi" w:eastAsiaTheme="minorEastAsia" w:hAnsiTheme="minorHAnsi" w:cstheme="minorHAnsi"/>
          <w:color w:val="000000" w:themeColor="text1"/>
        </w:rPr>
      </w:pPr>
    </w:p>
    <w:p w14:paraId="3694BBCF" w14:textId="50379DB5" w:rsidR="00B17DDE" w:rsidRPr="003725C1" w:rsidRDefault="00B17DDE" w:rsidP="000B016D">
      <w:pPr>
        <w:pStyle w:val="NormalWeb"/>
        <w:spacing w:before="0" w:beforeAutospacing="0" w:after="0" w:afterAutospacing="0" w:line="360" w:lineRule="auto"/>
        <w:jc w:val="both"/>
        <w:rPr>
          <w:rFonts w:asciiTheme="minorHAnsi" w:eastAsiaTheme="minorEastAsia" w:hAnsiTheme="minorHAnsi" w:cstheme="minorHAnsi"/>
          <w:color w:val="000000" w:themeColor="text1"/>
        </w:rPr>
      </w:pPr>
      <w:r w:rsidRPr="003725C1">
        <w:rPr>
          <w:rFonts w:asciiTheme="minorHAnsi" w:eastAsiaTheme="minorEastAsia" w:hAnsiTheme="minorHAnsi" w:cstheme="minorHAnsi"/>
          <w:color w:val="000000" w:themeColor="text1"/>
        </w:rPr>
        <w:t xml:space="preserve">Cet organigramme présente une structure </w:t>
      </w:r>
      <w:r w:rsidRPr="003725C1">
        <w:rPr>
          <w:rFonts w:asciiTheme="minorHAnsi" w:eastAsiaTheme="minorEastAsia" w:hAnsiTheme="minorHAnsi" w:cstheme="minorHAnsi"/>
        </w:rPr>
        <w:t xml:space="preserve">secondée d’une assistante de gestion </w:t>
      </w:r>
      <w:r w:rsidRPr="003725C1">
        <w:rPr>
          <w:rFonts w:asciiTheme="minorHAnsi" w:eastAsiaTheme="minorEastAsia" w:hAnsiTheme="minorHAnsi" w:cstheme="minorHAnsi"/>
          <w:color w:val="000000" w:themeColor="text1"/>
        </w:rPr>
        <w:t xml:space="preserve">hiérarchique avec la pharmacienne titulaire à son sommet, </w:t>
      </w:r>
    </w:p>
    <w:p w14:paraId="72DEEA3F"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183C38D3" w14:textId="77777777" w:rsidR="0060502A" w:rsidRPr="003725C1" w:rsidRDefault="002F6F9E" w:rsidP="000B016D">
      <w:pPr>
        <w:pStyle w:val="NormalWeb"/>
        <w:numPr>
          <w:ilvl w:val="0"/>
          <w:numId w:val="1"/>
        </w:numPr>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t>Niveau Stratégique (Décisionnel)</w:t>
      </w:r>
    </w:p>
    <w:p w14:paraId="595CA615" w14:textId="1C3D826B"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C’est le niveau de la Direction Générale qui est chargé</w:t>
      </w:r>
      <w:r w:rsidR="0055328E" w:rsidRPr="003725C1">
        <w:rPr>
          <w:rFonts w:asciiTheme="minorHAnsi" w:eastAsiaTheme="minorEastAsia" w:hAnsiTheme="minorHAnsi" w:cstheme="minorHAnsi"/>
        </w:rPr>
        <w:t>e</w:t>
      </w:r>
      <w:r w:rsidRPr="003725C1">
        <w:rPr>
          <w:rFonts w:asciiTheme="minorHAnsi" w:eastAsiaTheme="minorEastAsia" w:hAnsiTheme="minorHAnsi" w:cstheme="minorHAnsi"/>
        </w:rPr>
        <w:t xml:space="preserve"> de définir la vision, de prendre les décisions majeures et d’assurer la supervision globale des activités de la pharmacie.</w:t>
      </w:r>
    </w:p>
    <w:p w14:paraId="3EB7286B" w14:textId="77777777" w:rsidR="00864486" w:rsidRPr="003725C1" w:rsidRDefault="00864486" w:rsidP="000B016D">
      <w:pPr>
        <w:pStyle w:val="NormalWeb"/>
        <w:spacing w:before="0" w:beforeAutospacing="0" w:after="0" w:afterAutospacing="0" w:line="360" w:lineRule="auto"/>
        <w:jc w:val="both"/>
        <w:rPr>
          <w:rFonts w:asciiTheme="minorHAnsi" w:eastAsiaTheme="minorEastAsia" w:hAnsiTheme="minorHAnsi" w:cstheme="minorHAnsi"/>
        </w:rPr>
      </w:pPr>
    </w:p>
    <w:p w14:paraId="34B78764" w14:textId="281C5C47" w:rsidR="00AF0C6F" w:rsidRPr="003725C1" w:rsidRDefault="002F6F9E" w:rsidP="000B016D">
      <w:pPr>
        <w:pStyle w:val="NormalWeb"/>
        <w:numPr>
          <w:ilvl w:val="0"/>
          <w:numId w:val="2"/>
        </w:numPr>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lastRenderedPageBreak/>
        <w:t>Niveau Tactique (Coordination / Management)</w:t>
      </w:r>
    </w:p>
    <w:p w14:paraId="3929AD91" w14:textId="77777777" w:rsidR="006F0F92"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Ce niveau regroupe les responsables de pôles qui pilotent les opérations :</w:t>
      </w:r>
    </w:p>
    <w:p w14:paraId="7148E88E" w14:textId="27E1F6C9" w:rsidR="006F0F92" w:rsidRPr="003725C1" w:rsidRDefault="00B17DDE">
      <w:pPr>
        <w:pStyle w:val="NormalWeb"/>
        <w:numPr>
          <w:ilvl w:val="0"/>
          <w:numId w:val="58"/>
        </w:numPr>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Le </w:t>
      </w:r>
      <w:r w:rsidR="002F6F9E" w:rsidRPr="003725C1">
        <w:rPr>
          <w:rFonts w:asciiTheme="minorHAnsi" w:eastAsiaTheme="minorEastAsia" w:hAnsiTheme="minorHAnsi" w:cstheme="minorHAnsi"/>
        </w:rPr>
        <w:t>Responsable Administratif et Financier</w:t>
      </w:r>
    </w:p>
    <w:p w14:paraId="23D44FC0" w14:textId="5061ECEA" w:rsidR="006F0F92" w:rsidRPr="003725C1" w:rsidRDefault="00B17DDE">
      <w:pPr>
        <w:pStyle w:val="NormalWeb"/>
        <w:numPr>
          <w:ilvl w:val="0"/>
          <w:numId w:val="58"/>
        </w:numPr>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Le </w:t>
      </w:r>
      <w:r w:rsidR="002F6F9E" w:rsidRPr="003725C1">
        <w:rPr>
          <w:rFonts w:asciiTheme="minorHAnsi" w:eastAsiaTheme="minorEastAsia" w:hAnsiTheme="minorHAnsi" w:cstheme="minorHAnsi"/>
        </w:rPr>
        <w:t>Pharmacien Adjoint</w:t>
      </w:r>
    </w:p>
    <w:p w14:paraId="5F9D7624" w14:textId="548AD973" w:rsidR="006F0F92" w:rsidRPr="003725C1" w:rsidRDefault="00B17DDE">
      <w:pPr>
        <w:pStyle w:val="NormalWeb"/>
        <w:numPr>
          <w:ilvl w:val="0"/>
          <w:numId w:val="58"/>
        </w:numPr>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Le </w:t>
      </w:r>
      <w:r w:rsidR="002F6F9E" w:rsidRPr="003725C1">
        <w:rPr>
          <w:rFonts w:asciiTheme="minorHAnsi" w:eastAsiaTheme="minorEastAsia" w:hAnsiTheme="minorHAnsi" w:cstheme="minorHAnsi"/>
        </w:rPr>
        <w:t>Responsable Logistique et Qualité</w:t>
      </w:r>
    </w:p>
    <w:p w14:paraId="68DEED20" w14:textId="4ED42FE8" w:rsidR="0060502A" w:rsidRPr="003725C1" w:rsidRDefault="00B17DDE">
      <w:pPr>
        <w:pStyle w:val="NormalWeb"/>
        <w:numPr>
          <w:ilvl w:val="0"/>
          <w:numId w:val="58"/>
        </w:numPr>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Le </w:t>
      </w:r>
      <w:r w:rsidR="002F6F9E" w:rsidRPr="003725C1">
        <w:rPr>
          <w:rFonts w:asciiTheme="minorHAnsi" w:eastAsiaTheme="minorEastAsia" w:hAnsiTheme="minorHAnsi" w:cstheme="minorHAnsi"/>
        </w:rPr>
        <w:t>Responsable Marketing et Développement Digital</w:t>
      </w:r>
    </w:p>
    <w:p w14:paraId="1F85F963" w14:textId="77777777" w:rsidR="000B016D" w:rsidRPr="003725C1" w:rsidRDefault="000B016D" w:rsidP="000B016D">
      <w:pPr>
        <w:pStyle w:val="NormalWeb"/>
        <w:spacing w:before="0" w:beforeAutospacing="0" w:after="0" w:afterAutospacing="0" w:line="360" w:lineRule="auto"/>
        <w:ind w:left="786"/>
        <w:jc w:val="both"/>
        <w:rPr>
          <w:rFonts w:asciiTheme="minorHAnsi" w:eastAsiaTheme="minorEastAsia" w:hAnsiTheme="minorHAnsi" w:cstheme="minorHAnsi"/>
        </w:rPr>
      </w:pPr>
    </w:p>
    <w:p w14:paraId="4B3BD744" w14:textId="77777777" w:rsidR="0060502A" w:rsidRPr="003725C1" w:rsidRDefault="002F6F9E" w:rsidP="000B016D">
      <w:pPr>
        <w:pStyle w:val="NormalWeb"/>
        <w:numPr>
          <w:ilvl w:val="0"/>
          <w:numId w:val="2"/>
        </w:numPr>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t>Niveau Opérationnel (Exécution)</w:t>
      </w:r>
    </w:p>
    <w:p w14:paraId="51BE2218" w14:textId="35F3E3D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Ce niveau regroupe le personnel chargé de l’exécution quotidienne des activités au sein de la pharmacie</w:t>
      </w:r>
      <w:r w:rsidR="00B10CB1" w:rsidRPr="003725C1">
        <w:rPr>
          <w:rFonts w:asciiTheme="minorHAnsi" w:eastAsiaTheme="minorEastAsia" w:hAnsiTheme="minorHAnsi" w:cstheme="minorHAnsi"/>
        </w:rPr>
        <w:t xml:space="preserve">, ce sont </w:t>
      </w:r>
      <w:r w:rsidRPr="003725C1">
        <w:rPr>
          <w:rFonts w:asciiTheme="minorHAnsi" w:eastAsiaTheme="minorEastAsia" w:hAnsiTheme="minorHAnsi" w:cstheme="minorHAnsi"/>
        </w:rPr>
        <w:t>:</w:t>
      </w:r>
    </w:p>
    <w:p w14:paraId="2B4131BD" w14:textId="445ABF19" w:rsidR="006F0F92" w:rsidRPr="003725C1" w:rsidRDefault="00B10CB1">
      <w:pPr>
        <w:pStyle w:val="NormalWeb"/>
        <w:numPr>
          <w:ilvl w:val="0"/>
          <w:numId w:val="59"/>
        </w:numPr>
        <w:tabs>
          <w:tab w:val="left" w:pos="993"/>
        </w:tabs>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Le </w:t>
      </w:r>
      <w:r w:rsidR="002F6F9E" w:rsidRPr="003725C1">
        <w:rPr>
          <w:rFonts w:asciiTheme="minorHAnsi" w:eastAsiaTheme="minorEastAsia" w:hAnsiTheme="minorHAnsi" w:cstheme="minorHAnsi"/>
        </w:rPr>
        <w:t>Préparateur /</w:t>
      </w:r>
      <w:r w:rsidRPr="003725C1">
        <w:rPr>
          <w:rFonts w:asciiTheme="minorHAnsi" w:eastAsiaTheme="minorEastAsia" w:hAnsiTheme="minorHAnsi" w:cstheme="minorHAnsi"/>
        </w:rPr>
        <w:t xml:space="preserve"> la</w:t>
      </w:r>
      <w:r w:rsidR="002F6F9E" w:rsidRPr="003725C1">
        <w:rPr>
          <w:rFonts w:asciiTheme="minorHAnsi" w:eastAsiaTheme="minorEastAsia" w:hAnsiTheme="minorHAnsi" w:cstheme="minorHAnsi"/>
        </w:rPr>
        <w:t xml:space="preserve"> Préparatrice en Pharmacie</w:t>
      </w:r>
    </w:p>
    <w:p w14:paraId="016712B3" w14:textId="13732CE1" w:rsidR="006F0F92" w:rsidRPr="003725C1" w:rsidRDefault="00B10CB1">
      <w:pPr>
        <w:pStyle w:val="NormalWeb"/>
        <w:numPr>
          <w:ilvl w:val="0"/>
          <w:numId w:val="59"/>
        </w:numPr>
        <w:tabs>
          <w:tab w:val="left" w:pos="993"/>
        </w:tabs>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Les </w:t>
      </w:r>
      <w:r w:rsidR="002F6F9E" w:rsidRPr="003725C1">
        <w:rPr>
          <w:rFonts w:asciiTheme="minorHAnsi" w:eastAsiaTheme="minorEastAsia" w:hAnsiTheme="minorHAnsi" w:cstheme="minorHAnsi"/>
        </w:rPr>
        <w:t>Auxiliaires en Pharmacie</w:t>
      </w:r>
    </w:p>
    <w:p w14:paraId="6A1DC3F4" w14:textId="77777777" w:rsidR="00834C18" w:rsidRPr="003725C1" w:rsidRDefault="00B10CB1">
      <w:pPr>
        <w:pStyle w:val="NormalWeb"/>
        <w:numPr>
          <w:ilvl w:val="0"/>
          <w:numId w:val="59"/>
        </w:numPr>
        <w:tabs>
          <w:tab w:val="left" w:pos="993"/>
        </w:tabs>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Les </w:t>
      </w:r>
      <w:r w:rsidR="002F6F9E" w:rsidRPr="003725C1">
        <w:rPr>
          <w:rFonts w:asciiTheme="minorHAnsi" w:eastAsiaTheme="minorEastAsia" w:hAnsiTheme="minorHAnsi" w:cstheme="minorHAnsi"/>
        </w:rPr>
        <w:t>Caissières / Agents de Vente</w:t>
      </w:r>
    </w:p>
    <w:p w14:paraId="71AD01C3" w14:textId="77777777" w:rsidR="000B016D" w:rsidRPr="003725C1" w:rsidRDefault="000B016D" w:rsidP="000B016D">
      <w:pPr>
        <w:pStyle w:val="NormalWeb"/>
        <w:tabs>
          <w:tab w:val="left" w:pos="993"/>
        </w:tabs>
        <w:spacing w:before="0" w:beforeAutospacing="0" w:after="0" w:afterAutospacing="0" w:line="360" w:lineRule="auto"/>
        <w:ind w:left="786"/>
        <w:jc w:val="both"/>
        <w:rPr>
          <w:rFonts w:asciiTheme="minorHAnsi" w:eastAsiaTheme="minorEastAsia" w:hAnsiTheme="minorHAnsi" w:cstheme="minorHAnsi"/>
        </w:rPr>
      </w:pPr>
    </w:p>
    <w:p w14:paraId="7B10C4FD" w14:textId="12ABF68A" w:rsidR="0060502A" w:rsidRPr="003725C1" w:rsidRDefault="002F6F9E" w:rsidP="000B016D">
      <w:pPr>
        <w:pStyle w:val="NormalWeb"/>
        <w:tabs>
          <w:tab w:val="left" w:pos="993"/>
        </w:tabs>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b/>
          <w:bCs/>
          <w:sz w:val="28"/>
          <w:szCs w:val="28"/>
        </w:rPr>
        <w:t>1.1.4</w:t>
      </w:r>
      <w:r w:rsidR="00B10CB1" w:rsidRPr="003725C1">
        <w:rPr>
          <w:rFonts w:asciiTheme="minorHAnsi" w:eastAsiaTheme="minorEastAsia" w:hAnsiTheme="minorHAnsi" w:cstheme="minorHAnsi"/>
          <w:b/>
          <w:bCs/>
          <w:sz w:val="28"/>
          <w:szCs w:val="28"/>
        </w:rPr>
        <w:t xml:space="preserve">. </w:t>
      </w:r>
      <w:r w:rsidRPr="003725C1">
        <w:rPr>
          <w:rFonts w:asciiTheme="minorHAnsi" w:eastAsiaTheme="minorEastAsia" w:hAnsiTheme="minorHAnsi" w:cstheme="minorHAnsi"/>
          <w:b/>
          <w:bCs/>
          <w:sz w:val="28"/>
          <w:szCs w:val="28"/>
        </w:rPr>
        <w:t>Attribution des structures</w:t>
      </w:r>
    </w:p>
    <w:p w14:paraId="4D621BB7" w14:textId="7AAB3022" w:rsidR="0060502A" w:rsidRPr="003725C1" w:rsidRDefault="002F6F9E">
      <w:pPr>
        <w:pStyle w:val="NormalWeb"/>
        <w:numPr>
          <w:ilvl w:val="0"/>
          <w:numId w:val="61"/>
        </w:numPr>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t>Direction générale</w:t>
      </w:r>
      <w:r w:rsidR="0055328E" w:rsidRPr="003725C1">
        <w:rPr>
          <w:rFonts w:asciiTheme="minorHAnsi" w:eastAsiaTheme="minorEastAsia" w:hAnsiTheme="minorHAnsi" w:cstheme="minorHAnsi"/>
          <w:b/>
          <w:bCs/>
        </w:rPr>
        <w:t xml:space="preserve"> : </w:t>
      </w:r>
      <w:r w:rsidR="0055328E" w:rsidRPr="003725C1">
        <w:rPr>
          <w:rFonts w:asciiTheme="minorHAnsi" w:eastAsiaTheme="minorEastAsia" w:hAnsiTheme="minorHAnsi" w:cstheme="minorHAnsi"/>
        </w:rPr>
        <w:t>La Direction générale définit les orientations, prend les décisions majeures et valide les projets structurants. Elle supervise les activités pharmaceutiques, garantit la qualité de la délivrance et le respect des normes professionnelles. Elle assure la conformité légale, contrôle les procédures internes et coordonne les différents pôles de l’officine.</w:t>
      </w:r>
    </w:p>
    <w:p w14:paraId="5DDD9C37" w14:textId="70019753" w:rsidR="0060502A" w:rsidRPr="003725C1" w:rsidRDefault="002F6F9E" w:rsidP="000B016D">
      <w:pPr>
        <w:pStyle w:val="NormalWeb"/>
        <w:numPr>
          <w:ilvl w:val="0"/>
          <w:numId w:val="3"/>
        </w:numPr>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t>Pôle Administratif &amp; Financier </w:t>
      </w:r>
      <w:r w:rsidRPr="003725C1">
        <w:rPr>
          <w:rFonts w:asciiTheme="minorHAnsi" w:eastAsiaTheme="minorEastAsia" w:hAnsiTheme="minorHAnsi" w:cstheme="minorHAnsi"/>
        </w:rPr>
        <w:t xml:space="preserve">: </w:t>
      </w:r>
      <w:r w:rsidR="001B5047" w:rsidRPr="003725C1">
        <w:rPr>
          <w:rFonts w:asciiTheme="minorHAnsi" w:eastAsiaTheme="minorEastAsia" w:hAnsiTheme="minorHAnsi" w:cstheme="minorHAnsi"/>
        </w:rPr>
        <w:t>C</w:t>
      </w:r>
      <w:r w:rsidRPr="003725C1">
        <w:rPr>
          <w:rFonts w:asciiTheme="minorHAnsi" w:eastAsiaTheme="minorEastAsia" w:hAnsiTheme="minorHAnsi" w:cstheme="minorHAnsi"/>
        </w:rPr>
        <w:t>hargé de la gestion comptable, des ressources humaines et du suivi administratif. Il assure la stabilité financière et le bon fonctionnement administratif de la pharmacie.</w:t>
      </w:r>
    </w:p>
    <w:p w14:paraId="46E6C6DD" w14:textId="46A4B13A" w:rsidR="0060502A" w:rsidRPr="003725C1" w:rsidRDefault="002F6F9E" w:rsidP="000B016D">
      <w:pPr>
        <w:pStyle w:val="NormalWeb"/>
        <w:numPr>
          <w:ilvl w:val="0"/>
          <w:numId w:val="3"/>
        </w:numPr>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b/>
          <w:bCs/>
        </w:rPr>
        <w:t>Pôle Pharmaceutique (Technique / Dispensation)</w:t>
      </w:r>
      <w:r w:rsidRPr="003725C1">
        <w:rPr>
          <w:rFonts w:asciiTheme="minorHAnsi" w:eastAsiaTheme="minorEastAsia" w:hAnsiTheme="minorHAnsi" w:cstheme="minorHAnsi"/>
        </w:rPr>
        <w:t xml:space="preserve"> : </w:t>
      </w:r>
      <w:r w:rsidR="001B5047" w:rsidRPr="003725C1">
        <w:rPr>
          <w:rFonts w:asciiTheme="minorHAnsi" w:eastAsiaTheme="minorEastAsia" w:hAnsiTheme="minorHAnsi" w:cstheme="minorHAnsi"/>
        </w:rPr>
        <w:t>Q</w:t>
      </w:r>
      <w:r w:rsidRPr="003725C1">
        <w:rPr>
          <w:rFonts w:asciiTheme="minorHAnsi" w:eastAsiaTheme="minorEastAsia" w:hAnsiTheme="minorHAnsi" w:cstheme="minorHAnsi"/>
        </w:rPr>
        <w:t>ui constitue le cœur de métier de l’officine. Placé sous la supervision du Pharmacien Adjoint, il regroupe les activités de validation des ordonnances, de dispensation des médicaments et de gestion technique des stocks pharmaceutiques. Cette structure garantit la qualité et la sécurité des actes pharmaceutiques.</w:t>
      </w:r>
    </w:p>
    <w:p w14:paraId="1E67EC45" w14:textId="73F090CA" w:rsidR="0060502A" w:rsidRPr="003725C1" w:rsidRDefault="002F6F9E" w:rsidP="000B016D">
      <w:pPr>
        <w:pStyle w:val="NormalWeb"/>
        <w:numPr>
          <w:ilvl w:val="0"/>
          <w:numId w:val="3"/>
        </w:numPr>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b/>
          <w:bCs/>
        </w:rPr>
        <w:t>Pôle Logistique &amp; Qualité</w:t>
      </w:r>
      <w:r w:rsidRPr="003725C1">
        <w:rPr>
          <w:rFonts w:asciiTheme="minorHAnsi" w:eastAsiaTheme="minorEastAsia" w:hAnsiTheme="minorHAnsi" w:cstheme="minorHAnsi"/>
        </w:rPr>
        <w:t xml:space="preserve"> : </w:t>
      </w:r>
      <w:r w:rsidR="001B5047" w:rsidRPr="003725C1">
        <w:rPr>
          <w:rFonts w:asciiTheme="minorHAnsi" w:eastAsiaTheme="minorEastAsia" w:hAnsiTheme="minorHAnsi" w:cstheme="minorHAnsi"/>
        </w:rPr>
        <w:t>R</w:t>
      </w:r>
      <w:r w:rsidRPr="003725C1">
        <w:rPr>
          <w:rFonts w:asciiTheme="minorHAnsi" w:eastAsiaTheme="minorEastAsia" w:hAnsiTheme="minorHAnsi" w:cstheme="minorHAnsi"/>
        </w:rPr>
        <w:t>esponsable de l’approvisionnement, de la gestion des flux physiques de produits et du contrôle de conformité. Il joue un rôle stratégique dans la maîtrise des stocks et la prévention des ruptures.</w:t>
      </w:r>
    </w:p>
    <w:p w14:paraId="13DFE0B2" w14:textId="77777777" w:rsidR="0060502A" w:rsidRPr="003725C1" w:rsidRDefault="0060502A" w:rsidP="000B016D">
      <w:pPr>
        <w:pStyle w:val="NormalWeb"/>
        <w:spacing w:before="0" w:beforeAutospacing="0" w:after="0" w:afterAutospacing="0" w:line="360" w:lineRule="auto"/>
        <w:jc w:val="both"/>
        <w:rPr>
          <w:rFonts w:asciiTheme="minorHAnsi" w:eastAsiaTheme="minorEastAsia" w:hAnsiTheme="minorHAnsi" w:cstheme="minorHAnsi"/>
        </w:rPr>
      </w:pPr>
    </w:p>
    <w:p w14:paraId="4E149DAD" w14:textId="022AEC90" w:rsidR="009F7E57" w:rsidRPr="003725C1" w:rsidRDefault="002F6F9E" w:rsidP="000B016D">
      <w:pPr>
        <w:pStyle w:val="NormalWeb"/>
        <w:numPr>
          <w:ilvl w:val="0"/>
          <w:numId w:val="3"/>
        </w:numPr>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lastRenderedPageBreak/>
        <w:t>Pôle Commercial et Digital</w:t>
      </w:r>
      <w:r w:rsidRPr="003725C1">
        <w:rPr>
          <w:rFonts w:asciiTheme="minorHAnsi" w:eastAsiaTheme="minorEastAsia" w:hAnsiTheme="minorHAnsi" w:cstheme="minorHAnsi"/>
        </w:rPr>
        <w:t xml:space="preserve"> : </w:t>
      </w:r>
      <w:r w:rsidR="001B5047" w:rsidRPr="003725C1">
        <w:rPr>
          <w:rFonts w:asciiTheme="minorHAnsi" w:eastAsiaTheme="minorEastAsia" w:hAnsiTheme="minorHAnsi" w:cstheme="minorHAnsi"/>
        </w:rPr>
        <w:t>E</w:t>
      </w:r>
      <w:r w:rsidRPr="003725C1">
        <w:rPr>
          <w:rFonts w:asciiTheme="minorHAnsi" w:eastAsiaTheme="minorEastAsia" w:hAnsiTheme="minorHAnsi" w:cstheme="minorHAnsi"/>
        </w:rPr>
        <w:t>n charge de l</w:t>
      </w:r>
      <w:r w:rsidR="00663250" w:rsidRPr="003725C1">
        <w:rPr>
          <w:rFonts w:asciiTheme="minorHAnsi" w:eastAsiaTheme="minorEastAsia" w:hAnsiTheme="minorHAnsi" w:cstheme="minorHAnsi"/>
        </w:rPr>
        <w:t>’accompagnement numérique des usagers</w:t>
      </w:r>
      <w:r w:rsidRPr="003725C1">
        <w:rPr>
          <w:rFonts w:asciiTheme="minorHAnsi" w:eastAsiaTheme="minorEastAsia" w:hAnsiTheme="minorHAnsi" w:cstheme="minorHAnsi"/>
        </w:rPr>
        <w:t>,</w:t>
      </w:r>
      <w:r w:rsidR="00663250" w:rsidRPr="003725C1">
        <w:rPr>
          <w:rFonts w:asciiTheme="minorHAnsi" w:eastAsiaTheme="minorEastAsia" w:hAnsiTheme="minorHAnsi" w:cstheme="minorHAnsi"/>
        </w:rPr>
        <w:t xml:space="preserve"> de l’ergonomie de l’interface et du suivi</w:t>
      </w:r>
      <w:r w:rsidR="00700AB2" w:rsidRPr="003725C1">
        <w:rPr>
          <w:rFonts w:asciiTheme="minorHAnsi" w:eastAsiaTheme="minorEastAsia" w:hAnsiTheme="minorHAnsi" w:cstheme="minorHAnsi"/>
        </w:rPr>
        <w:t xml:space="preserve"> des services Click &amp; Collect pour les patients,</w:t>
      </w:r>
      <w:r w:rsidRPr="003725C1">
        <w:rPr>
          <w:rFonts w:asciiTheme="minorHAnsi" w:eastAsiaTheme="minorEastAsia" w:hAnsiTheme="minorHAnsi" w:cstheme="minorHAnsi"/>
        </w:rPr>
        <w:t xml:space="preserve"> des actions de fidélisation, de la communication et du développement des activités numériques, notamment dans la perspective de la mise en place d’une solution d’</w:t>
      </w:r>
      <w:r w:rsidR="00630B77" w:rsidRPr="003725C1">
        <w:rPr>
          <w:rFonts w:asciiTheme="minorHAnsi" w:eastAsiaTheme="minorEastAsia" w:hAnsiTheme="minorHAnsi" w:cstheme="minorHAnsi"/>
        </w:rPr>
        <w:t>e-pharma</w:t>
      </w:r>
      <w:r w:rsidRPr="003725C1">
        <w:rPr>
          <w:rFonts w:asciiTheme="minorHAnsi" w:eastAsiaTheme="minorEastAsia" w:hAnsiTheme="minorHAnsi" w:cstheme="minorHAnsi"/>
        </w:rPr>
        <w:t>cie.</w:t>
      </w:r>
    </w:p>
    <w:p w14:paraId="4163D85A" w14:textId="77777777" w:rsidR="000B016D" w:rsidRPr="003725C1" w:rsidRDefault="000B016D" w:rsidP="00266613">
      <w:pPr>
        <w:pStyle w:val="NormalWeb"/>
        <w:spacing w:before="0" w:beforeAutospacing="0" w:after="0" w:afterAutospacing="0" w:line="360" w:lineRule="auto"/>
        <w:jc w:val="both"/>
        <w:rPr>
          <w:rFonts w:asciiTheme="minorHAnsi" w:eastAsiaTheme="minorEastAsia" w:hAnsiTheme="minorHAnsi" w:cstheme="minorHAnsi"/>
          <w:b/>
          <w:bCs/>
        </w:rPr>
      </w:pPr>
    </w:p>
    <w:p w14:paraId="262A6C76" w14:textId="77777777" w:rsidR="00834C18"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r w:rsidRPr="003725C1">
        <w:rPr>
          <w:rFonts w:asciiTheme="minorHAnsi" w:eastAsiaTheme="minorEastAsia" w:hAnsiTheme="minorHAnsi" w:cstheme="minorHAnsi"/>
          <w:b/>
          <w:bCs/>
          <w:sz w:val="28"/>
          <w:szCs w:val="28"/>
        </w:rPr>
        <w:t>1.1.5</w:t>
      </w:r>
      <w:r w:rsidR="00B0484F" w:rsidRPr="003725C1">
        <w:rPr>
          <w:rFonts w:asciiTheme="minorHAnsi" w:eastAsiaTheme="minorEastAsia" w:hAnsiTheme="minorHAnsi" w:cstheme="minorHAnsi"/>
          <w:b/>
          <w:bCs/>
          <w:sz w:val="28"/>
          <w:szCs w:val="28"/>
        </w:rPr>
        <w:t xml:space="preserve">. </w:t>
      </w:r>
      <w:r w:rsidRPr="003725C1">
        <w:rPr>
          <w:rFonts w:asciiTheme="minorHAnsi" w:eastAsiaTheme="minorEastAsia" w:hAnsiTheme="minorHAnsi" w:cstheme="minorHAnsi"/>
          <w:b/>
          <w:bCs/>
          <w:sz w:val="28"/>
          <w:szCs w:val="28"/>
        </w:rPr>
        <w:t>Situation informatique</w:t>
      </w:r>
    </w:p>
    <w:p w14:paraId="6F28E7A5" w14:textId="56BAF021" w:rsidR="00A05D03" w:rsidRPr="003725C1" w:rsidRDefault="00804C8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La Pharmacie </w:t>
      </w:r>
      <w:r w:rsidR="00834C74" w:rsidRPr="003725C1">
        <w:rPr>
          <w:rFonts w:asciiTheme="minorHAnsi" w:eastAsiaTheme="minorEastAsia" w:hAnsiTheme="minorHAnsi" w:cstheme="minorHAnsi"/>
        </w:rPr>
        <w:t>LA FLORALE</w:t>
      </w:r>
      <w:r w:rsidRPr="003725C1">
        <w:rPr>
          <w:rFonts w:asciiTheme="minorHAnsi" w:eastAsiaTheme="minorEastAsia" w:hAnsiTheme="minorHAnsi" w:cstheme="minorHAnsi"/>
        </w:rPr>
        <w:t xml:space="preserve"> dispose d’un système informatique adapté à son activité, avec des logiciels spécialisés et un support technique externalisé. Cependant, plusieurs dysfonctionnements affectent le travail quotidien : des problèmes récurrents ralentissent la gestion des ventes et des stocks, la couverture Wi</w:t>
      </w:r>
      <w:r w:rsidR="00D87435" w:rsidRPr="003725C1">
        <w:rPr>
          <w:rFonts w:asciiTheme="minorHAnsi" w:eastAsiaTheme="minorEastAsia" w:hAnsiTheme="minorHAnsi" w:cstheme="minorHAnsi"/>
        </w:rPr>
        <w:t>-</w:t>
      </w:r>
      <w:r w:rsidRPr="003725C1">
        <w:rPr>
          <w:rFonts w:asciiTheme="minorHAnsi" w:eastAsiaTheme="minorEastAsia" w:hAnsiTheme="minorHAnsi" w:cstheme="minorHAnsi"/>
        </w:rPr>
        <w:t>Fi est incomplète dans certaines zones et la dépendance au prestataire externe retarde la résolution des incidents urgents. L’intégration imparfaite des logiciels entraîne également des doublons et des lenteurs, ce qui nuit à l’efficacité globale.</w:t>
      </w:r>
    </w:p>
    <w:p w14:paraId="2564E3CE" w14:textId="77777777" w:rsidR="00973335" w:rsidRPr="003725C1" w:rsidRDefault="00973335"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p>
    <w:p w14:paraId="237F51BA" w14:textId="0089CCAD"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r w:rsidRPr="003725C1">
        <w:rPr>
          <w:rFonts w:asciiTheme="minorHAnsi" w:eastAsiaTheme="minorEastAsia" w:hAnsiTheme="minorHAnsi" w:cstheme="minorHAnsi"/>
          <w:b/>
          <w:bCs/>
          <w:sz w:val="28"/>
          <w:szCs w:val="28"/>
        </w:rPr>
        <w:t>1.1.5.1</w:t>
      </w:r>
      <w:r w:rsidR="00834C18" w:rsidRPr="003725C1">
        <w:rPr>
          <w:rFonts w:asciiTheme="minorHAnsi" w:eastAsiaTheme="minorEastAsia" w:hAnsiTheme="minorHAnsi" w:cstheme="minorHAnsi"/>
          <w:b/>
          <w:bCs/>
          <w:sz w:val="28"/>
          <w:szCs w:val="28"/>
        </w:rPr>
        <w:t xml:space="preserve">. </w:t>
      </w:r>
      <w:r w:rsidRPr="003725C1">
        <w:rPr>
          <w:rFonts w:asciiTheme="minorHAnsi" w:eastAsiaTheme="minorEastAsia" w:hAnsiTheme="minorHAnsi" w:cstheme="minorHAnsi"/>
          <w:b/>
          <w:bCs/>
          <w:sz w:val="28"/>
          <w:szCs w:val="28"/>
        </w:rPr>
        <w:t>Personnel informatique</w:t>
      </w:r>
    </w:p>
    <w:p w14:paraId="666F19F8" w14:textId="2C8488D6"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La Pharmacie </w:t>
      </w:r>
      <w:r w:rsidR="00AC5F9A" w:rsidRPr="003725C1">
        <w:rPr>
          <w:rFonts w:asciiTheme="minorHAnsi" w:eastAsiaTheme="minorEastAsia" w:hAnsiTheme="minorHAnsi" w:cstheme="minorHAnsi"/>
        </w:rPr>
        <w:t xml:space="preserve">LA FLORALE </w:t>
      </w:r>
      <w:r w:rsidRPr="003725C1">
        <w:rPr>
          <w:rFonts w:asciiTheme="minorHAnsi" w:eastAsiaTheme="minorEastAsia" w:hAnsiTheme="minorHAnsi" w:cstheme="minorHAnsi"/>
        </w:rPr>
        <w:t>ne dispose pas d’un personnel informatique interne. La gestion et le suivi de son système informatique sont assurés par des prestataires externes spécialisés. Cha</w:t>
      </w:r>
      <w:r w:rsidR="00C43036" w:rsidRPr="003725C1">
        <w:rPr>
          <w:rFonts w:asciiTheme="minorHAnsi" w:eastAsiaTheme="minorEastAsia" w:hAnsiTheme="minorHAnsi" w:cstheme="minorHAnsi"/>
        </w:rPr>
        <w:t>que prestataire</w:t>
      </w:r>
      <w:r w:rsidRPr="003725C1">
        <w:rPr>
          <w:rFonts w:asciiTheme="minorHAnsi" w:eastAsiaTheme="minorEastAsia" w:hAnsiTheme="minorHAnsi" w:cstheme="minorHAnsi"/>
        </w:rPr>
        <w:t xml:space="preserve"> poss</w:t>
      </w:r>
      <w:r w:rsidR="00C43036" w:rsidRPr="003725C1">
        <w:rPr>
          <w:rFonts w:asciiTheme="minorHAnsi" w:eastAsiaTheme="minorEastAsia" w:hAnsiTheme="minorHAnsi" w:cstheme="minorHAnsi"/>
        </w:rPr>
        <w:t>è</w:t>
      </w:r>
      <w:r w:rsidRPr="003725C1">
        <w:rPr>
          <w:rFonts w:asciiTheme="minorHAnsi" w:eastAsiaTheme="minorEastAsia" w:hAnsiTheme="minorHAnsi" w:cstheme="minorHAnsi"/>
        </w:rPr>
        <w:t>d</w:t>
      </w:r>
      <w:r w:rsidR="00C43036" w:rsidRPr="003725C1">
        <w:rPr>
          <w:rFonts w:asciiTheme="minorHAnsi" w:eastAsiaTheme="minorEastAsia" w:hAnsiTheme="minorHAnsi" w:cstheme="minorHAnsi"/>
        </w:rPr>
        <w:t>e</w:t>
      </w:r>
      <w:r w:rsidRPr="003725C1">
        <w:rPr>
          <w:rFonts w:asciiTheme="minorHAnsi" w:eastAsiaTheme="minorEastAsia" w:hAnsiTheme="minorHAnsi" w:cstheme="minorHAnsi"/>
        </w:rPr>
        <w:t xml:space="preserve"> un rôle défini :</w:t>
      </w:r>
    </w:p>
    <w:p w14:paraId="4F443149" w14:textId="1806E7C6" w:rsidR="0060502A" w:rsidRPr="003725C1" w:rsidRDefault="00C04D09" w:rsidP="000B016D">
      <w:pPr>
        <w:pStyle w:val="NormalWeb"/>
        <w:numPr>
          <w:ilvl w:val="0"/>
          <w:numId w:val="4"/>
        </w:numPr>
        <w:spacing w:before="0" w:beforeAutospacing="0" w:after="0" w:afterAutospacing="0" w:line="360" w:lineRule="auto"/>
        <w:ind w:left="720" w:hanging="360"/>
        <w:jc w:val="both"/>
        <w:rPr>
          <w:rFonts w:asciiTheme="minorHAnsi" w:eastAsiaTheme="minorEastAsia" w:hAnsiTheme="minorHAnsi" w:cstheme="minorHAnsi"/>
        </w:rPr>
      </w:pPr>
      <w:r w:rsidRPr="003725C1">
        <w:rPr>
          <w:rFonts w:asciiTheme="minorHAnsi" w:eastAsiaTheme="minorEastAsia" w:hAnsiTheme="minorHAnsi" w:cstheme="minorHAnsi"/>
          <w:b/>
          <w:bCs/>
        </w:rPr>
        <w:t>SEZAME Informatique</w:t>
      </w:r>
      <w:r w:rsidRPr="003725C1">
        <w:rPr>
          <w:rFonts w:asciiTheme="minorHAnsi" w:eastAsiaTheme="minorEastAsia" w:hAnsiTheme="minorHAnsi" w:cstheme="minorHAnsi"/>
        </w:rPr>
        <w:t xml:space="preserve"> : assure l’assistance technique et la maintenance des équipements informatiques ; elle intervient en cas de panne, pour les mises à jour logicielles et pour l’optimisation du système.</w:t>
      </w:r>
    </w:p>
    <w:p w14:paraId="06239078" w14:textId="099340C6" w:rsidR="0060502A" w:rsidRPr="003725C1" w:rsidRDefault="00C04D09" w:rsidP="000B016D">
      <w:pPr>
        <w:pStyle w:val="NormalWeb"/>
        <w:numPr>
          <w:ilvl w:val="0"/>
          <w:numId w:val="4"/>
        </w:numPr>
        <w:spacing w:before="0" w:beforeAutospacing="0" w:after="0" w:afterAutospacing="0" w:line="360" w:lineRule="auto"/>
        <w:ind w:left="720" w:hanging="360"/>
        <w:jc w:val="both"/>
        <w:rPr>
          <w:rFonts w:asciiTheme="minorHAnsi" w:eastAsiaTheme="minorEastAsia" w:hAnsiTheme="minorHAnsi" w:cstheme="minorHAnsi"/>
        </w:rPr>
      </w:pPr>
      <w:r w:rsidRPr="003725C1">
        <w:rPr>
          <w:rFonts w:asciiTheme="minorHAnsi" w:eastAsiaTheme="minorEastAsia" w:hAnsiTheme="minorHAnsi" w:cstheme="minorHAnsi"/>
          <w:b/>
          <w:bCs/>
        </w:rPr>
        <w:t>MAAB Corporation</w:t>
      </w:r>
      <w:r w:rsidRPr="003725C1">
        <w:rPr>
          <w:rFonts w:asciiTheme="minorHAnsi" w:eastAsiaTheme="minorEastAsia" w:hAnsiTheme="minorHAnsi" w:cstheme="minorHAnsi"/>
        </w:rPr>
        <w:t xml:space="preserve"> : prend en charge la maintenance du système de vidéosurveillance, l’entretien des caméras et le bon fonctionnement du dispositif de sécurité.</w:t>
      </w:r>
    </w:p>
    <w:p w14:paraId="1D6A01FE" w14:textId="4D974B5B" w:rsidR="0060502A" w:rsidRPr="003725C1" w:rsidRDefault="00C04D09" w:rsidP="000B016D">
      <w:pPr>
        <w:pStyle w:val="NormalWeb"/>
        <w:numPr>
          <w:ilvl w:val="0"/>
          <w:numId w:val="4"/>
        </w:numPr>
        <w:spacing w:before="0" w:beforeAutospacing="0" w:after="0" w:afterAutospacing="0" w:line="360" w:lineRule="auto"/>
        <w:ind w:left="720" w:hanging="360"/>
        <w:jc w:val="both"/>
        <w:rPr>
          <w:rFonts w:asciiTheme="minorHAnsi" w:eastAsiaTheme="minorEastAsia" w:hAnsiTheme="minorHAnsi" w:cstheme="minorHAnsi"/>
        </w:rPr>
      </w:pPr>
      <w:r w:rsidRPr="003725C1">
        <w:rPr>
          <w:rFonts w:asciiTheme="minorHAnsi" w:eastAsiaTheme="minorEastAsia" w:hAnsiTheme="minorHAnsi" w:cstheme="minorHAnsi"/>
          <w:b/>
          <w:bCs/>
        </w:rPr>
        <w:t>NFC Consulting</w:t>
      </w:r>
      <w:r w:rsidRPr="003725C1">
        <w:rPr>
          <w:rFonts w:asciiTheme="minorHAnsi" w:eastAsiaTheme="minorEastAsia" w:hAnsiTheme="minorHAnsi" w:cstheme="minorHAnsi"/>
        </w:rPr>
        <w:t xml:space="preserve"> : gère la comptabilité de l’officine ; le cabinet traite les données financières, produit les états comptables et accompagne la pharmacie sur les aspects fiscaux.</w:t>
      </w:r>
    </w:p>
    <w:p w14:paraId="31630192" w14:textId="4D09E517" w:rsidR="006721D1"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Ce mode d’organisation permet à la pharmacie de bénéficier d’un encadrement technique spécialisé sans supporter les charges d’un service informatique interne.</w:t>
      </w:r>
    </w:p>
    <w:p w14:paraId="02DB97F9" w14:textId="77777777" w:rsidR="000B016D" w:rsidRPr="003725C1" w:rsidRDefault="000B016D" w:rsidP="000B016D">
      <w:pPr>
        <w:pStyle w:val="NormalWeb"/>
        <w:spacing w:before="0" w:beforeAutospacing="0" w:after="0" w:afterAutospacing="0" w:line="360" w:lineRule="auto"/>
        <w:jc w:val="both"/>
        <w:rPr>
          <w:rFonts w:asciiTheme="minorHAnsi" w:eastAsiaTheme="minorEastAsia" w:hAnsiTheme="minorHAnsi" w:cstheme="minorHAnsi"/>
        </w:rPr>
      </w:pPr>
    </w:p>
    <w:p w14:paraId="2C73DC1B" w14:textId="77777777" w:rsidR="00266613" w:rsidRPr="003725C1" w:rsidRDefault="00266613" w:rsidP="000B016D">
      <w:pPr>
        <w:pStyle w:val="NormalWeb"/>
        <w:spacing w:before="0" w:beforeAutospacing="0" w:after="0" w:afterAutospacing="0" w:line="360" w:lineRule="auto"/>
        <w:jc w:val="both"/>
        <w:rPr>
          <w:rFonts w:asciiTheme="minorHAnsi" w:eastAsiaTheme="minorEastAsia" w:hAnsiTheme="minorHAnsi" w:cstheme="minorHAnsi"/>
        </w:rPr>
      </w:pPr>
    </w:p>
    <w:p w14:paraId="24863DBF" w14:textId="1F5C3D45"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r w:rsidRPr="003725C1">
        <w:rPr>
          <w:rFonts w:asciiTheme="minorHAnsi" w:eastAsiaTheme="minorEastAsia" w:hAnsiTheme="minorHAnsi" w:cstheme="minorHAnsi"/>
          <w:b/>
          <w:bCs/>
          <w:sz w:val="28"/>
          <w:szCs w:val="28"/>
        </w:rPr>
        <w:lastRenderedPageBreak/>
        <w:t>1.1.5.2</w:t>
      </w:r>
      <w:r w:rsidR="00834C18" w:rsidRPr="003725C1">
        <w:rPr>
          <w:rFonts w:asciiTheme="minorHAnsi" w:eastAsiaTheme="minorEastAsia" w:hAnsiTheme="minorHAnsi" w:cstheme="minorHAnsi"/>
          <w:b/>
          <w:bCs/>
          <w:sz w:val="28"/>
          <w:szCs w:val="28"/>
        </w:rPr>
        <w:t>.</w:t>
      </w:r>
      <w:r w:rsidRPr="003725C1">
        <w:rPr>
          <w:rFonts w:asciiTheme="minorHAnsi" w:eastAsiaTheme="minorEastAsia" w:hAnsiTheme="minorHAnsi" w:cstheme="minorHAnsi"/>
          <w:b/>
          <w:bCs/>
          <w:sz w:val="28"/>
          <w:szCs w:val="28"/>
        </w:rPr>
        <w:t xml:space="preserve"> Matériels informatiques</w:t>
      </w:r>
    </w:p>
    <w:p w14:paraId="4CFB7EDC"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La pharmacie dispose également de matériels informatiques adapté à ses activités quotidiennes, comprenant notamment :</w:t>
      </w:r>
    </w:p>
    <w:p w14:paraId="673E99C8" w14:textId="77777777" w:rsidR="0060502A" w:rsidRPr="003725C1" w:rsidRDefault="002F6F9E" w:rsidP="000B016D">
      <w:pPr>
        <w:pStyle w:val="NormalWeb"/>
        <w:numPr>
          <w:ilvl w:val="0"/>
          <w:numId w:val="5"/>
        </w:numPr>
        <w:spacing w:before="0" w:beforeAutospacing="0" w:after="0" w:afterAutospacing="0" w:line="360" w:lineRule="auto"/>
        <w:ind w:left="720" w:hanging="360"/>
        <w:jc w:val="both"/>
        <w:rPr>
          <w:rFonts w:asciiTheme="minorHAnsi" w:eastAsiaTheme="minorEastAsia" w:hAnsiTheme="minorHAnsi" w:cstheme="minorHAnsi"/>
        </w:rPr>
      </w:pPr>
      <w:r w:rsidRPr="003725C1">
        <w:rPr>
          <w:rFonts w:asciiTheme="minorHAnsi" w:eastAsiaTheme="minorEastAsia" w:hAnsiTheme="minorHAnsi" w:cstheme="minorHAnsi"/>
        </w:rPr>
        <w:t>Des ordinateurs de bureau destinés à la gestion administrative, à la facturation et à la gestion des ventes ;</w:t>
      </w:r>
    </w:p>
    <w:p w14:paraId="679E8205" w14:textId="77777777" w:rsidR="0060502A" w:rsidRPr="003725C1" w:rsidRDefault="002F6F9E" w:rsidP="000B016D">
      <w:pPr>
        <w:pStyle w:val="NormalWeb"/>
        <w:numPr>
          <w:ilvl w:val="0"/>
          <w:numId w:val="5"/>
        </w:numPr>
        <w:spacing w:before="0" w:beforeAutospacing="0" w:after="0" w:afterAutospacing="0" w:line="360" w:lineRule="auto"/>
        <w:ind w:left="720" w:hanging="360"/>
        <w:jc w:val="both"/>
        <w:rPr>
          <w:rFonts w:asciiTheme="minorHAnsi" w:eastAsiaTheme="minorEastAsia" w:hAnsiTheme="minorHAnsi" w:cstheme="minorHAnsi"/>
        </w:rPr>
      </w:pPr>
      <w:r w:rsidRPr="003725C1">
        <w:rPr>
          <w:rFonts w:asciiTheme="minorHAnsi" w:eastAsiaTheme="minorEastAsia" w:hAnsiTheme="minorHAnsi" w:cstheme="minorHAnsi"/>
        </w:rPr>
        <w:t>Des imprimantes pour l’édition des factures, tickets et documents administratifs ;</w:t>
      </w:r>
    </w:p>
    <w:p w14:paraId="46EED707" w14:textId="77777777" w:rsidR="0060502A" w:rsidRPr="003725C1" w:rsidRDefault="002F6F9E" w:rsidP="000B016D">
      <w:pPr>
        <w:pStyle w:val="NormalWeb"/>
        <w:numPr>
          <w:ilvl w:val="0"/>
          <w:numId w:val="5"/>
        </w:numPr>
        <w:spacing w:before="0" w:beforeAutospacing="0" w:after="0" w:afterAutospacing="0" w:line="360" w:lineRule="auto"/>
        <w:ind w:left="720" w:hanging="360"/>
        <w:jc w:val="both"/>
        <w:rPr>
          <w:rFonts w:asciiTheme="minorHAnsi" w:eastAsiaTheme="minorEastAsia" w:hAnsiTheme="minorHAnsi" w:cstheme="minorHAnsi"/>
        </w:rPr>
      </w:pPr>
      <w:r w:rsidRPr="003725C1">
        <w:rPr>
          <w:rFonts w:asciiTheme="minorHAnsi" w:eastAsiaTheme="minorEastAsia" w:hAnsiTheme="minorHAnsi" w:cstheme="minorHAnsi"/>
        </w:rPr>
        <w:t>Un système de caisse informatisé ;</w:t>
      </w:r>
    </w:p>
    <w:p w14:paraId="53BBFFE2" w14:textId="77777777" w:rsidR="0060502A" w:rsidRPr="003725C1" w:rsidRDefault="002F6F9E" w:rsidP="000B016D">
      <w:pPr>
        <w:pStyle w:val="NormalWeb"/>
        <w:numPr>
          <w:ilvl w:val="0"/>
          <w:numId w:val="5"/>
        </w:numPr>
        <w:spacing w:before="0" w:beforeAutospacing="0" w:after="0" w:afterAutospacing="0" w:line="360" w:lineRule="auto"/>
        <w:ind w:left="720" w:hanging="360"/>
        <w:jc w:val="both"/>
        <w:rPr>
          <w:rFonts w:asciiTheme="minorHAnsi" w:eastAsiaTheme="minorEastAsia" w:hAnsiTheme="minorHAnsi" w:cstheme="minorHAnsi"/>
        </w:rPr>
      </w:pPr>
      <w:r w:rsidRPr="003725C1">
        <w:rPr>
          <w:rFonts w:asciiTheme="minorHAnsi" w:eastAsiaTheme="minorEastAsia" w:hAnsiTheme="minorHAnsi" w:cstheme="minorHAnsi"/>
        </w:rPr>
        <w:t>Un réseau interne permettant la circulation des données entre les postes ;</w:t>
      </w:r>
    </w:p>
    <w:p w14:paraId="6E5460DB" w14:textId="77777777" w:rsidR="0060502A" w:rsidRPr="003725C1" w:rsidRDefault="002F6F9E" w:rsidP="000B016D">
      <w:pPr>
        <w:pStyle w:val="NormalWeb"/>
        <w:numPr>
          <w:ilvl w:val="0"/>
          <w:numId w:val="5"/>
        </w:numPr>
        <w:spacing w:before="0" w:beforeAutospacing="0" w:after="0" w:afterAutospacing="0" w:line="360" w:lineRule="auto"/>
        <w:ind w:left="720" w:hanging="360"/>
        <w:jc w:val="both"/>
        <w:rPr>
          <w:rFonts w:asciiTheme="minorHAnsi" w:eastAsiaTheme="minorEastAsia" w:hAnsiTheme="minorHAnsi" w:cstheme="minorHAnsi"/>
        </w:rPr>
      </w:pPr>
      <w:r w:rsidRPr="003725C1">
        <w:rPr>
          <w:rFonts w:asciiTheme="minorHAnsi" w:eastAsiaTheme="minorEastAsia" w:hAnsiTheme="minorHAnsi" w:cstheme="minorHAnsi"/>
        </w:rPr>
        <w:t>Un système de vidéosurveillance assurant la sécurité des locaux et des transactions.</w:t>
      </w:r>
    </w:p>
    <w:p w14:paraId="4AD0CFA0" w14:textId="05522020" w:rsidR="005C6181"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Cette infrastructure permet d’assurer la continuité des opérations commerciales et administratives.</w:t>
      </w:r>
    </w:p>
    <w:tbl>
      <w:tblPr>
        <w:tblStyle w:val="Grilledutableau"/>
        <w:tblW w:w="9498" w:type="dxa"/>
        <w:jc w:val="center"/>
        <w:tblLook w:val="04A0" w:firstRow="1" w:lastRow="0" w:firstColumn="1" w:lastColumn="0" w:noHBand="0" w:noVBand="1"/>
      </w:tblPr>
      <w:tblGrid>
        <w:gridCol w:w="2977"/>
        <w:gridCol w:w="1985"/>
        <w:gridCol w:w="4536"/>
      </w:tblGrid>
      <w:tr w:rsidR="0060502A" w:rsidRPr="003725C1" w14:paraId="4FE617EE" w14:textId="77777777" w:rsidTr="00BA0E6D">
        <w:trPr>
          <w:jc w:val="center"/>
        </w:trPr>
        <w:tc>
          <w:tcPr>
            <w:tcW w:w="2977" w:type="dxa"/>
            <w:shd w:val="clear" w:color="auto" w:fill="7F7F7F" w:themeFill="text1" w:themeFillTint="80"/>
          </w:tcPr>
          <w:p w14:paraId="53BD8E88"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t>Matériels</w:t>
            </w:r>
          </w:p>
        </w:tc>
        <w:tc>
          <w:tcPr>
            <w:tcW w:w="1985" w:type="dxa"/>
            <w:shd w:val="clear" w:color="auto" w:fill="7F7F7F" w:themeFill="text1" w:themeFillTint="80"/>
          </w:tcPr>
          <w:p w14:paraId="2A11EA33"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t>Quantité estimée</w:t>
            </w:r>
          </w:p>
        </w:tc>
        <w:tc>
          <w:tcPr>
            <w:tcW w:w="4536" w:type="dxa"/>
            <w:shd w:val="clear" w:color="auto" w:fill="7F7F7F" w:themeFill="text1" w:themeFillTint="80"/>
          </w:tcPr>
          <w:p w14:paraId="0C52647F"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t>Utilisation principale</w:t>
            </w:r>
          </w:p>
        </w:tc>
      </w:tr>
      <w:tr w:rsidR="0060502A" w:rsidRPr="003725C1" w14:paraId="454C9AE8" w14:textId="77777777" w:rsidTr="00BA0E6D">
        <w:trPr>
          <w:jc w:val="center"/>
        </w:trPr>
        <w:tc>
          <w:tcPr>
            <w:tcW w:w="2977" w:type="dxa"/>
            <w:vAlign w:val="center"/>
          </w:tcPr>
          <w:p w14:paraId="4930DD5A"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PC Bureautiques</w:t>
            </w:r>
          </w:p>
        </w:tc>
        <w:tc>
          <w:tcPr>
            <w:tcW w:w="1985" w:type="dxa"/>
            <w:vAlign w:val="center"/>
          </w:tcPr>
          <w:p w14:paraId="72A8A201"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7</w:t>
            </w:r>
          </w:p>
        </w:tc>
        <w:tc>
          <w:tcPr>
            <w:tcW w:w="4536" w:type="dxa"/>
            <w:vAlign w:val="center"/>
          </w:tcPr>
          <w:p w14:paraId="4A5BF82C"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Caisses (4), comptabilité (1), gestion des stocks (1), administration générale (1)</w:t>
            </w:r>
          </w:p>
        </w:tc>
      </w:tr>
      <w:tr w:rsidR="0060502A" w:rsidRPr="003725C1" w14:paraId="52648917" w14:textId="77777777" w:rsidTr="00BA0E6D">
        <w:trPr>
          <w:jc w:val="center"/>
        </w:trPr>
        <w:tc>
          <w:tcPr>
            <w:tcW w:w="2977" w:type="dxa"/>
            <w:vAlign w:val="center"/>
          </w:tcPr>
          <w:p w14:paraId="26DF97D7"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PC Portables</w:t>
            </w:r>
          </w:p>
        </w:tc>
        <w:tc>
          <w:tcPr>
            <w:tcW w:w="1985" w:type="dxa"/>
            <w:vAlign w:val="center"/>
          </w:tcPr>
          <w:p w14:paraId="6AD0D99C"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2</w:t>
            </w:r>
          </w:p>
        </w:tc>
        <w:tc>
          <w:tcPr>
            <w:tcW w:w="4536" w:type="dxa"/>
            <w:vAlign w:val="center"/>
          </w:tcPr>
          <w:p w14:paraId="693932F3"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Pharmacienne titulaire et l’assistante</w:t>
            </w:r>
          </w:p>
        </w:tc>
      </w:tr>
      <w:tr w:rsidR="0060502A" w:rsidRPr="003725C1" w14:paraId="419203F9" w14:textId="77777777" w:rsidTr="00BA0E6D">
        <w:trPr>
          <w:jc w:val="center"/>
        </w:trPr>
        <w:tc>
          <w:tcPr>
            <w:tcW w:w="2977" w:type="dxa"/>
            <w:vAlign w:val="center"/>
          </w:tcPr>
          <w:p w14:paraId="75EC1803"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Imprimantes bureautiques</w:t>
            </w:r>
          </w:p>
        </w:tc>
        <w:tc>
          <w:tcPr>
            <w:tcW w:w="1985" w:type="dxa"/>
            <w:vAlign w:val="center"/>
          </w:tcPr>
          <w:p w14:paraId="7D621110"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3</w:t>
            </w:r>
          </w:p>
        </w:tc>
        <w:tc>
          <w:tcPr>
            <w:tcW w:w="4536" w:type="dxa"/>
            <w:vAlign w:val="center"/>
          </w:tcPr>
          <w:p w14:paraId="36359B42"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Répartition par étage</w:t>
            </w:r>
          </w:p>
        </w:tc>
      </w:tr>
      <w:tr w:rsidR="0060502A" w:rsidRPr="003725C1" w14:paraId="783596C8" w14:textId="77777777" w:rsidTr="00BA0E6D">
        <w:trPr>
          <w:jc w:val="center"/>
        </w:trPr>
        <w:tc>
          <w:tcPr>
            <w:tcW w:w="2977" w:type="dxa"/>
            <w:vAlign w:val="center"/>
          </w:tcPr>
          <w:p w14:paraId="19AF4EDC"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Imprimantes de reçus</w:t>
            </w:r>
          </w:p>
        </w:tc>
        <w:tc>
          <w:tcPr>
            <w:tcW w:w="1985" w:type="dxa"/>
            <w:vAlign w:val="center"/>
          </w:tcPr>
          <w:p w14:paraId="75711ADF"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4</w:t>
            </w:r>
          </w:p>
        </w:tc>
        <w:tc>
          <w:tcPr>
            <w:tcW w:w="4536" w:type="dxa"/>
            <w:vAlign w:val="center"/>
          </w:tcPr>
          <w:p w14:paraId="0F20CBC2"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Reliées aux caisses pour impression des tickets clients</w:t>
            </w:r>
          </w:p>
        </w:tc>
      </w:tr>
      <w:tr w:rsidR="0060502A" w:rsidRPr="003725C1" w14:paraId="6E8C3FB8" w14:textId="77777777" w:rsidTr="00BA0E6D">
        <w:trPr>
          <w:jc w:val="center"/>
        </w:trPr>
        <w:tc>
          <w:tcPr>
            <w:tcW w:w="2977" w:type="dxa"/>
            <w:vAlign w:val="center"/>
          </w:tcPr>
          <w:p w14:paraId="3AE67789"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Routeurs</w:t>
            </w:r>
          </w:p>
        </w:tc>
        <w:tc>
          <w:tcPr>
            <w:tcW w:w="1985" w:type="dxa"/>
            <w:vAlign w:val="center"/>
          </w:tcPr>
          <w:p w14:paraId="3684866E"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1</w:t>
            </w:r>
          </w:p>
        </w:tc>
        <w:tc>
          <w:tcPr>
            <w:tcW w:w="4536" w:type="dxa"/>
            <w:vAlign w:val="center"/>
          </w:tcPr>
          <w:p w14:paraId="152604A1"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Connexion réseau interne</w:t>
            </w:r>
          </w:p>
        </w:tc>
      </w:tr>
      <w:tr w:rsidR="0060502A" w:rsidRPr="003725C1" w14:paraId="1B12E5C3" w14:textId="77777777" w:rsidTr="00BA0E6D">
        <w:trPr>
          <w:jc w:val="center"/>
        </w:trPr>
        <w:tc>
          <w:tcPr>
            <w:tcW w:w="2977" w:type="dxa"/>
            <w:vAlign w:val="center"/>
          </w:tcPr>
          <w:p w14:paraId="15756EA2" w14:textId="10B701EE"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Points d’accès WI</w:t>
            </w:r>
            <w:r w:rsidR="00834C18" w:rsidRPr="003725C1">
              <w:rPr>
                <w:rFonts w:asciiTheme="minorHAnsi" w:eastAsiaTheme="minorEastAsia" w:hAnsiTheme="minorHAnsi" w:cstheme="minorHAnsi"/>
              </w:rPr>
              <w:t>.</w:t>
            </w:r>
            <w:r w:rsidRPr="003725C1">
              <w:rPr>
                <w:rFonts w:asciiTheme="minorHAnsi" w:eastAsiaTheme="minorEastAsia" w:hAnsiTheme="minorHAnsi" w:cstheme="minorHAnsi"/>
              </w:rPr>
              <w:t>FI</w:t>
            </w:r>
          </w:p>
        </w:tc>
        <w:tc>
          <w:tcPr>
            <w:tcW w:w="1985" w:type="dxa"/>
            <w:vAlign w:val="center"/>
          </w:tcPr>
          <w:p w14:paraId="5521E8D5"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1</w:t>
            </w:r>
          </w:p>
        </w:tc>
        <w:tc>
          <w:tcPr>
            <w:tcW w:w="4536" w:type="dxa"/>
            <w:vAlign w:val="center"/>
          </w:tcPr>
          <w:p w14:paraId="10EE2520"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Couverture sans fil du bâtiment</w:t>
            </w:r>
          </w:p>
        </w:tc>
      </w:tr>
      <w:tr w:rsidR="0060502A" w:rsidRPr="003725C1" w14:paraId="46F0B101" w14:textId="77777777" w:rsidTr="00BA0E6D">
        <w:trPr>
          <w:jc w:val="center"/>
        </w:trPr>
        <w:tc>
          <w:tcPr>
            <w:tcW w:w="2977" w:type="dxa"/>
            <w:vAlign w:val="center"/>
          </w:tcPr>
          <w:p w14:paraId="3F0538F7"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Caméras de surveillance</w:t>
            </w:r>
          </w:p>
        </w:tc>
        <w:tc>
          <w:tcPr>
            <w:tcW w:w="1985" w:type="dxa"/>
            <w:vAlign w:val="center"/>
          </w:tcPr>
          <w:p w14:paraId="46672E60"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12</w:t>
            </w:r>
          </w:p>
        </w:tc>
        <w:tc>
          <w:tcPr>
            <w:tcW w:w="4536" w:type="dxa"/>
            <w:vAlign w:val="center"/>
          </w:tcPr>
          <w:p w14:paraId="7F6B001F" w14:textId="7777777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Système de vidéosurveillance : zone de vente (6), réserves (3), entrées/sorties (3)</w:t>
            </w:r>
          </w:p>
        </w:tc>
      </w:tr>
    </w:tbl>
    <w:p w14:paraId="1AC34410" w14:textId="3BC3840A" w:rsidR="0060502A" w:rsidRPr="003725C1" w:rsidRDefault="001A1F9D" w:rsidP="000B016D">
      <w:pPr>
        <w:pStyle w:val="Lgende"/>
        <w:spacing w:after="0" w:line="360" w:lineRule="auto"/>
        <w:rPr>
          <w:rFonts w:asciiTheme="minorHAnsi" w:hAnsiTheme="minorHAnsi" w:cstheme="minorHAnsi"/>
          <w:color w:val="auto"/>
        </w:rPr>
      </w:pPr>
      <w:bookmarkStart w:id="5" w:name="_Toc199107160"/>
      <w:bookmarkStart w:id="6" w:name="_Toc199286901"/>
      <w:bookmarkStart w:id="7" w:name="_Toc199424641"/>
      <w:bookmarkStart w:id="8" w:name="_Toc199721396"/>
      <w:bookmarkStart w:id="9" w:name="_Toc201526284"/>
      <w:r w:rsidRPr="003725C1">
        <w:rPr>
          <w:rFonts w:asciiTheme="minorHAnsi" w:hAnsiTheme="minorHAnsi" w:cstheme="minorHAnsi"/>
          <w:color w:val="auto"/>
        </w:rPr>
        <w:t xml:space="preserve">Tableau </w:t>
      </w:r>
      <w:r w:rsidRPr="003725C1">
        <w:rPr>
          <w:rFonts w:asciiTheme="minorHAnsi" w:hAnsiTheme="minorHAnsi" w:cstheme="minorHAnsi"/>
          <w:noProof/>
          <w:color w:val="auto"/>
        </w:rPr>
        <w:fldChar w:fldCharType="begin"/>
      </w:r>
      <w:r w:rsidRPr="003725C1">
        <w:rPr>
          <w:rFonts w:asciiTheme="minorHAnsi" w:hAnsiTheme="minorHAnsi" w:cstheme="minorHAnsi"/>
          <w:noProof/>
          <w:color w:val="auto"/>
        </w:rPr>
        <w:instrText xml:space="preserve"> SEQ Tableau \* ARABIC </w:instrText>
      </w:r>
      <w:r w:rsidRPr="003725C1">
        <w:rPr>
          <w:rFonts w:asciiTheme="minorHAnsi" w:hAnsiTheme="minorHAnsi" w:cstheme="minorHAnsi"/>
          <w:noProof/>
          <w:color w:val="auto"/>
        </w:rPr>
        <w:fldChar w:fldCharType="separate"/>
      </w:r>
      <w:r w:rsidRPr="003725C1">
        <w:rPr>
          <w:rFonts w:asciiTheme="minorHAnsi" w:hAnsiTheme="minorHAnsi" w:cstheme="minorHAnsi"/>
          <w:noProof/>
          <w:color w:val="auto"/>
        </w:rPr>
        <w:t>1</w:t>
      </w:r>
      <w:r w:rsidRPr="003725C1">
        <w:rPr>
          <w:rFonts w:asciiTheme="minorHAnsi" w:hAnsiTheme="minorHAnsi" w:cstheme="minorHAnsi"/>
          <w:noProof/>
          <w:color w:val="auto"/>
        </w:rPr>
        <w:fldChar w:fldCharType="end"/>
      </w:r>
      <w:r w:rsidRPr="003725C1">
        <w:rPr>
          <w:rFonts w:asciiTheme="minorHAnsi" w:hAnsiTheme="minorHAnsi" w:cstheme="minorHAnsi"/>
          <w:color w:val="auto"/>
        </w:rPr>
        <w:t> : Matériels informatiques</w:t>
      </w:r>
      <w:bookmarkEnd w:id="5"/>
      <w:bookmarkEnd w:id="6"/>
      <w:bookmarkEnd w:id="7"/>
      <w:bookmarkEnd w:id="8"/>
      <w:bookmarkEnd w:id="9"/>
    </w:p>
    <w:p w14:paraId="39DF48EB" w14:textId="77777777" w:rsidR="007D5CE5" w:rsidRPr="003725C1" w:rsidRDefault="007D5CE5" w:rsidP="007D5CE5">
      <w:pPr>
        <w:rPr>
          <w:rFonts w:cstheme="minorHAnsi"/>
        </w:rPr>
      </w:pPr>
    </w:p>
    <w:p w14:paraId="5016E557" w14:textId="276830C1"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r w:rsidRPr="003725C1">
        <w:rPr>
          <w:rFonts w:asciiTheme="minorHAnsi" w:eastAsiaTheme="minorEastAsia" w:hAnsiTheme="minorHAnsi" w:cstheme="minorHAnsi"/>
          <w:b/>
          <w:bCs/>
          <w:sz w:val="28"/>
          <w:szCs w:val="28"/>
        </w:rPr>
        <w:t>1.1.5.3</w:t>
      </w:r>
      <w:r w:rsidR="00834C18" w:rsidRPr="003725C1">
        <w:rPr>
          <w:rFonts w:asciiTheme="minorHAnsi" w:eastAsiaTheme="minorEastAsia" w:hAnsiTheme="minorHAnsi" w:cstheme="minorHAnsi"/>
          <w:b/>
          <w:bCs/>
          <w:sz w:val="28"/>
          <w:szCs w:val="28"/>
        </w:rPr>
        <w:t xml:space="preserve">. </w:t>
      </w:r>
      <w:r w:rsidRPr="003725C1">
        <w:rPr>
          <w:rFonts w:asciiTheme="minorHAnsi" w:eastAsiaTheme="minorEastAsia" w:hAnsiTheme="minorHAnsi" w:cstheme="minorHAnsi"/>
          <w:b/>
          <w:bCs/>
          <w:sz w:val="28"/>
          <w:szCs w:val="28"/>
        </w:rPr>
        <w:t>Logiciels informatiques</w:t>
      </w:r>
    </w:p>
    <w:p w14:paraId="1969180B" w14:textId="369B6330" w:rsidR="0060502A" w:rsidRPr="003725C1" w:rsidRDefault="00851881" w:rsidP="000B016D">
      <w:pPr>
        <w:pStyle w:val="NormalWeb"/>
        <w:spacing w:before="0" w:beforeAutospacing="0" w:after="0" w:afterAutospacing="0" w:line="360" w:lineRule="auto"/>
        <w:jc w:val="both"/>
        <w:rPr>
          <w:rFonts w:asciiTheme="minorHAnsi" w:eastAsiaTheme="minorEastAsia" w:hAnsiTheme="minorHAnsi" w:cstheme="minorHAnsi"/>
        </w:rPr>
      </w:pPr>
      <w:r w:rsidRPr="003725C1">
        <w:rPr>
          <w:rFonts w:asciiTheme="minorHAnsi" w:eastAsiaTheme="minorEastAsia" w:hAnsiTheme="minorHAnsi" w:cstheme="minorHAnsi"/>
        </w:rPr>
        <w:t xml:space="preserve">Au cours de notre entretien au sein de la Pharmacie </w:t>
      </w:r>
      <w:r w:rsidR="00834C74" w:rsidRPr="003725C1">
        <w:rPr>
          <w:rFonts w:asciiTheme="minorHAnsi" w:eastAsiaTheme="minorEastAsia" w:hAnsiTheme="minorHAnsi" w:cstheme="minorHAnsi"/>
        </w:rPr>
        <w:t>LA FLORALE</w:t>
      </w:r>
      <w:r w:rsidRPr="003725C1">
        <w:rPr>
          <w:rFonts w:asciiTheme="minorHAnsi" w:eastAsiaTheme="minorEastAsia" w:hAnsiTheme="minorHAnsi" w:cstheme="minorHAnsi"/>
        </w:rPr>
        <w:t>, nous avons pu observer l’environnement logiciel en place, fondé sur une architecture hybride combinant des outils de productivité standard et une suite logicielle métier spécialisée. Cette infrastructure soutient les opérations quotidiennes, tant administratives que commerciales. L’environnement logiciel repose principalement sur les outils suivants :</w:t>
      </w:r>
    </w:p>
    <w:p w14:paraId="1CD0D214" w14:textId="77777777" w:rsidR="007D5CE5" w:rsidRPr="003725C1" w:rsidRDefault="007D5CE5" w:rsidP="000B016D">
      <w:pPr>
        <w:pStyle w:val="NormalWeb"/>
        <w:spacing w:before="0" w:beforeAutospacing="0" w:after="0" w:afterAutospacing="0" w:line="360" w:lineRule="auto"/>
        <w:jc w:val="both"/>
        <w:rPr>
          <w:rFonts w:asciiTheme="minorHAnsi" w:eastAsiaTheme="minorEastAsia" w:hAnsiTheme="minorHAnsi" w:cstheme="minorHAnsi"/>
        </w:rPr>
      </w:pPr>
    </w:p>
    <w:tbl>
      <w:tblPr>
        <w:tblStyle w:val="Grilledutableau"/>
        <w:tblpPr w:leftFromText="141" w:rightFromText="141" w:vertAnchor="text" w:horzAnchor="margin" w:tblpXSpec="center" w:tblpY="148"/>
        <w:tblW w:w="0" w:type="auto"/>
        <w:tblLook w:val="04A0" w:firstRow="1" w:lastRow="0" w:firstColumn="1" w:lastColumn="0" w:noHBand="0" w:noVBand="1"/>
      </w:tblPr>
      <w:tblGrid>
        <w:gridCol w:w="4248"/>
        <w:gridCol w:w="4814"/>
      </w:tblGrid>
      <w:tr w:rsidR="0060502A" w:rsidRPr="003725C1" w14:paraId="3D78BBA3" w14:textId="77777777" w:rsidTr="00BA0E6D">
        <w:tc>
          <w:tcPr>
            <w:tcW w:w="4248" w:type="dxa"/>
            <w:shd w:val="clear" w:color="auto" w:fill="7F7F7F" w:themeFill="text1" w:themeFillTint="80"/>
          </w:tcPr>
          <w:p w14:paraId="6FCC24E0"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b/>
                <w:bCs/>
              </w:rPr>
            </w:pPr>
            <w:r w:rsidRPr="003725C1">
              <w:rPr>
                <w:rFonts w:asciiTheme="minorHAnsi" w:eastAsiaTheme="minorEastAsia" w:hAnsiTheme="minorHAnsi" w:cstheme="minorHAnsi"/>
                <w:b/>
                <w:bCs/>
              </w:rPr>
              <w:lastRenderedPageBreak/>
              <w:t>Catégories</w:t>
            </w:r>
          </w:p>
        </w:tc>
        <w:tc>
          <w:tcPr>
            <w:tcW w:w="4814" w:type="dxa"/>
            <w:shd w:val="clear" w:color="auto" w:fill="7F7F7F" w:themeFill="text1" w:themeFillTint="80"/>
          </w:tcPr>
          <w:p w14:paraId="05AF9F23"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b/>
                <w:bCs/>
              </w:rPr>
            </w:pPr>
            <w:r w:rsidRPr="003725C1">
              <w:rPr>
                <w:rFonts w:asciiTheme="minorHAnsi" w:eastAsiaTheme="minorEastAsia" w:hAnsiTheme="minorHAnsi" w:cstheme="minorHAnsi"/>
                <w:b/>
                <w:bCs/>
              </w:rPr>
              <w:t>Logiciels</w:t>
            </w:r>
          </w:p>
        </w:tc>
      </w:tr>
      <w:tr w:rsidR="0060502A" w:rsidRPr="003725C1" w14:paraId="161CFEFF" w14:textId="77777777" w:rsidTr="00BA0E6D">
        <w:tc>
          <w:tcPr>
            <w:tcW w:w="4248" w:type="dxa"/>
            <w:vAlign w:val="center"/>
          </w:tcPr>
          <w:p w14:paraId="5BC31F59"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Systèmes d’exploitation</w:t>
            </w:r>
          </w:p>
        </w:tc>
        <w:tc>
          <w:tcPr>
            <w:tcW w:w="4814" w:type="dxa"/>
            <w:vAlign w:val="center"/>
          </w:tcPr>
          <w:p w14:paraId="67968FF1"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Windows 10, Windows 11</w:t>
            </w:r>
          </w:p>
        </w:tc>
      </w:tr>
      <w:tr w:rsidR="0060502A" w:rsidRPr="003725C1" w14:paraId="47421750" w14:textId="77777777" w:rsidTr="00BA0E6D">
        <w:tc>
          <w:tcPr>
            <w:tcW w:w="4248" w:type="dxa"/>
            <w:vAlign w:val="center"/>
          </w:tcPr>
          <w:p w14:paraId="716F4C6F"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Applications</w:t>
            </w:r>
          </w:p>
        </w:tc>
        <w:tc>
          <w:tcPr>
            <w:tcW w:w="4814" w:type="dxa"/>
            <w:vAlign w:val="center"/>
          </w:tcPr>
          <w:p w14:paraId="55D42952" w14:textId="77777777" w:rsidR="0060502A" w:rsidRPr="003725C1" w:rsidRDefault="002F6F9E" w:rsidP="000B016D">
            <w:pPr>
              <w:pStyle w:val="NormalWeb"/>
              <w:spacing w:before="0" w:beforeAutospacing="0" w:after="0" w:afterAutospacing="0" w:line="360" w:lineRule="auto"/>
              <w:jc w:val="center"/>
              <w:rPr>
                <w:rFonts w:asciiTheme="minorHAnsi" w:eastAsiaTheme="minorEastAsia" w:hAnsiTheme="minorHAnsi" w:cstheme="minorHAnsi"/>
              </w:rPr>
            </w:pPr>
            <w:r w:rsidRPr="003725C1">
              <w:rPr>
                <w:rFonts w:asciiTheme="minorHAnsi" w:eastAsiaTheme="minorEastAsia" w:hAnsiTheme="minorHAnsi" w:cstheme="minorHAnsi"/>
              </w:rPr>
              <w:t>Word, Excel, Magic Suite (Magic vente et Magic Achat)</w:t>
            </w:r>
          </w:p>
        </w:tc>
      </w:tr>
    </w:tbl>
    <w:p w14:paraId="7BB4EEB7" w14:textId="6736E30E" w:rsidR="002C43FE" w:rsidRPr="003725C1" w:rsidRDefault="00845838" w:rsidP="000B016D">
      <w:pPr>
        <w:pStyle w:val="Lgende"/>
        <w:spacing w:after="0" w:line="360" w:lineRule="auto"/>
        <w:rPr>
          <w:rFonts w:asciiTheme="minorHAnsi" w:hAnsiTheme="minorHAnsi" w:cstheme="minorHAnsi"/>
          <w:color w:val="auto"/>
        </w:rPr>
      </w:pPr>
      <w:bookmarkStart w:id="10" w:name="_Toc199107161"/>
      <w:bookmarkStart w:id="11" w:name="_Toc199286902"/>
      <w:bookmarkStart w:id="12" w:name="_Toc199424642"/>
      <w:bookmarkStart w:id="13" w:name="_Toc199721397"/>
      <w:bookmarkStart w:id="14" w:name="_Toc201526285"/>
      <w:r w:rsidRPr="003725C1">
        <w:rPr>
          <w:rFonts w:asciiTheme="minorHAnsi" w:hAnsiTheme="minorHAnsi" w:cstheme="minorHAnsi"/>
          <w:color w:val="auto"/>
        </w:rPr>
        <w:t xml:space="preserve">Tableau </w:t>
      </w:r>
      <w:r w:rsidRPr="003725C1">
        <w:rPr>
          <w:rFonts w:asciiTheme="minorHAnsi" w:hAnsiTheme="minorHAnsi" w:cstheme="minorHAnsi"/>
          <w:noProof/>
          <w:color w:val="auto"/>
        </w:rPr>
        <w:fldChar w:fldCharType="begin"/>
      </w:r>
      <w:r w:rsidRPr="003725C1">
        <w:rPr>
          <w:rFonts w:asciiTheme="minorHAnsi" w:hAnsiTheme="minorHAnsi" w:cstheme="minorHAnsi"/>
          <w:noProof/>
          <w:color w:val="auto"/>
        </w:rPr>
        <w:instrText xml:space="preserve"> SEQ Tableau \* ARABIC </w:instrText>
      </w:r>
      <w:r w:rsidRPr="003725C1">
        <w:rPr>
          <w:rFonts w:asciiTheme="minorHAnsi" w:hAnsiTheme="minorHAnsi" w:cstheme="minorHAnsi"/>
          <w:noProof/>
          <w:color w:val="auto"/>
        </w:rPr>
        <w:fldChar w:fldCharType="separate"/>
      </w:r>
      <w:r w:rsidRPr="003725C1">
        <w:rPr>
          <w:rFonts w:asciiTheme="minorHAnsi" w:hAnsiTheme="minorHAnsi" w:cstheme="minorHAnsi"/>
          <w:noProof/>
          <w:color w:val="auto"/>
        </w:rPr>
        <w:t>2</w:t>
      </w:r>
      <w:r w:rsidRPr="003725C1">
        <w:rPr>
          <w:rFonts w:asciiTheme="minorHAnsi" w:hAnsiTheme="minorHAnsi" w:cstheme="minorHAnsi"/>
          <w:noProof/>
          <w:color w:val="auto"/>
        </w:rPr>
        <w:fldChar w:fldCharType="end"/>
      </w:r>
      <w:r w:rsidRPr="003725C1">
        <w:rPr>
          <w:rFonts w:asciiTheme="minorHAnsi" w:hAnsiTheme="minorHAnsi" w:cstheme="minorHAnsi"/>
          <w:color w:val="auto"/>
        </w:rPr>
        <w:t> : Logiciels informatiques</w:t>
      </w:r>
      <w:bookmarkEnd w:id="10"/>
      <w:bookmarkEnd w:id="11"/>
      <w:bookmarkEnd w:id="12"/>
      <w:bookmarkEnd w:id="13"/>
      <w:bookmarkEnd w:id="14"/>
    </w:p>
    <w:p w14:paraId="3C57911A" w14:textId="77777777" w:rsidR="000A1F61" w:rsidRPr="003725C1" w:rsidRDefault="000A1F61" w:rsidP="000B016D">
      <w:pPr>
        <w:spacing w:line="360" w:lineRule="auto"/>
        <w:rPr>
          <w:rFonts w:cstheme="minorHAnsi"/>
        </w:rPr>
      </w:pPr>
    </w:p>
    <w:p w14:paraId="0C1442DC" w14:textId="7878C267" w:rsidR="0060502A"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r w:rsidRPr="003725C1">
        <w:rPr>
          <w:rFonts w:asciiTheme="minorHAnsi" w:eastAsiaTheme="minorEastAsia" w:hAnsiTheme="minorHAnsi" w:cstheme="minorHAnsi"/>
          <w:b/>
          <w:bCs/>
          <w:sz w:val="28"/>
          <w:szCs w:val="28"/>
        </w:rPr>
        <w:t>1.2</w:t>
      </w:r>
      <w:r w:rsidR="00834C18" w:rsidRPr="003725C1">
        <w:rPr>
          <w:rFonts w:asciiTheme="minorHAnsi" w:eastAsiaTheme="minorEastAsia" w:hAnsiTheme="minorHAnsi" w:cstheme="minorHAnsi"/>
          <w:b/>
          <w:bCs/>
          <w:sz w:val="28"/>
          <w:szCs w:val="28"/>
        </w:rPr>
        <w:t xml:space="preserve">. Le </w:t>
      </w:r>
      <w:r w:rsidRPr="003725C1">
        <w:rPr>
          <w:rFonts w:asciiTheme="minorHAnsi" w:eastAsiaTheme="minorEastAsia" w:hAnsiTheme="minorHAnsi" w:cstheme="minorHAnsi"/>
          <w:b/>
          <w:bCs/>
          <w:sz w:val="28"/>
          <w:szCs w:val="28"/>
        </w:rPr>
        <w:t>sujet</w:t>
      </w:r>
    </w:p>
    <w:p w14:paraId="0E18EF5A" w14:textId="60F8647F" w:rsidR="001A1F9D" w:rsidRPr="003725C1" w:rsidRDefault="002F6F9E"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r w:rsidRPr="003725C1">
        <w:rPr>
          <w:rFonts w:asciiTheme="minorHAnsi" w:eastAsiaTheme="minorEastAsia" w:hAnsiTheme="minorHAnsi" w:cstheme="minorHAnsi"/>
          <w:b/>
          <w:bCs/>
          <w:sz w:val="28"/>
          <w:szCs w:val="28"/>
        </w:rPr>
        <w:t>1.2.1</w:t>
      </w:r>
      <w:r w:rsidR="00834C18" w:rsidRPr="003725C1">
        <w:rPr>
          <w:rFonts w:asciiTheme="minorHAnsi" w:eastAsiaTheme="minorEastAsia" w:hAnsiTheme="minorHAnsi" w:cstheme="minorHAnsi"/>
          <w:b/>
          <w:bCs/>
          <w:sz w:val="28"/>
          <w:szCs w:val="28"/>
        </w:rPr>
        <w:t>.</w:t>
      </w:r>
      <w:r w:rsidRPr="003725C1">
        <w:rPr>
          <w:rFonts w:asciiTheme="minorHAnsi" w:eastAsiaTheme="minorEastAsia" w:hAnsiTheme="minorHAnsi" w:cstheme="minorHAnsi"/>
          <w:b/>
          <w:bCs/>
          <w:sz w:val="28"/>
          <w:szCs w:val="28"/>
        </w:rPr>
        <w:t xml:space="preserve"> Contexte du suje</w:t>
      </w:r>
      <w:r w:rsidR="001A1F9D" w:rsidRPr="003725C1">
        <w:rPr>
          <w:rFonts w:asciiTheme="minorHAnsi" w:eastAsiaTheme="minorEastAsia" w:hAnsiTheme="minorHAnsi" w:cstheme="minorHAnsi"/>
          <w:b/>
          <w:bCs/>
          <w:sz w:val="28"/>
          <w:szCs w:val="28"/>
        </w:rPr>
        <w:t>t</w:t>
      </w:r>
    </w:p>
    <w:p w14:paraId="242B2420" w14:textId="4B2CA5B2" w:rsidR="004D4BCE" w:rsidRPr="003725C1" w:rsidRDefault="004D4BCE" w:rsidP="000B016D">
      <w:pPr>
        <w:spacing w:line="360" w:lineRule="auto"/>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Le numérique constitue aujourd'hui un levier incontournable pour moderniser les services de santé. L’officine devient un véritable carrefour d’informations où la réactivité et l'accessibilité des données sont cruciales. Sa gestion quotidienne exige une maîtrise rigoureuse de flux complexes, allant des commandes fournisseurs au suivi des péremptions et au service client. À la Pharmacie LA FLORALE, le traitement majoritairement manuel de ces opérations restreint la visibilité sur les stocks, allonge les délais et limite les interactions avec les patients. Le déploiement d’une solution d’e-pharmacie s'impose donc pour fluidifier les échanges, automatiser les processus et optimiser le suivi logistique.</w:t>
      </w:r>
    </w:p>
    <w:p w14:paraId="15F0DA6B" w14:textId="0B10F246" w:rsidR="00C5213C" w:rsidRPr="003725C1" w:rsidRDefault="00C5213C" w:rsidP="000B016D">
      <w:pPr>
        <w:spacing w:line="360" w:lineRule="auto"/>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Cette approche traditionnelle présente aujourd'hui des limites significatives comme :</w:t>
      </w:r>
    </w:p>
    <w:p w14:paraId="53F802A7" w14:textId="77777777" w:rsidR="00C5213C" w:rsidRPr="003725C1" w:rsidRDefault="00C5213C">
      <w:pPr>
        <w:pStyle w:val="Paragraphedeliste"/>
        <w:numPr>
          <w:ilvl w:val="0"/>
          <w:numId w:val="76"/>
        </w:numPr>
        <w:spacing w:line="360" w:lineRule="auto"/>
        <w:ind w:left="720" w:hanging="360"/>
        <w:jc w:val="both"/>
        <w:rPr>
          <w:rFonts w:eastAsiaTheme="minorEastAsia" w:cstheme="minorHAnsi"/>
          <w:color w:val="000000" w:themeColor="text1"/>
          <w:sz w:val="24"/>
          <w:szCs w:val="24"/>
          <w:lang w:eastAsia="fr-FR"/>
        </w:rPr>
      </w:pPr>
      <w:r w:rsidRPr="003725C1">
        <w:rPr>
          <w:rFonts w:eastAsiaTheme="minorEastAsia" w:cstheme="minorHAnsi"/>
          <w:b/>
          <w:bCs/>
          <w:color w:val="000000" w:themeColor="text1"/>
          <w:sz w:val="24"/>
          <w:szCs w:val="24"/>
          <w:lang w:eastAsia="fr-FR"/>
        </w:rPr>
        <w:t>Les délais prolongés :</w:t>
      </w:r>
      <w:r w:rsidRPr="003725C1">
        <w:rPr>
          <w:rFonts w:eastAsiaTheme="minorEastAsia" w:cstheme="minorHAnsi"/>
          <w:color w:val="000000" w:themeColor="text1"/>
          <w:sz w:val="24"/>
          <w:szCs w:val="24"/>
          <w:lang w:eastAsia="fr-FR"/>
        </w:rPr>
        <w:t xml:space="preserve"> L'absence d'un canal numérique oblige les clients à des déplacements systématiques, provoquant parfois des engorgements à l'officine.</w:t>
      </w:r>
    </w:p>
    <w:p w14:paraId="6C8A9AF4" w14:textId="77777777" w:rsidR="00C5213C" w:rsidRPr="003725C1" w:rsidRDefault="00C5213C">
      <w:pPr>
        <w:numPr>
          <w:ilvl w:val="0"/>
          <w:numId w:val="77"/>
        </w:numPr>
        <w:tabs>
          <w:tab w:val="clear" w:pos="420"/>
        </w:tabs>
        <w:spacing w:line="360" w:lineRule="auto"/>
        <w:ind w:left="720" w:hanging="360"/>
        <w:jc w:val="both"/>
        <w:rPr>
          <w:rFonts w:eastAsiaTheme="minorEastAsia" w:cstheme="minorHAnsi"/>
          <w:color w:val="000000" w:themeColor="text1"/>
          <w:sz w:val="24"/>
          <w:szCs w:val="24"/>
          <w:lang w:eastAsia="fr-FR"/>
        </w:rPr>
      </w:pPr>
      <w:r w:rsidRPr="003725C1">
        <w:rPr>
          <w:rFonts w:eastAsiaTheme="minorEastAsia" w:cstheme="minorHAnsi"/>
          <w:b/>
          <w:bCs/>
          <w:color w:val="000000" w:themeColor="text1"/>
          <w:sz w:val="24"/>
          <w:szCs w:val="24"/>
          <w:lang w:eastAsia="fr-FR"/>
        </w:rPr>
        <w:t>Le manque de visibilité :</w:t>
      </w:r>
      <w:r w:rsidRPr="003725C1">
        <w:rPr>
          <w:rFonts w:eastAsiaTheme="minorEastAsia" w:cstheme="minorHAnsi"/>
          <w:color w:val="000000" w:themeColor="text1"/>
          <w:sz w:val="24"/>
          <w:szCs w:val="24"/>
          <w:lang w:eastAsia="fr-FR"/>
        </w:rPr>
        <w:t xml:space="preserve"> La gestion manuelle des demandes et des stocks augmente les risques d’erreurs de saisie et rend difficile le suivi en temps réel des produits disponibles.</w:t>
      </w:r>
    </w:p>
    <w:p w14:paraId="1C677E20" w14:textId="6FB3AB4C" w:rsidR="00C5213C" w:rsidRPr="003725C1" w:rsidRDefault="00C5213C">
      <w:pPr>
        <w:numPr>
          <w:ilvl w:val="0"/>
          <w:numId w:val="77"/>
        </w:numPr>
        <w:tabs>
          <w:tab w:val="clear" w:pos="420"/>
        </w:tabs>
        <w:spacing w:line="360" w:lineRule="auto"/>
        <w:ind w:left="720" w:hanging="360"/>
        <w:jc w:val="both"/>
        <w:rPr>
          <w:rFonts w:eastAsiaTheme="minorEastAsia" w:cstheme="minorHAnsi"/>
          <w:color w:val="000000" w:themeColor="text1"/>
          <w:sz w:val="24"/>
          <w:szCs w:val="24"/>
          <w:lang w:eastAsia="fr-FR"/>
        </w:rPr>
      </w:pPr>
      <w:r w:rsidRPr="003725C1">
        <w:rPr>
          <w:rFonts w:eastAsiaTheme="minorEastAsia" w:cstheme="minorHAnsi"/>
          <w:b/>
          <w:bCs/>
          <w:color w:val="000000" w:themeColor="text1"/>
          <w:sz w:val="24"/>
          <w:szCs w:val="24"/>
          <w:lang w:eastAsia="fr-FR"/>
        </w:rPr>
        <w:t>L’Insuffisance d'interaction :</w:t>
      </w:r>
      <w:r w:rsidRPr="003725C1">
        <w:rPr>
          <w:rFonts w:eastAsiaTheme="minorEastAsia" w:cstheme="minorHAnsi"/>
          <w:color w:val="000000" w:themeColor="text1"/>
          <w:sz w:val="24"/>
          <w:szCs w:val="24"/>
          <w:lang w:eastAsia="fr-FR"/>
        </w:rPr>
        <w:t xml:space="preserve"> Sans solution </w:t>
      </w:r>
      <w:r w:rsidR="00630B77" w:rsidRPr="003725C1">
        <w:rPr>
          <w:rFonts w:eastAsiaTheme="minorEastAsia" w:cstheme="minorHAnsi"/>
          <w:color w:val="000000" w:themeColor="text1"/>
          <w:sz w:val="24"/>
          <w:szCs w:val="24"/>
          <w:lang w:eastAsia="fr-FR"/>
        </w:rPr>
        <w:t>e-pharma</w:t>
      </w:r>
      <w:r w:rsidRPr="003725C1">
        <w:rPr>
          <w:rFonts w:eastAsiaTheme="minorEastAsia" w:cstheme="minorHAnsi"/>
          <w:color w:val="000000" w:themeColor="text1"/>
          <w:sz w:val="24"/>
          <w:szCs w:val="24"/>
          <w:lang w:eastAsia="fr-FR"/>
        </w:rPr>
        <w:t>cie, la communication entre le patient et le pharmacien en amont de la visite est inexistante, freinant ainsi la fluidité de la prise en charge.</w:t>
      </w:r>
    </w:p>
    <w:p w14:paraId="11F9509F" w14:textId="77777777" w:rsidR="00175F49" w:rsidRPr="003725C1" w:rsidRDefault="00C5213C" w:rsidP="000B016D">
      <w:pPr>
        <w:spacing w:line="360" w:lineRule="auto"/>
        <w:jc w:val="both"/>
        <w:rPr>
          <w:rFonts w:eastAsiaTheme="minorEastAsia" w:cstheme="minorHAnsi"/>
          <w:color w:val="000000" w:themeColor="text1"/>
        </w:rPr>
      </w:pPr>
      <w:r w:rsidRPr="003725C1">
        <w:rPr>
          <w:rFonts w:eastAsiaTheme="minorEastAsia" w:cstheme="minorHAnsi"/>
          <w:color w:val="000000" w:themeColor="text1"/>
          <w:sz w:val="24"/>
          <w:szCs w:val="24"/>
          <w:lang w:eastAsia="fr-FR"/>
        </w:rPr>
        <w:t xml:space="preserve">Face à ces défis, </w:t>
      </w:r>
      <w:r w:rsidR="00175F49" w:rsidRPr="003725C1">
        <w:rPr>
          <w:rFonts w:eastAsiaTheme="minorEastAsia" w:cstheme="minorHAnsi"/>
          <w:color w:val="000000" w:themeColor="text1"/>
        </w:rPr>
        <w:t xml:space="preserve">La digitalisation de la </w:t>
      </w:r>
      <w:r w:rsidR="00175F49" w:rsidRPr="003725C1">
        <w:rPr>
          <w:rFonts w:eastAsiaTheme="minorEastAsia" w:cstheme="minorHAnsi"/>
          <w:b/>
          <w:bCs/>
          <w:color w:val="000000" w:themeColor="text1"/>
        </w:rPr>
        <w:t>Pharmacie LA FLORALE</w:t>
      </w:r>
      <w:r w:rsidR="00175F49" w:rsidRPr="003725C1">
        <w:rPr>
          <w:rFonts w:eastAsiaTheme="minorEastAsia" w:cstheme="minorHAnsi"/>
          <w:color w:val="000000" w:themeColor="text1"/>
        </w:rPr>
        <w:t xml:space="preserve"> est nécessaire : nous visons à déployer une </w:t>
      </w:r>
      <w:r w:rsidR="00175F49" w:rsidRPr="003725C1">
        <w:rPr>
          <w:rFonts w:eastAsiaTheme="minorEastAsia" w:cstheme="minorHAnsi"/>
          <w:b/>
          <w:bCs/>
          <w:color w:val="000000" w:themeColor="text1"/>
        </w:rPr>
        <w:t>e</w:t>
      </w:r>
      <w:r w:rsidR="00175F49" w:rsidRPr="003725C1">
        <w:rPr>
          <w:rFonts w:eastAsiaTheme="minorEastAsia" w:cstheme="minorHAnsi"/>
          <w:b/>
          <w:bCs/>
          <w:color w:val="000000" w:themeColor="text1"/>
        </w:rPr>
        <w:noBreakHyphen/>
        <w:t>pharmacie</w:t>
      </w:r>
      <w:r w:rsidR="00175F49" w:rsidRPr="003725C1">
        <w:rPr>
          <w:rFonts w:eastAsiaTheme="minorEastAsia" w:cstheme="minorHAnsi"/>
          <w:color w:val="000000" w:themeColor="text1"/>
        </w:rPr>
        <w:t xml:space="preserve"> pour fluidifier les échanges, automatiser les commandes et optimiser la gestion de l’officine dès le premier contact client.</w:t>
      </w:r>
    </w:p>
    <w:p w14:paraId="3FB79AA2" w14:textId="77777777" w:rsidR="007D5CE5" w:rsidRPr="003725C1" w:rsidRDefault="007D5CE5" w:rsidP="000B016D">
      <w:pPr>
        <w:spacing w:line="360" w:lineRule="auto"/>
        <w:jc w:val="both"/>
        <w:rPr>
          <w:rFonts w:eastAsiaTheme="minorEastAsia" w:cstheme="minorHAnsi"/>
          <w:color w:val="000000" w:themeColor="text1"/>
          <w:sz w:val="24"/>
          <w:szCs w:val="24"/>
          <w:lang w:eastAsia="fr-FR"/>
        </w:rPr>
      </w:pPr>
    </w:p>
    <w:p w14:paraId="2237AC09" w14:textId="77777777" w:rsidR="00353404" w:rsidRPr="003725C1" w:rsidRDefault="00353404" w:rsidP="000B016D">
      <w:pPr>
        <w:spacing w:line="360" w:lineRule="auto"/>
        <w:jc w:val="both"/>
        <w:rPr>
          <w:rFonts w:eastAsiaTheme="minorEastAsia" w:cstheme="minorHAnsi"/>
          <w:color w:val="000000" w:themeColor="text1"/>
          <w:sz w:val="24"/>
          <w:szCs w:val="24"/>
          <w:lang w:eastAsia="fr-FR"/>
        </w:rPr>
      </w:pPr>
    </w:p>
    <w:p w14:paraId="52A68313" w14:textId="77777777" w:rsidR="00353404" w:rsidRPr="003725C1" w:rsidRDefault="00353404" w:rsidP="000B016D">
      <w:pPr>
        <w:spacing w:line="360" w:lineRule="auto"/>
        <w:jc w:val="both"/>
        <w:rPr>
          <w:rFonts w:eastAsiaTheme="minorEastAsia" w:cstheme="minorHAnsi"/>
          <w:color w:val="000000" w:themeColor="text1"/>
          <w:sz w:val="24"/>
          <w:szCs w:val="24"/>
          <w:lang w:eastAsia="fr-FR"/>
        </w:rPr>
      </w:pPr>
    </w:p>
    <w:p w14:paraId="7F2A08AB" w14:textId="6DF45D22" w:rsidR="003D5D5A" w:rsidRPr="003725C1" w:rsidRDefault="00630B77"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r w:rsidRPr="003725C1">
        <w:rPr>
          <w:rFonts w:asciiTheme="minorHAnsi" w:eastAsiaTheme="minorEastAsia" w:hAnsiTheme="minorHAnsi" w:cstheme="minorHAnsi"/>
          <w:b/>
          <w:bCs/>
          <w:sz w:val="28"/>
          <w:szCs w:val="28"/>
        </w:rPr>
        <w:lastRenderedPageBreak/>
        <w:t>1.2.2.</w:t>
      </w:r>
      <w:r w:rsidR="002F6F9E" w:rsidRPr="003725C1">
        <w:rPr>
          <w:rFonts w:asciiTheme="minorHAnsi" w:eastAsiaTheme="minorEastAsia" w:hAnsiTheme="minorHAnsi" w:cstheme="minorHAnsi"/>
          <w:b/>
          <w:bCs/>
          <w:sz w:val="28"/>
          <w:szCs w:val="28"/>
        </w:rPr>
        <w:t xml:space="preserve"> Problématique du sujet</w:t>
      </w:r>
    </w:p>
    <w:p w14:paraId="0DDA921B" w14:textId="3C3EAAC9" w:rsidR="003D5D5A" w:rsidRPr="003725C1" w:rsidRDefault="003D5D5A" w:rsidP="000B016D">
      <w:pPr>
        <w:spacing w:line="360" w:lineRule="auto"/>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 xml:space="preserve">Le constat montre que la </w:t>
      </w:r>
      <w:r w:rsidRPr="003725C1">
        <w:rPr>
          <w:rFonts w:eastAsiaTheme="minorEastAsia" w:cstheme="minorHAnsi"/>
          <w:b/>
          <w:bCs/>
          <w:color w:val="000000" w:themeColor="text1"/>
          <w:sz w:val="24"/>
          <w:szCs w:val="24"/>
          <w:lang w:eastAsia="fr-FR"/>
        </w:rPr>
        <w:t>Pharmacie LA FLORALE</w:t>
      </w:r>
      <w:r w:rsidRPr="003725C1">
        <w:rPr>
          <w:rFonts w:eastAsiaTheme="minorEastAsia" w:cstheme="minorHAnsi"/>
          <w:color w:val="000000" w:themeColor="text1"/>
          <w:sz w:val="24"/>
          <w:szCs w:val="24"/>
          <w:lang w:eastAsia="fr-FR"/>
        </w:rPr>
        <w:t xml:space="preserve"> souffre d’une gestion peu fiable qui freine sa croissance et nuit à la satisfaction client : incertitude sur la </w:t>
      </w:r>
      <w:r w:rsidRPr="003725C1">
        <w:rPr>
          <w:rFonts w:eastAsiaTheme="minorEastAsia" w:cstheme="minorHAnsi"/>
          <w:b/>
          <w:bCs/>
          <w:color w:val="000000" w:themeColor="text1"/>
          <w:sz w:val="24"/>
          <w:szCs w:val="24"/>
          <w:lang w:eastAsia="fr-FR"/>
        </w:rPr>
        <w:t>disponibilité des produits</w:t>
      </w:r>
      <w:r w:rsidRPr="003725C1">
        <w:rPr>
          <w:rFonts w:eastAsiaTheme="minorEastAsia" w:cstheme="minorHAnsi"/>
          <w:color w:val="000000" w:themeColor="text1"/>
          <w:sz w:val="24"/>
          <w:szCs w:val="24"/>
          <w:lang w:eastAsia="fr-FR"/>
        </w:rPr>
        <w:t xml:space="preserve"> et délais d’attente au comptoir. Le défi est de transformer ces contraintes logistiques en opportunités numériques en déployant un outil capable de </w:t>
      </w:r>
      <w:r w:rsidRPr="003725C1">
        <w:rPr>
          <w:rFonts w:eastAsiaTheme="minorEastAsia" w:cstheme="minorHAnsi"/>
          <w:b/>
          <w:bCs/>
          <w:color w:val="000000" w:themeColor="text1"/>
          <w:sz w:val="24"/>
          <w:szCs w:val="24"/>
          <w:lang w:eastAsia="fr-FR"/>
        </w:rPr>
        <w:t>synchroniser en temps réel</w:t>
      </w:r>
      <w:r w:rsidRPr="003725C1">
        <w:rPr>
          <w:rFonts w:eastAsiaTheme="minorEastAsia" w:cstheme="minorHAnsi"/>
          <w:color w:val="000000" w:themeColor="text1"/>
          <w:sz w:val="24"/>
          <w:szCs w:val="24"/>
          <w:lang w:eastAsia="fr-FR"/>
        </w:rPr>
        <w:t xml:space="preserve"> les demandes clients et l’état des stocks, d’automatiser les réapprovisionnements et d’améliorer la communication patient</w:t>
      </w:r>
      <w:r w:rsidRPr="003725C1">
        <w:rPr>
          <w:rFonts w:eastAsiaTheme="minorEastAsia" w:cstheme="minorHAnsi"/>
          <w:color w:val="000000" w:themeColor="text1"/>
          <w:sz w:val="24"/>
          <w:szCs w:val="24"/>
          <w:lang w:eastAsia="fr-FR"/>
        </w:rPr>
        <w:noBreakHyphen/>
        <w:t>pharmacien.</w:t>
      </w:r>
    </w:p>
    <w:p w14:paraId="15DDC213" w14:textId="77777777" w:rsidR="00C5213C" w:rsidRPr="003725C1" w:rsidRDefault="00C5213C" w:rsidP="000B016D">
      <w:pPr>
        <w:spacing w:line="360" w:lineRule="auto"/>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Dès lors, la question centrale de notre recherche se décline comme suit :</w:t>
      </w:r>
    </w:p>
    <w:p w14:paraId="776AFDE8" w14:textId="7B860E27" w:rsidR="00C5213C" w:rsidRPr="003725C1" w:rsidRDefault="00C5213C" w:rsidP="000B016D">
      <w:pPr>
        <w:spacing w:line="360" w:lineRule="auto"/>
        <w:jc w:val="both"/>
        <w:rPr>
          <w:rFonts w:eastAsiaTheme="minorEastAsia" w:cstheme="minorHAnsi"/>
          <w:b/>
          <w:bCs/>
          <w:color w:val="000000" w:themeColor="text1"/>
          <w:sz w:val="24"/>
          <w:szCs w:val="24"/>
          <w:lang w:eastAsia="fr-FR"/>
        </w:rPr>
      </w:pPr>
      <w:r w:rsidRPr="003725C1">
        <w:rPr>
          <w:rFonts w:eastAsiaTheme="minorEastAsia" w:cstheme="minorHAnsi"/>
          <w:b/>
          <w:bCs/>
          <w:color w:val="000000" w:themeColor="text1"/>
          <w:sz w:val="24"/>
          <w:szCs w:val="24"/>
          <w:lang w:eastAsia="fr-FR"/>
        </w:rPr>
        <w:t>« Dans quelle mesure la conception et la mise en œuvre d’une solution d’</w:t>
      </w:r>
      <w:r w:rsidR="00630B77" w:rsidRPr="003725C1">
        <w:rPr>
          <w:rFonts w:eastAsiaTheme="minorEastAsia" w:cstheme="minorHAnsi"/>
          <w:b/>
          <w:bCs/>
          <w:color w:val="000000" w:themeColor="text1"/>
          <w:sz w:val="24"/>
          <w:szCs w:val="24"/>
          <w:lang w:eastAsia="fr-FR"/>
        </w:rPr>
        <w:t>e-pharma</w:t>
      </w:r>
      <w:r w:rsidRPr="003725C1">
        <w:rPr>
          <w:rFonts w:eastAsiaTheme="minorEastAsia" w:cstheme="minorHAnsi"/>
          <w:b/>
          <w:bCs/>
          <w:color w:val="000000" w:themeColor="text1"/>
          <w:sz w:val="24"/>
          <w:szCs w:val="24"/>
          <w:lang w:eastAsia="fr-FR"/>
        </w:rPr>
        <w:t xml:space="preserve">cie centralisée </w:t>
      </w:r>
      <w:r w:rsidR="00630B77" w:rsidRPr="003725C1">
        <w:rPr>
          <w:rFonts w:eastAsiaTheme="minorEastAsia" w:cstheme="minorHAnsi"/>
          <w:b/>
          <w:bCs/>
          <w:color w:val="000000" w:themeColor="text1"/>
          <w:sz w:val="24"/>
          <w:szCs w:val="24"/>
          <w:lang w:eastAsia="fr-FR"/>
        </w:rPr>
        <w:t>peuvent. Elles</w:t>
      </w:r>
      <w:r w:rsidRPr="003725C1">
        <w:rPr>
          <w:rFonts w:eastAsiaTheme="minorEastAsia" w:cstheme="minorHAnsi"/>
          <w:b/>
          <w:bCs/>
          <w:color w:val="000000" w:themeColor="text1"/>
          <w:sz w:val="24"/>
          <w:szCs w:val="24"/>
          <w:lang w:eastAsia="fr-FR"/>
        </w:rPr>
        <w:t xml:space="preserve"> optimiser la gestion des flux et des stocks afin de restaurer durablement la confiance des patients de la Pharmacie LA FLORALE ? »</w:t>
      </w:r>
    </w:p>
    <w:p w14:paraId="5E9BB786" w14:textId="77777777" w:rsidR="00C5213C" w:rsidRPr="003725C1" w:rsidRDefault="00C5213C" w:rsidP="000B016D">
      <w:pPr>
        <w:spacing w:line="360" w:lineRule="auto"/>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Pour répondre à cette problématique globale, nous devrons répondre à plusieurs questions spécifiques, comme :</w:t>
      </w:r>
    </w:p>
    <w:p w14:paraId="16DC6E78" w14:textId="77777777" w:rsidR="00C5213C" w:rsidRPr="003725C1" w:rsidRDefault="00C5213C">
      <w:pPr>
        <w:numPr>
          <w:ilvl w:val="0"/>
          <w:numId w:val="78"/>
        </w:numPr>
        <w:tabs>
          <w:tab w:val="clear" w:pos="420"/>
        </w:tabs>
        <w:spacing w:line="360" w:lineRule="auto"/>
        <w:ind w:left="720" w:hanging="360"/>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Comment automatiser le suivi des stocks pour éviter les ruptures imprévues ?</w:t>
      </w:r>
    </w:p>
    <w:p w14:paraId="21869C74" w14:textId="29310E02" w:rsidR="00C5213C" w:rsidRPr="003725C1" w:rsidRDefault="00C5213C">
      <w:pPr>
        <w:numPr>
          <w:ilvl w:val="0"/>
          <w:numId w:val="78"/>
        </w:numPr>
        <w:tabs>
          <w:tab w:val="clear" w:pos="420"/>
        </w:tabs>
        <w:spacing w:line="360" w:lineRule="auto"/>
        <w:ind w:left="720" w:hanging="360"/>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 xml:space="preserve">De quelle manière une plateforme numérique </w:t>
      </w:r>
      <w:r w:rsidR="00630B77" w:rsidRPr="003725C1">
        <w:rPr>
          <w:rFonts w:eastAsiaTheme="minorEastAsia" w:cstheme="minorHAnsi"/>
          <w:color w:val="000000" w:themeColor="text1"/>
          <w:sz w:val="24"/>
          <w:szCs w:val="24"/>
          <w:lang w:eastAsia="fr-FR"/>
        </w:rPr>
        <w:t>peut. Elle</w:t>
      </w:r>
      <w:r w:rsidRPr="003725C1">
        <w:rPr>
          <w:rFonts w:eastAsiaTheme="minorEastAsia" w:cstheme="minorHAnsi"/>
          <w:color w:val="000000" w:themeColor="text1"/>
          <w:sz w:val="24"/>
          <w:szCs w:val="24"/>
          <w:lang w:eastAsia="fr-FR"/>
        </w:rPr>
        <w:t xml:space="preserve"> réduire le temps de traitement des commandes ?</w:t>
      </w:r>
    </w:p>
    <w:p w14:paraId="442CE415" w14:textId="77777777" w:rsidR="00C5213C" w:rsidRPr="003725C1" w:rsidRDefault="00C5213C">
      <w:pPr>
        <w:numPr>
          <w:ilvl w:val="0"/>
          <w:numId w:val="78"/>
        </w:numPr>
        <w:tabs>
          <w:tab w:val="clear" w:pos="420"/>
        </w:tabs>
        <w:spacing w:line="360" w:lineRule="auto"/>
        <w:ind w:left="720" w:hanging="360"/>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Quelles procédures et formations sont nécessaires pour l’adoption ?</w:t>
      </w:r>
    </w:p>
    <w:p w14:paraId="0936E096" w14:textId="5327A0F7" w:rsidR="00C5213C" w:rsidRPr="003725C1" w:rsidRDefault="00C5213C">
      <w:pPr>
        <w:numPr>
          <w:ilvl w:val="0"/>
          <w:numId w:val="78"/>
        </w:numPr>
        <w:tabs>
          <w:tab w:val="clear" w:pos="420"/>
        </w:tabs>
        <w:spacing w:line="360" w:lineRule="auto"/>
        <w:ind w:left="720" w:hanging="360"/>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En quoi l’</w:t>
      </w:r>
      <w:r w:rsidR="00630B77" w:rsidRPr="003725C1">
        <w:rPr>
          <w:rFonts w:eastAsiaTheme="minorEastAsia" w:cstheme="minorHAnsi"/>
          <w:color w:val="000000" w:themeColor="text1"/>
          <w:sz w:val="24"/>
          <w:szCs w:val="24"/>
          <w:lang w:eastAsia="fr-FR"/>
        </w:rPr>
        <w:t>e-pharma</w:t>
      </w:r>
      <w:r w:rsidRPr="003725C1">
        <w:rPr>
          <w:rFonts w:eastAsiaTheme="minorEastAsia" w:cstheme="minorHAnsi"/>
          <w:color w:val="000000" w:themeColor="text1"/>
          <w:sz w:val="24"/>
          <w:szCs w:val="24"/>
          <w:lang w:eastAsia="fr-FR"/>
        </w:rPr>
        <w:t>cie modifie la perception de disponibilité et le délai perçu ?</w:t>
      </w:r>
    </w:p>
    <w:p w14:paraId="19527DA3" w14:textId="3D5FDB7C" w:rsidR="00C5213C" w:rsidRPr="003725C1" w:rsidRDefault="00C5213C">
      <w:pPr>
        <w:numPr>
          <w:ilvl w:val="0"/>
          <w:numId w:val="78"/>
        </w:numPr>
        <w:tabs>
          <w:tab w:val="clear" w:pos="420"/>
        </w:tabs>
        <w:spacing w:line="360" w:lineRule="auto"/>
        <w:ind w:left="720" w:hanging="360"/>
        <w:jc w:val="both"/>
        <w:rPr>
          <w:rFonts w:eastAsiaTheme="minorEastAsia" w:cstheme="minorHAnsi"/>
          <w:color w:val="000000" w:themeColor="text1"/>
          <w:sz w:val="24"/>
          <w:szCs w:val="24"/>
          <w:lang w:eastAsia="fr-FR"/>
        </w:rPr>
      </w:pPr>
      <w:r w:rsidRPr="003725C1">
        <w:rPr>
          <w:rFonts w:eastAsiaTheme="minorEastAsia" w:cstheme="minorHAnsi"/>
          <w:color w:val="000000" w:themeColor="text1"/>
          <w:sz w:val="24"/>
          <w:szCs w:val="24"/>
          <w:lang w:eastAsia="fr-FR"/>
        </w:rPr>
        <w:t xml:space="preserve">Quelles fonctionnalités de la solution permettront de garantir une transparence totale </w:t>
      </w:r>
      <w:r w:rsidR="00630B77" w:rsidRPr="003725C1">
        <w:rPr>
          <w:rFonts w:eastAsiaTheme="minorEastAsia" w:cstheme="minorHAnsi"/>
          <w:color w:val="000000" w:themeColor="text1"/>
          <w:sz w:val="24"/>
          <w:szCs w:val="24"/>
          <w:lang w:eastAsia="fr-FR"/>
        </w:rPr>
        <w:t>vis-à-vis</w:t>
      </w:r>
      <w:r w:rsidRPr="003725C1">
        <w:rPr>
          <w:rFonts w:eastAsiaTheme="minorEastAsia" w:cstheme="minorHAnsi"/>
          <w:color w:val="000000" w:themeColor="text1"/>
          <w:sz w:val="24"/>
          <w:szCs w:val="24"/>
          <w:lang w:eastAsia="fr-FR"/>
        </w:rPr>
        <w:t xml:space="preserve"> du patient ?</w:t>
      </w:r>
    </w:p>
    <w:p w14:paraId="3A42AC1D" w14:textId="77777777" w:rsidR="0060502A" w:rsidRPr="003725C1" w:rsidRDefault="002F6F9E" w:rsidP="000B016D">
      <w:pPr>
        <w:spacing w:line="360" w:lineRule="auto"/>
        <w:ind w:firstLine="709"/>
        <w:jc w:val="both"/>
        <w:rPr>
          <w:rFonts w:eastAsiaTheme="minorEastAsia" w:cstheme="minorHAnsi"/>
          <w:sz w:val="24"/>
          <w:szCs w:val="24"/>
          <w:lang w:eastAsia="fr-FR"/>
        </w:rPr>
      </w:pPr>
      <w:r w:rsidRPr="003725C1">
        <w:rPr>
          <w:rFonts w:eastAsiaTheme="minorEastAsia" w:cstheme="minorHAnsi"/>
          <w:sz w:val="24"/>
          <w:szCs w:val="24"/>
          <w:lang w:eastAsia="fr-FR"/>
        </w:rPr>
        <w:t xml:space="preserve">   </w:t>
      </w:r>
    </w:p>
    <w:p w14:paraId="2AD1AF6D" w14:textId="7BABAA71" w:rsidR="0060502A" w:rsidRPr="003725C1" w:rsidRDefault="00630B77"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r w:rsidRPr="003725C1">
        <w:rPr>
          <w:rFonts w:asciiTheme="minorHAnsi" w:eastAsiaTheme="minorEastAsia" w:hAnsiTheme="minorHAnsi" w:cstheme="minorHAnsi"/>
          <w:b/>
          <w:bCs/>
          <w:sz w:val="28"/>
          <w:szCs w:val="28"/>
        </w:rPr>
        <w:t>1.2.3.</w:t>
      </w:r>
      <w:r w:rsidR="002F6F9E" w:rsidRPr="003725C1">
        <w:rPr>
          <w:rFonts w:asciiTheme="minorHAnsi" w:eastAsiaTheme="minorEastAsia" w:hAnsiTheme="minorHAnsi" w:cstheme="minorHAnsi"/>
          <w:b/>
          <w:bCs/>
          <w:sz w:val="28"/>
          <w:szCs w:val="28"/>
        </w:rPr>
        <w:t xml:space="preserve"> Intérêts du sujet</w:t>
      </w:r>
    </w:p>
    <w:p w14:paraId="5BF38408" w14:textId="18C5A27D" w:rsidR="00EC7E45" w:rsidRPr="003725C1" w:rsidRDefault="00EC7E45" w:rsidP="000B016D">
      <w:pPr>
        <w:tabs>
          <w:tab w:val="left" w:pos="420"/>
        </w:tabs>
        <w:spacing w:line="360" w:lineRule="auto"/>
        <w:jc w:val="both"/>
        <w:rPr>
          <w:rFonts w:eastAsiaTheme="minorEastAsia" w:cstheme="minorHAnsi"/>
          <w:sz w:val="24"/>
          <w:szCs w:val="24"/>
          <w:lang w:eastAsia="fr-FR"/>
        </w:rPr>
      </w:pPr>
      <w:r w:rsidRPr="003725C1">
        <w:rPr>
          <w:rFonts w:eastAsiaTheme="minorEastAsia" w:cstheme="minorHAnsi"/>
          <w:sz w:val="24"/>
          <w:szCs w:val="24"/>
          <w:lang w:eastAsia="fr-FR"/>
        </w:rPr>
        <w:t>L’implémentation d’une solution d’</w:t>
      </w:r>
      <w:r w:rsidR="00630B77" w:rsidRPr="003725C1">
        <w:rPr>
          <w:rFonts w:eastAsiaTheme="minorEastAsia" w:cstheme="minorHAnsi"/>
          <w:b/>
          <w:bCs/>
          <w:sz w:val="24"/>
          <w:szCs w:val="24"/>
          <w:lang w:eastAsia="fr-FR"/>
        </w:rPr>
        <w:t>e-pharma</w:t>
      </w:r>
      <w:r w:rsidRPr="003725C1">
        <w:rPr>
          <w:rFonts w:eastAsiaTheme="minorEastAsia" w:cstheme="minorHAnsi"/>
          <w:b/>
          <w:bCs/>
          <w:sz w:val="24"/>
          <w:szCs w:val="24"/>
          <w:lang w:eastAsia="fr-FR"/>
        </w:rPr>
        <w:t>cie</w:t>
      </w:r>
      <w:r w:rsidRPr="003725C1">
        <w:rPr>
          <w:rFonts w:eastAsiaTheme="minorEastAsia" w:cstheme="minorHAnsi"/>
          <w:sz w:val="24"/>
          <w:szCs w:val="24"/>
          <w:lang w:eastAsia="fr-FR"/>
        </w:rPr>
        <w:t xml:space="preserve"> au sein de </w:t>
      </w:r>
      <w:r w:rsidR="00AC5F9A" w:rsidRPr="003725C1">
        <w:rPr>
          <w:rFonts w:eastAsiaTheme="minorEastAsia" w:cstheme="minorHAnsi"/>
          <w:sz w:val="24"/>
          <w:szCs w:val="24"/>
          <w:lang w:eastAsia="fr-FR"/>
        </w:rPr>
        <w:t xml:space="preserve">LA </w:t>
      </w:r>
      <w:r w:rsidR="00630B77" w:rsidRPr="003725C1">
        <w:rPr>
          <w:rFonts w:eastAsiaTheme="minorEastAsia" w:cstheme="minorHAnsi"/>
          <w:sz w:val="24"/>
          <w:szCs w:val="24"/>
          <w:lang w:eastAsia="fr-FR"/>
        </w:rPr>
        <w:t>FLORALE</w:t>
      </w:r>
      <w:r w:rsidR="00AC5F9A" w:rsidRPr="003725C1">
        <w:rPr>
          <w:rFonts w:eastAsiaTheme="minorEastAsia" w:cstheme="minorHAnsi"/>
          <w:sz w:val="24"/>
          <w:szCs w:val="24"/>
          <w:lang w:eastAsia="fr-FR"/>
        </w:rPr>
        <w:t xml:space="preserve"> </w:t>
      </w:r>
      <w:r w:rsidRPr="003725C1">
        <w:rPr>
          <w:rFonts w:eastAsiaTheme="minorEastAsia" w:cstheme="minorHAnsi"/>
          <w:sz w:val="24"/>
          <w:szCs w:val="24"/>
          <w:lang w:eastAsia="fr-FR"/>
        </w:rPr>
        <w:t>dépasse le simple cadre technique pour devenir un véritable levier stratégique. Cette transformation numérique génère des intérêts mutuels et indissociables, structurés autour de deux axes fondamentaux : la performance opérationnelle de l’officine et l’amélioration du parcours de soins des patients.</w:t>
      </w:r>
    </w:p>
    <w:p w14:paraId="379BBB7C" w14:textId="77777777" w:rsidR="003D5D5A" w:rsidRPr="003725C1" w:rsidRDefault="003D5D5A">
      <w:pPr>
        <w:pStyle w:val="Paragraphedeliste"/>
        <w:numPr>
          <w:ilvl w:val="0"/>
          <w:numId w:val="61"/>
        </w:numPr>
        <w:tabs>
          <w:tab w:val="left" w:pos="420"/>
        </w:tabs>
        <w:spacing w:line="360" w:lineRule="auto"/>
        <w:jc w:val="both"/>
        <w:rPr>
          <w:rFonts w:eastAsiaTheme="minorEastAsia" w:cstheme="minorHAnsi"/>
          <w:b/>
          <w:bCs/>
          <w:sz w:val="24"/>
          <w:szCs w:val="24"/>
          <w:lang w:eastAsia="fr-FR"/>
        </w:rPr>
      </w:pPr>
      <w:r w:rsidRPr="003725C1">
        <w:rPr>
          <w:rFonts w:eastAsiaTheme="minorEastAsia" w:cstheme="minorHAnsi"/>
          <w:b/>
          <w:bCs/>
          <w:sz w:val="24"/>
          <w:szCs w:val="24"/>
          <w:lang w:eastAsia="fr-FR"/>
        </w:rPr>
        <w:t>Intérêts pour l’officine</w:t>
      </w:r>
    </w:p>
    <w:p w14:paraId="22D67DE5" w14:textId="77777777" w:rsidR="003D5D5A" w:rsidRPr="003725C1" w:rsidRDefault="003D5D5A">
      <w:pPr>
        <w:pStyle w:val="Paragraphedeliste"/>
        <w:numPr>
          <w:ilvl w:val="0"/>
          <w:numId w:val="88"/>
        </w:numPr>
        <w:tabs>
          <w:tab w:val="left" w:pos="420"/>
        </w:tabs>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t>Optimisation des stocks</w:t>
      </w:r>
      <w:r w:rsidRPr="003725C1">
        <w:rPr>
          <w:rFonts w:eastAsiaTheme="minorEastAsia" w:cstheme="minorHAnsi"/>
          <w:sz w:val="24"/>
          <w:szCs w:val="24"/>
          <w:lang w:eastAsia="fr-FR"/>
        </w:rPr>
        <w:t xml:space="preserve"> : visibilité en temps réel, prévention des ruptures et gestion FEFO pour réduire les pertes.</w:t>
      </w:r>
    </w:p>
    <w:p w14:paraId="16603ADF" w14:textId="77777777" w:rsidR="003D5D5A" w:rsidRPr="003725C1" w:rsidRDefault="003D5D5A">
      <w:pPr>
        <w:pStyle w:val="Paragraphedeliste"/>
        <w:numPr>
          <w:ilvl w:val="0"/>
          <w:numId w:val="88"/>
        </w:numPr>
        <w:tabs>
          <w:tab w:val="left" w:pos="420"/>
        </w:tabs>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lastRenderedPageBreak/>
        <w:t>Gain de productivité</w:t>
      </w:r>
      <w:r w:rsidRPr="003725C1">
        <w:rPr>
          <w:rFonts w:eastAsiaTheme="minorEastAsia" w:cstheme="minorHAnsi"/>
          <w:sz w:val="24"/>
          <w:szCs w:val="24"/>
          <w:lang w:eastAsia="fr-FR"/>
        </w:rPr>
        <w:t xml:space="preserve"> : automatisation des commandes et dématérialisation des tâches administratives, libérant du temps pour le conseil.</w:t>
      </w:r>
    </w:p>
    <w:p w14:paraId="1D9B1560" w14:textId="3D704051" w:rsidR="003D5D5A" w:rsidRPr="003725C1" w:rsidRDefault="003D5D5A">
      <w:pPr>
        <w:pStyle w:val="Paragraphedeliste"/>
        <w:numPr>
          <w:ilvl w:val="0"/>
          <w:numId w:val="88"/>
        </w:numPr>
        <w:tabs>
          <w:tab w:val="left" w:pos="420"/>
        </w:tabs>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t>Avantage concurrentiel</w:t>
      </w:r>
      <w:r w:rsidRPr="003725C1">
        <w:rPr>
          <w:rFonts w:eastAsiaTheme="minorEastAsia" w:cstheme="minorHAnsi"/>
          <w:sz w:val="24"/>
          <w:szCs w:val="24"/>
          <w:lang w:eastAsia="fr-FR"/>
        </w:rPr>
        <w:t xml:space="preserve"> : image modernisée, différenciation locale et attraction d’une clientèle connectée.</w:t>
      </w:r>
    </w:p>
    <w:p w14:paraId="618FC210" w14:textId="77777777" w:rsidR="003D5D5A" w:rsidRPr="003725C1" w:rsidRDefault="003D5D5A">
      <w:pPr>
        <w:pStyle w:val="Paragraphedeliste"/>
        <w:numPr>
          <w:ilvl w:val="0"/>
          <w:numId w:val="61"/>
        </w:numPr>
        <w:tabs>
          <w:tab w:val="left" w:pos="420"/>
        </w:tabs>
        <w:spacing w:line="360" w:lineRule="auto"/>
        <w:jc w:val="both"/>
        <w:rPr>
          <w:rFonts w:eastAsiaTheme="minorEastAsia" w:cstheme="minorHAnsi"/>
          <w:b/>
          <w:bCs/>
          <w:sz w:val="24"/>
          <w:szCs w:val="24"/>
          <w:lang w:eastAsia="fr-FR"/>
        </w:rPr>
      </w:pPr>
      <w:r w:rsidRPr="003725C1">
        <w:rPr>
          <w:rFonts w:eastAsiaTheme="minorEastAsia" w:cstheme="minorHAnsi"/>
          <w:b/>
          <w:bCs/>
          <w:sz w:val="24"/>
          <w:szCs w:val="24"/>
          <w:lang w:eastAsia="fr-FR"/>
        </w:rPr>
        <w:t>Intérêts pour les patients</w:t>
      </w:r>
    </w:p>
    <w:p w14:paraId="72CE4D6F" w14:textId="77777777" w:rsidR="003D5D5A" w:rsidRPr="003725C1" w:rsidRDefault="003D5D5A">
      <w:pPr>
        <w:pStyle w:val="Paragraphedeliste"/>
        <w:numPr>
          <w:ilvl w:val="0"/>
          <w:numId w:val="89"/>
        </w:numPr>
        <w:tabs>
          <w:tab w:val="left" w:pos="420"/>
        </w:tabs>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t>Accessibilité accrue</w:t>
      </w:r>
      <w:r w:rsidRPr="003725C1">
        <w:rPr>
          <w:rFonts w:eastAsiaTheme="minorEastAsia" w:cstheme="minorHAnsi"/>
          <w:sz w:val="24"/>
          <w:szCs w:val="24"/>
          <w:lang w:eastAsia="fr-FR"/>
        </w:rPr>
        <w:t xml:space="preserve"> : consultation du catalogue et vérification des disponibilités 24/7, sans déplacement.</w:t>
      </w:r>
    </w:p>
    <w:p w14:paraId="099C463A" w14:textId="77777777" w:rsidR="003D5D5A" w:rsidRPr="003725C1" w:rsidRDefault="003D5D5A">
      <w:pPr>
        <w:pStyle w:val="Paragraphedeliste"/>
        <w:numPr>
          <w:ilvl w:val="0"/>
          <w:numId w:val="89"/>
        </w:numPr>
        <w:tabs>
          <w:tab w:val="left" w:pos="420"/>
        </w:tabs>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t>Réduction des délais</w:t>
      </w:r>
      <w:r w:rsidRPr="003725C1">
        <w:rPr>
          <w:rFonts w:eastAsiaTheme="minorEastAsia" w:cstheme="minorHAnsi"/>
          <w:sz w:val="24"/>
          <w:szCs w:val="24"/>
          <w:lang w:eastAsia="fr-FR"/>
        </w:rPr>
        <w:t xml:space="preserve"> : ordonnances numérisées et Click &amp; Collect pour des commandes préparées à l’avance.</w:t>
      </w:r>
    </w:p>
    <w:p w14:paraId="5E661A79" w14:textId="5A724748" w:rsidR="003D5D5A" w:rsidRPr="003725C1" w:rsidRDefault="003D5D5A">
      <w:pPr>
        <w:pStyle w:val="Paragraphedeliste"/>
        <w:numPr>
          <w:ilvl w:val="0"/>
          <w:numId w:val="89"/>
        </w:numPr>
        <w:tabs>
          <w:tab w:val="left" w:pos="420"/>
        </w:tabs>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t>Renforcement de la confiance</w:t>
      </w:r>
      <w:r w:rsidRPr="003725C1">
        <w:rPr>
          <w:rFonts w:eastAsiaTheme="minorEastAsia" w:cstheme="minorHAnsi"/>
          <w:sz w:val="24"/>
          <w:szCs w:val="24"/>
          <w:lang w:eastAsia="fr-FR"/>
        </w:rPr>
        <w:t xml:space="preserve"> : transparence sur les prix et les stocks, favorisant la fidélisation.</w:t>
      </w:r>
    </w:p>
    <w:p w14:paraId="7263974F" w14:textId="77777777" w:rsidR="007D5CE5" w:rsidRPr="003725C1" w:rsidRDefault="007D5CE5" w:rsidP="007D5CE5">
      <w:pPr>
        <w:pStyle w:val="Paragraphedeliste"/>
        <w:tabs>
          <w:tab w:val="left" w:pos="420"/>
        </w:tabs>
        <w:spacing w:line="360" w:lineRule="auto"/>
        <w:jc w:val="both"/>
        <w:rPr>
          <w:rFonts w:eastAsiaTheme="minorEastAsia" w:cstheme="minorHAnsi"/>
          <w:sz w:val="24"/>
          <w:szCs w:val="24"/>
          <w:lang w:eastAsia="fr-FR"/>
        </w:rPr>
      </w:pPr>
    </w:p>
    <w:p w14:paraId="17D21BB5" w14:textId="24F5A0BD" w:rsidR="0060502A" w:rsidRPr="003725C1" w:rsidRDefault="00630B77" w:rsidP="000B016D">
      <w:pPr>
        <w:pStyle w:val="NormalWeb"/>
        <w:spacing w:before="0" w:beforeAutospacing="0" w:after="0" w:afterAutospacing="0" w:line="360" w:lineRule="auto"/>
        <w:jc w:val="both"/>
        <w:rPr>
          <w:rFonts w:asciiTheme="minorHAnsi" w:eastAsiaTheme="minorEastAsia" w:hAnsiTheme="minorHAnsi" w:cstheme="minorHAnsi"/>
          <w:b/>
          <w:bCs/>
          <w:sz w:val="28"/>
          <w:szCs w:val="28"/>
        </w:rPr>
      </w:pPr>
      <w:r w:rsidRPr="003725C1">
        <w:rPr>
          <w:rFonts w:asciiTheme="minorHAnsi" w:eastAsiaTheme="minorEastAsia" w:hAnsiTheme="minorHAnsi" w:cstheme="minorHAnsi"/>
          <w:b/>
          <w:bCs/>
          <w:sz w:val="28"/>
          <w:szCs w:val="28"/>
        </w:rPr>
        <w:t>1.3.</w:t>
      </w:r>
      <w:r w:rsidR="002F6F9E" w:rsidRPr="003725C1">
        <w:rPr>
          <w:rFonts w:asciiTheme="minorHAnsi" w:eastAsiaTheme="minorEastAsia" w:hAnsiTheme="minorHAnsi" w:cstheme="minorHAnsi"/>
          <w:b/>
          <w:bCs/>
          <w:sz w:val="28"/>
          <w:szCs w:val="28"/>
        </w:rPr>
        <w:t xml:space="preserve"> Concepts liés au sujet</w:t>
      </w:r>
    </w:p>
    <w:p w14:paraId="727DAB4B" w14:textId="77777777" w:rsidR="0060502A" w:rsidRPr="003725C1" w:rsidRDefault="002F6F9E" w:rsidP="000B016D">
      <w:pPr>
        <w:spacing w:line="360" w:lineRule="auto"/>
        <w:jc w:val="both"/>
        <w:rPr>
          <w:rFonts w:eastAsiaTheme="minorEastAsia" w:cstheme="minorHAnsi"/>
          <w:sz w:val="24"/>
          <w:szCs w:val="24"/>
          <w:lang w:eastAsia="fr-FR"/>
        </w:rPr>
      </w:pPr>
      <w:r w:rsidRPr="003725C1">
        <w:rPr>
          <w:rFonts w:eastAsiaTheme="minorEastAsia" w:cstheme="minorHAnsi"/>
          <w:sz w:val="24"/>
          <w:szCs w:val="24"/>
          <w:lang w:eastAsia="fr-FR"/>
        </w:rPr>
        <w:t>Dans la suite de notre étude, nous allons définir quelques mots ou concepts clés pour une meilleure compréhension. Parmi ces concepts, nous aurons :</w:t>
      </w:r>
    </w:p>
    <w:p w14:paraId="0FAE8428" w14:textId="548A41F1" w:rsidR="004D372B" w:rsidRPr="003725C1" w:rsidRDefault="00630B77">
      <w:pPr>
        <w:pStyle w:val="Paragraphedeliste"/>
        <w:numPr>
          <w:ilvl w:val="0"/>
          <w:numId w:val="37"/>
        </w:numPr>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t>E-pharma</w:t>
      </w:r>
      <w:r w:rsidR="002F6F9E" w:rsidRPr="003725C1">
        <w:rPr>
          <w:rFonts w:eastAsiaTheme="minorEastAsia" w:cstheme="minorHAnsi"/>
          <w:b/>
          <w:bCs/>
          <w:sz w:val="24"/>
          <w:szCs w:val="24"/>
          <w:lang w:eastAsia="fr-FR"/>
        </w:rPr>
        <w:t>cie (ou Pharmacie en ligne) :</w:t>
      </w:r>
      <w:r w:rsidR="002F6F9E" w:rsidRPr="003725C1">
        <w:rPr>
          <w:rFonts w:eastAsiaTheme="minorEastAsia" w:cstheme="minorHAnsi"/>
          <w:sz w:val="24"/>
          <w:szCs w:val="24"/>
          <w:lang w:eastAsia="fr-FR"/>
        </w:rPr>
        <w:t xml:space="preserve"> </w:t>
      </w:r>
      <w:r w:rsidR="008F64BE" w:rsidRPr="003725C1">
        <w:rPr>
          <w:rFonts w:eastAsiaTheme="minorEastAsia" w:cstheme="minorHAnsi"/>
          <w:sz w:val="24"/>
          <w:szCs w:val="24"/>
          <w:lang w:eastAsia="fr-FR"/>
        </w:rPr>
        <w:t>c’est le concept central qui désigne la vente de produits pharmaceutiques (médicaments et produits de parapharmacie) via une interface numérique.</w:t>
      </w:r>
    </w:p>
    <w:p w14:paraId="2A8DDED3" w14:textId="1E955472" w:rsidR="004D372B" w:rsidRPr="003725C1" w:rsidRDefault="002F6F9E">
      <w:pPr>
        <w:pStyle w:val="Paragraphedeliste"/>
        <w:numPr>
          <w:ilvl w:val="0"/>
          <w:numId w:val="37"/>
        </w:numPr>
        <w:spacing w:line="360" w:lineRule="auto"/>
        <w:jc w:val="both"/>
        <w:rPr>
          <w:rFonts w:eastAsiaTheme="minorEastAsia" w:cstheme="minorHAnsi"/>
        </w:rPr>
      </w:pPr>
      <w:r w:rsidRPr="003725C1">
        <w:rPr>
          <w:rFonts w:eastAsiaTheme="minorEastAsia" w:cstheme="minorHAnsi"/>
          <w:b/>
          <w:bCs/>
          <w:sz w:val="24"/>
          <w:szCs w:val="24"/>
          <w:lang w:eastAsia="fr-FR"/>
        </w:rPr>
        <w:t>Gestion des Stocks :</w:t>
      </w:r>
      <w:r w:rsidRPr="003725C1">
        <w:rPr>
          <w:rFonts w:eastAsiaTheme="minorEastAsia" w:cstheme="minorHAnsi"/>
          <w:sz w:val="24"/>
          <w:szCs w:val="24"/>
          <w:lang w:eastAsia="fr-FR"/>
        </w:rPr>
        <w:t xml:space="preserve"> </w:t>
      </w:r>
      <w:r w:rsidR="008F64BE" w:rsidRPr="003725C1">
        <w:rPr>
          <w:rFonts w:eastAsiaTheme="minorEastAsia" w:cstheme="minorHAnsi"/>
        </w:rPr>
        <w:t>processus consistant à planifier et contrôler les quantités de produits en réserve afin de répondre à la demande sans rupture, tout en minimisant les coûts de stockage.</w:t>
      </w:r>
    </w:p>
    <w:p w14:paraId="5BEA7FCD" w14:textId="07D1076D" w:rsidR="00FF2136" w:rsidRPr="003725C1" w:rsidRDefault="002F6F9E">
      <w:pPr>
        <w:pStyle w:val="Paragraphedeliste"/>
        <w:numPr>
          <w:ilvl w:val="0"/>
          <w:numId w:val="37"/>
        </w:numPr>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t>Flux de données (ou Flux de travail) :</w:t>
      </w:r>
      <w:r w:rsidRPr="003725C1">
        <w:rPr>
          <w:rFonts w:eastAsiaTheme="minorEastAsia" w:cstheme="minorHAnsi"/>
          <w:sz w:val="24"/>
          <w:szCs w:val="24"/>
          <w:lang w:eastAsia="fr-FR"/>
        </w:rPr>
        <w:t xml:space="preserve"> </w:t>
      </w:r>
      <w:r w:rsidR="00FF2136" w:rsidRPr="003725C1">
        <w:rPr>
          <w:rFonts w:eastAsiaTheme="minorEastAsia" w:cstheme="minorHAnsi"/>
          <w:sz w:val="24"/>
          <w:szCs w:val="24"/>
          <w:lang w:eastAsia="fr-FR"/>
        </w:rPr>
        <w:t xml:space="preserve">suivi du parcours d’une commande, depuis le clic du client sur le site jusqu’à la livraison ou le retrait à la Pharmacie </w:t>
      </w:r>
      <w:r w:rsidR="00834C74" w:rsidRPr="003725C1">
        <w:rPr>
          <w:rFonts w:eastAsiaTheme="minorEastAsia" w:cstheme="minorHAnsi"/>
          <w:sz w:val="24"/>
          <w:szCs w:val="24"/>
          <w:lang w:eastAsia="fr-FR"/>
        </w:rPr>
        <w:t xml:space="preserve">«LA </w:t>
      </w:r>
      <w:r w:rsidR="00630B77" w:rsidRPr="003725C1">
        <w:rPr>
          <w:rFonts w:eastAsiaTheme="minorEastAsia" w:cstheme="minorHAnsi"/>
          <w:sz w:val="24"/>
          <w:szCs w:val="24"/>
          <w:lang w:eastAsia="fr-FR"/>
        </w:rPr>
        <w:t>FLORALE »</w:t>
      </w:r>
      <w:r w:rsidR="00FF2136" w:rsidRPr="003725C1">
        <w:rPr>
          <w:rFonts w:eastAsiaTheme="minorEastAsia" w:cstheme="minorHAnsi"/>
          <w:sz w:val="24"/>
          <w:szCs w:val="24"/>
          <w:lang w:eastAsia="fr-FR"/>
        </w:rPr>
        <w:t>.</w:t>
      </w:r>
    </w:p>
    <w:p w14:paraId="0BF5C7AB" w14:textId="77777777" w:rsidR="00FF2136" w:rsidRPr="003725C1" w:rsidRDefault="002F6F9E">
      <w:pPr>
        <w:pStyle w:val="Paragraphedeliste"/>
        <w:numPr>
          <w:ilvl w:val="0"/>
          <w:numId w:val="37"/>
        </w:numPr>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t>Système Centralisé :</w:t>
      </w:r>
      <w:r w:rsidRPr="003725C1">
        <w:rPr>
          <w:rFonts w:eastAsiaTheme="minorEastAsia" w:cstheme="minorHAnsi"/>
          <w:sz w:val="24"/>
          <w:szCs w:val="24"/>
          <w:lang w:eastAsia="fr-FR"/>
        </w:rPr>
        <w:t xml:space="preserve"> </w:t>
      </w:r>
      <w:r w:rsidR="00FF2136" w:rsidRPr="003725C1">
        <w:rPr>
          <w:rFonts w:eastAsiaTheme="minorEastAsia" w:cstheme="minorHAnsi"/>
          <w:sz w:val="24"/>
          <w:szCs w:val="24"/>
          <w:lang w:eastAsia="fr-FR"/>
        </w:rPr>
        <w:t>architecture où toutes les données (stocks du magasin et ventes en ligne) sont regroupées dans une base de données unique, permettant une mise à jour en temps réel.</w:t>
      </w:r>
    </w:p>
    <w:p w14:paraId="26DAC160" w14:textId="2A138336" w:rsidR="004D372B" w:rsidRPr="003725C1" w:rsidRDefault="002F6F9E">
      <w:pPr>
        <w:pStyle w:val="Paragraphedeliste"/>
        <w:numPr>
          <w:ilvl w:val="0"/>
          <w:numId w:val="37"/>
        </w:numPr>
        <w:spacing w:line="360" w:lineRule="auto"/>
        <w:jc w:val="both"/>
        <w:rPr>
          <w:rFonts w:eastAsiaTheme="minorEastAsia" w:cstheme="minorHAnsi"/>
          <w:sz w:val="24"/>
          <w:szCs w:val="24"/>
          <w:lang w:eastAsia="fr-FR"/>
        </w:rPr>
      </w:pPr>
      <w:r w:rsidRPr="003725C1">
        <w:rPr>
          <w:rFonts w:eastAsiaTheme="minorEastAsia" w:cstheme="minorHAnsi"/>
          <w:b/>
          <w:bCs/>
          <w:sz w:val="24"/>
          <w:szCs w:val="24"/>
          <w:lang w:eastAsia="fr-FR"/>
        </w:rPr>
        <w:t>Sécurité des données :</w:t>
      </w:r>
      <w:r w:rsidRPr="003725C1">
        <w:rPr>
          <w:rFonts w:eastAsiaTheme="minorEastAsia" w:cstheme="minorHAnsi"/>
          <w:sz w:val="24"/>
          <w:szCs w:val="24"/>
          <w:lang w:eastAsia="fr-FR"/>
        </w:rPr>
        <w:t xml:space="preserve"> </w:t>
      </w:r>
      <w:r w:rsidR="00FF2136" w:rsidRPr="003725C1">
        <w:rPr>
          <w:rFonts w:eastAsiaTheme="minorEastAsia" w:cstheme="minorHAnsi"/>
          <w:sz w:val="24"/>
          <w:szCs w:val="24"/>
          <w:lang w:eastAsia="fr-FR"/>
        </w:rPr>
        <w:t>mesures techniques et organisationnelles visant à protéger les informations sensibles (patients, ventes, prescriptions) contre les accès non autorisés.</w:t>
      </w:r>
    </w:p>
    <w:p w14:paraId="3199B053" w14:textId="77777777" w:rsidR="00FF2136" w:rsidRPr="003725C1" w:rsidRDefault="002F6F9E">
      <w:pPr>
        <w:pStyle w:val="Paragraphedeliste"/>
        <w:numPr>
          <w:ilvl w:val="0"/>
          <w:numId w:val="37"/>
        </w:numPr>
        <w:spacing w:line="360" w:lineRule="auto"/>
        <w:jc w:val="both"/>
        <w:rPr>
          <w:rFonts w:eastAsiaTheme="minorEastAsia" w:cstheme="minorHAnsi"/>
          <w:iCs/>
        </w:rPr>
      </w:pPr>
      <w:r w:rsidRPr="003725C1">
        <w:rPr>
          <w:rFonts w:eastAsiaTheme="minorEastAsia" w:cstheme="minorHAnsi"/>
          <w:b/>
          <w:iCs/>
          <w:sz w:val="24"/>
          <w:szCs w:val="24"/>
        </w:rPr>
        <w:t>Application Web :</w:t>
      </w:r>
      <w:r w:rsidRPr="003725C1">
        <w:rPr>
          <w:rFonts w:eastAsiaTheme="minorEastAsia" w:cstheme="minorHAnsi"/>
          <w:iCs/>
          <w:sz w:val="24"/>
          <w:szCs w:val="24"/>
        </w:rPr>
        <w:t xml:space="preserve"> </w:t>
      </w:r>
      <w:r w:rsidR="00FF2136" w:rsidRPr="003725C1">
        <w:rPr>
          <w:rFonts w:eastAsiaTheme="minorEastAsia" w:cstheme="minorHAnsi"/>
          <w:iCs/>
        </w:rPr>
        <w:t>plateforme accessible via un navigateur (ordinateur ou smartphone), permettant aux clients d’accéder au catalogue, de passer des commandes et de suivre leurs achats.</w:t>
      </w:r>
    </w:p>
    <w:p w14:paraId="569DAFD9" w14:textId="700E3B56" w:rsidR="0060502A" w:rsidRPr="003725C1" w:rsidRDefault="0060502A" w:rsidP="000B016D">
      <w:pPr>
        <w:spacing w:line="360" w:lineRule="auto"/>
        <w:ind w:left="360"/>
        <w:jc w:val="both"/>
        <w:rPr>
          <w:rFonts w:eastAsiaTheme="minorEastAsia" w:cstheme="minorHAnsi"/>
          <w:sz w:val="24"/>
          <w:szCs w:val="24"/>
        </w:rPr>
      </w:pPr>
    </w:p>
    <w:p w14:paraId="7A6FF138" w14:textId="77777777" w:rsidR="0060502A" w:rsidRPr="003725C1" w:rsidRDefault="0060502A" w:rsidP="000B016D">
      <w:pPr>
        <w:spacing w:line="360" w:lineRule="auto"/>
        <w:jc w:val="both"/>
        <w:rPr>
          <w:rFonts w:eastAsiaTheme="minorEastAsia" w:cstheme="minorHAnsi"/>
          <w:sz w:val="24"/>
          <w:szCs w:val="24"/>
        </w:rPr>
      </w:pPr>
    </w:p>
    <w:p w14:paraId="3385E5EF" w14:textId="77777777" w:rsidR="0060502A" w:rsidRPr="003725C1" w:rsidRDefault="0060502A" w:rsidP="000B016D">
      <w:pPr>
        <w:spacing w:line="360" w:lineRule="auto"/>
        <w:jc w:val="both"/>
        <w:rPr>
          <w:rFonts w:eastAsiaTheme="minorEastAsia" w:cstheme="minorHAnsi"/>
          <w:sz w:val="24"/>
          <w:szCs w:val="24"/>
        </w:rPr>
      </w:pPr>
    </w:p>
    <w:p w14:paraId="32D2CD94" w14:textId="77777777" w:rsidR="0060502A" w:rsidRPr="003725C1" w:rsidRDefault="0060502A" w:rsidP="000B016D">
      <w:pPr>
        <w:spacing w:line="360" w:lineRule="auto"/>
        <w:jc w:val="both"/>
        <w:rPr>
          <w:rFonts w:eastAsiaTheme="minorEastAsia" w:cstheme="minorHAnsi"/>
          <w:sz w:val="24"/>
          <w:szCs w:val="24"/>
        </w:rPr>
      </w:pPr>
    </w:p>
    <w:p w14:paraId="5C2572BE" w14:textId="77777777" w:rsidR="0060502A" w:rsidRPr="003725C1" w:rsidRDefault="0060502A" w:rsidP="000B016D">
      <w:pPr>
        <w:spacing w:line="360" w:lineRule="auto"/>
        <w:jc w:val="both"/>
        <w:rPr>
          <w:rFonts w:eastAsiaTheme="minorEastAsia" w:cstheme="minorHAnsi"/>
          <w:sz w:val="24"/>
          <w:szCs w:val="24"/>
        </w:rPr>
      </w:pPr>
    </w:p>
    <w:p w14:paraId="23AFC3E8" w14:textId="77777777" w:rsidR="0060502A" w:rsidRPr="003725C1" w:rsidRDefault="0060502A" w:rsidP="000B016D">
      <w:pPr>
        <w:spacing w:line="360" w:lineRule="auto"/>
        <w:jc w:val="both"/>
        <w:rPr>
          <w:rFonts w:eastAsiaTheme="minorEastAsia" w:cstheme="minorHAnsi"/>
          <w:sz w:val="24"/>
          <w:szCs w:val="24"/>
        </w:rPr>
      </w:pPr>
    </w:p>
    <w:p w14:paraId="28FB6FCD" w14:textId="77777777" w:rsidR="0060502A" w:rsidRPr="003725C1" w:rsidRDefault="0060502A" w:rsidP="000B016D">
      <w:pPr>
        <w:spacing w:line="360" w:lineRule="auto"/>
        <w:jc w:val="both"/>
        <w:rPr>
          <w:rFonts w:eastAsiaTheme="minorEastAsia" w:cstheme="minorHAnsi"/>
          <w:sz w:val="24"/>
          <w:szCs w:val="24"/>
        </w:rPr>
      </w:pPr>
    </w:p>
    <w:p w14:paraId="50FCE11D" w14:textId="77777777" w:rsidR="0060502A" w:rsidRPr="003725C1" w:rsidRDefault="0060502A" w:rsidP="000B016D">
      <w:pPr>
        <w:spacing w:line="360" w:lineRule="auto"/>
        <w:jc w:val="both"/>
        <w:rPr>
          <w:rFonts w:eastAsiaTheme="minorEastAsia" w:cstheme="minorHAnsi"/>
          <w:sz w:val="24"/>
          <w:szCs w:val="24"/>
        </w:rPr>
      </w:pPr>
    </w:p>
    <w:p w14:paraId="105506FB" w14:textId="77777777" w:rsidR="0060502A" w:rsidRPr="003725C1" w:rsidRDefault="0060502A" w:rsidP="000B016D">
      <w:pPr>
        <w:spacing w:line="360" w:lineRule="auto"/>
        <w:jc w:val="both"/>
        <w:rPr>
          <w:rFonts w:eastAsiaTheme="minorEastAsia" w:cstheme="minorHAnsi"/>
          <w:sz w:val="24"/>
          <w:szCs w:val="24"/>
        </w:rPr>
      </w:pPr>
    </w:p>
    <w:p w14:paraId="28F97ED0" w14:textId="77777777" w:rsidR="0060502A" w:rsidRPr="003725C1" w:rsidRDefault="0060502A" w:rsidP="000B016D">
      <w:pPr>
        <w:spacing w:line="360" w:lineRule="auto"/>
        <w:jc w:val="both"/>
        <w:rPr>
          <w:rFonts w:eastAsiaTheme="minorEastAsia" w:cstheme="minorHAnsi"/>
          <w:sz w:val="24"/>
          <w:szCs w:val="24"/>
        </w:rPr>
      </w:pPr>
    </w:p>
    <w:p w14:paraId="0682AAD0" w14:textId="77777777" w:rsidR="0060502A" w:rsidRPr="003725C1" w:rsidRDefault="0060502A" w:rsidP="000B016D">
      <w:pPr>
        <w:spacing w:line="360" w:lineRule="auto"/>
        <w:jc w:val="both"/>
        <w:rPr>
          <w:rFonts w:eastAsiaTheme="minorEastAsia" w:cstheme="minorHAnsi"/>
          <w:sz w:val="24"/>
          <w:szCs w:val="24"/>
        </w:rPr>
      </w:pPr>
    </w:p>
    <w:p w14:paraId="505F3B76" w14:textId="77777777" w:rsidR="005C6181" w:rsidRPr="003725C1" w:rsidRDefault="005C6181" w:rsidP="000B016D">
      <w:pPr>
        <w:spacing w:line="360" w:lineRule="auto"/>
        <w:jc w:val="both"/>
        <w:rPr>
          <w:rFonts w:eastAsiaTheme="minorEastAsia" w:cstheme="minorHAnsi"/>
          <w:sz w:val="24"/>
          <w:szCs w:val="24"/>
        </w:rPr>
      </w:pPr>
    </w:p>
    <w:p w14:paraId="6F5B830A" w14:textId="77777777" w:rsidR="005C6181" w:rsidRPr="003725C1" w:rsidRDefault="005C6181" w:rsidP="000B016D">
      <w:pPr>
        <w:spacing w:line="360" w:lineRule="auto"/>
        <w:jc w:val="both"/>
        <w:rPr>
          <w:rFonts w:eastAsiaTheme="minorEastAsia" w:cstheme="minorHAnsi"/>
          <w:sz w:val="24"/>
          <w:szCs w:val="24"/>
        </w:rPr>
      </w:pPr>
    </w:p>
    <w:p w14:paraId="6074BDE3" w14:textId="41DCC60D" w:rsidR="007D29D1" w:rsidRPr="003725C1" w:rsidRDefault="007D29D1" w:rsidP="000B016D">
      <w:pPr>
        <w:spacing w:line="360" w:lineRule="auto"/>
        <w:jc w:val="both"/>
        <w:rPr>
          <w:rFonts w:eastAsiaTheme="minorEastAsia" w:cstheme="minorHAnsi"/>
          <w:b/>
          <w:bCs/>
          <w:sz w:val="36"/>
          <w:szCs w:val="36"/>
          <w:u w:val="single"/>
        </w:rPr>
      </w:pPr>
    </w:p>
    <w:p w14:paraId="633B13D8" w14:textId="4DA6BE62" w:rsidR="007D29D1" w:rsidRPr="003725C1" w:rsidRDefault="00917317" w:rsidP="000B016D">
      <w:pPr>
        <w:spacing w:line="360" w:lineRule="auto"/>
        <w:jc w:val="both"/>
        <w:rPr>
          <w:rFonts w:eastAsiaTheme="minorEastAsia" w:cstheme="minorHAnsi"/>
          <w:b/>
          <w:bCs/>
          <w:sz w:val="36"/>
          <w:szCs w:val="36"/>
          <w:u w:val="single"/>
        </w:rPr>
      </w:pPr>
      <w:r w:rsidRPr="003725C1">
        <w:rPr>
          <w:rFonts w:eastAsiaTheme="minorEastAsia" w:cstheme="minorHAnsi"/>
          <w:noProof/>
          <w:sz w:val="24"/>
          <w:szCs w:val="24"/>
          <w:lang w:eastAsia="fr-FR"/>
          <w14:ligatures w14:val="standardContextual"/>
        </w:rPr>
        <mc:AlternateContent>
          <mc:Choice Requires="wps">
            <w:drawing>
              <wp:anchor distT="0" distB="0" distL="114300" distR="114300" simplePos="0" relativeHeight="251663360" behindDoc="1" locked="0" layoutInCell="1" allowOverlap="1" wp14:anchorId="215A29B3" wp14:editId="568C3920">
                <wp:simplePos x="0" y="0"/>
                <wp:positionH relativeFrom="margin">
                  <wp:align>right</wp:align>
                </wp:positionH>
                <wp:positionV relativeFrom="paragraph">
                  <wp:posOffset>11076</wp:posOffset>
                </wp:positionV>
                <wp:extent cx="5741035" cy="1095153"/>
                <wp:effectExtent l="0" t="0" r="12065" b="10160"/>
                <wp:wrapNone/>
                <wp:docPr id="1702577497" name="Rectangle : en biseau 4"/>
                <wp:cNvGraphicFramePr/>
                <a:graphic xmlns:a="http://schemas.openxmlformats.org/drawingml/2006/main">
                  <a:graphicData uri="http://schemas.microsoft.com/office/word/2010/wordprocessingShape">
                    <wps:wsp>
                      <wps:cNvSpPr/>
                      <wps:spPr>
                        <a:xfrm>
                          <a:off x="0" y="0"/>
                          <a:ext cx="5741035" cy="1095153"/>
                        </a:xfrm>
                        <a:prstGeom prst="bevel">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5F64822" id="Rectangle : en biseau 4" o:spid="_x0000_s1026" type="#_x0000_t84" style="position:absolute;margin-left:400.85pt;margin-top:.85pt;width:452.05pt;height:86.25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" fillcolor="#4472c4 [3204]" strokecolor="#09101d [484]" strokeweight="1pt">
                <w10:wrap anchorx="margin"/>
              </v:shape>
            </w:pict>
          </mc:Fallback>
        </mc:AlternateContent>
      </w:r>
    </w:p>
    <w:p w14:paraId="74715339" w14:textId="00ABFC11" w:rsidR="0060502A" w:rsidRPr="003725C1" w:rsidRDefault="002F6F9E" w:rsidP="00917317">
      <w:pPr>
        <w:spacing w:line="360" w:lineRule="auto"/>
        <w:jc w:val="center"/>
        <w:rPr>
          <w:rFonts w:eastAsiaTheme="minorEastAsia" w:cstheme="minorHAnsi"/>
          <w:b/>
          <w:bCs/>
          <w:sz w:val="36"/>
          <w:szCs w:val="36"/>
          <w:u w:val="single"/>
        </w:rPr>
      </w:pPr>
      <w:r w:rsidRPr="003725C1">
        <w:rPr>
          <w:rFonts w:eastAsiaTheme="minorEastAsia" w:cstheme="minorHAnsi"/>
          <w:b/>
          <w:bCs/>
          <w:sz w:val="36"/>
          <w:szCs w:val="36"/>
          <w:u w:val="single"/>
        </w:rPr>
        <w:t>DEUXIEME PARTIE</w:t>
      </w:r>
      <w:r w:rsidRPr="003725C1">
        <w:rPr>
          <w:rFonts w:eastAsiaTheme="minorEastAsia" w:cstheme="minorHAnsi"/>
          <w:b/>
          <w:bCs/>
          <w:sz w:val="36"/>
          <w:szCs w:val="36"/>
        </w:rPr>
        <w:t> : ANALYSE ET CONCEPTION</w:t>
      </w:r>
    </w:p>
    <w:p w14:paraId="3A929D61" w14:textId="0373276E" w:rsidR="0060502A" w:rsidRPr="003725C1" w:rsidRDefault="0060502A" w:rsidP="000B016D">
      <w:pPr>
        <w:spacing w:line="360" w:lineRule="auto"/>
        <w:jc w:val="both"/>
        <w:rPr>
          <w:rFonts w:eastAsiaTheme="minorEastAsia" w:cstheme="minorHAnsi"/>
          <w:sz w:val="24"/>
          <w:szCs w:val="24"/>
        </w:rPr>
      </w:pPr>
    </w:p>
    <w:p w14:paraId="25AC6CD4" w14:textId="58F25172" w:rsidR="0060502A" w:rsidRPr="003725C1" w:rsidRDefault="0060502A" w:rsidP="000B016D">
      <w:pPr>
        <w:spacing w:line="360" w:lineRule="auto"/>
        <w:jc w:val="both"/>
        <w:rPr>
          <w:rFonts w:eastAsiaTheme="minorEastAsia" w:cstheme="minorHAnsi"/>
          <w:sz w:val="24"/>
          <w:szCs w:val="24"/>
        </w:rPr>
      </w:pPr>
    </w:p>
    <w:p w14:paraId="62D7CBA4" w14:textId="009EC23F" w:rsidR="0060502A" w:rsidRPr="003725C1" w:rsidRDefault="0060502A" w:rsidP="000B016D">
      <w:pPr>
        <w:spacing w:line="360" w:lineRule="auto"/>
        <w:jc w:val="both"/>
        <w:rPr>
          <w:rFonts w:eastAsiaTheme="minorEastAsia" w:cstheme="minorHAnsi"/>
          <w:sz w:val="24"/>
          <w:szCs w:val="24"/>
        </w:rPr>
      </w:pPr>
    </w:p>
    <w:p w14:paraId="0BAC4F7D" w14:textId="568473F9" w:rsidR="0060502A" w:rsidRPr="003725C1" w:rsidRDefault="0060502A" w:rsidP="000B016D">
      <w:pPr>
        <w:spacing w:line="360" w:lineRule="auto"/>
        <w:jc w:val="both"/>
        <w:rPr>
          <w:rFonts w:eastAsiaTheme="minorEastAsia" w:cstheme="minorHAnsi"/>
          <w:sz w:val="24"/>
          <w:szCs w:val="24"/>
        </w:rPr>
      </w:pPr>
    </w:p>
    <w:p w14:paraId="6C721A04" w14:textId="77777777" w:rsidR="0060502A" w:rsidRPr="003725C1" w:rsidRDefault="0060502A" w:rsidP="000B016D">
      <w:pPr>
        <w:spacing w:line="360" w:lineRule="auto"/>
        <w:jc w:val="both"/>
        <w:rPr>
          <w:rFonts w:eastAsiaTheme="minorEastAsia" w:cstheme="minorHAnsi"/>
          <w:sz w:val="24"/>
          <w:szCs w:val="24"/>
        </w:rPr>
      </w:pPr>
    </w:p>
    <w:p w14:paraId="705D00B7" w14:textId="665FC122" w:rsidR="0060502A" w:rsidRPr="003725C1" w:rsidRDefault="0060502A" w:rsidP="000B016D">
      <w:pPr>
        <w:spacing w:line="360" w:lineRule="auto"/>
        <w:jc w:val="both"/>
        <w:rPr>
          <w:rFonts w:eastAsiaTheme="minorEastAsia" w:cstheme="minorHAnsi"/>
          <w:sz w:val="24"/>
          <w:szCs w:val="24"/>
        </w:rPr>
      </w:pPr>
    </w:p>
    <w:p w14:paraId="3C3F3E3F" w14:textId="77777777" w:rsidR="00524E15" w:rsidRPr="003725C1" w:rsidRDefault="00524E15" w:rsidP="000B016D">
      <w:pPr>
        <w:spacing w:line="360" w:lineRule="auto"/>
        <w:jc w:val="both"/>
        <w:rPr>
          <w:rFonts w:eastAsiaTheme="minorEastAsia" w:cstheme="minorHAnsi"/>
          <w:sz w:val="24"/>
          <w:szCs w:val="24"/>
        </w:rPr>
      </w:pPr>
    </w:p>
    <w:p w14:paraId="2376A74B" w14:textId="77777777" w:rsidR="00524E15" w:rsidRPr="003725C1" w:rsidRDefault="00524E15" w:rsidP="000B016D">
      <w:pPr>
        <w:spacing w:line="360" w:lineRule="auto"/>
        <w:jc w:val="both"/>
        <w:rPr>
          <w:rFonts w:eastAsiaTheme="minorEastAsia" w:cstheme="minorHAnsi"/>
          <w:sz w:val="24"/>
          <w:szCs w:val="24"/>
        </w:rPr>
      </w:pPr>
    </w:p>
    <w:p w14:paraId="3AF150A9" w14:textId="77777777" w:rsidR="0060502A" w:rsidRPr="003725C1" w:rsidRDefault="0060502A" w:rsidP="000B016D">
      <w:pPr>
        <w:spacing w:line="360" w:lineRule="auto"/>
        <w:jc w:val="both"/>
        <w:rPr>
          <w:rFonts w:eastAsiaTheme="minorEastAsia" w:cstheme="minorHAnsi"/>
          <w:sz w:val="24"/>
          <w:szCs w:val="24"/>
        </w:rPr>
      </w:pPr>
    </w:p>
    <w:p w14:paraId="56B037B0" w14:textId="5B75C5BB" w:rsidR="0060502A" w:rsidRPr="003725C1" w:rsidRDefault="0060502A" w:rsidP="000B016D">
      <w:pPr>
        <w:spacing w:line="360" w:lineRule="auto"/>
        <w:jc w:val="both"/>
        <w:rPr>
          <w:rFonts w:eastAsiaTheme="minorEastAsia" w:cstheme="minorHAnsi"/>
          <w:sz w:val="24"/>
          <w:szCs w:val="24"/>
        </w:rPr>
      </w:pPr>
    </w:p>
    <w:p w14:paraId="4155420A" w14:textId="0F5C75E7" w:rsidR="0060502A" w:rsidRPr="003725C1" w:rsidRDefault="0060502A" w:rsidP="000B016D">
      <w:pPr>
        <w:spacing w:line="360" w:lineRule="auto"/>
        <w:jc w:val="both"/>
        <w:rPr>
          <w:rFonts w:eastAsiaTheme="minorEastAsia" w:cstheme="minorHAnsi"/>
          <w:sz w:val="24"/>
          <w:szCs w:val="24"/>
        </w:rPr>
      </w:pPr>
    </w:p>
    <w:p w14:paraId="7ED35112" w14:textId="0B83932E" w:rsidR="0060502A" w:rsidRPr="003725C1" w:rsidRDefault="0060502A" w:rsidP="000B016D">
      <w:pPr>
        <w:spacing w:line="360" w:lineRule="auto"/>
        <w:jc w:val="both"/>
        <w:rPr>
          <w:rFonts w:eastAsiaTheme="minorEastAsia" w:cstheme="minorHAnsi"/>
          <w:sz w:val="24"/>
          <w:szCs w:val="24"/>
        </w:rPr>
      </w:pPr>
    </w:p>
    <w:p w14:paraId="17183150" w14:textId="77777777" w:rsidR="002C43FE" w:rsidRPr="003725C1" w:rsidRDefault="002C43FE" w:rsidP="000B016D">
      <w:pPr>
        <w:spacing w:line="360" w:lineRule="auto"/>
        <w:jc w:val="both"/>
        <w:rPr>
          <w:rFonts w:eastAsiaTheme="minorEastAsia" w:cstheme="minorHAnsi"/>
          <w:sz w:val="24"/>
          <w:szCs w:val="24"/>
        </w:rPr>
      </w:pPr>
    </w:p>
    <w:p w14:paraId="6E027D11" w14:textId="77777777" w:rsidR="00012F5B" w:rsidRPr="003725C1" w:rsidRDefault="00012F5B" w:rsidP="000B016D">
      <w:pPr>
        <w:spacing w:line="360" w:lineRule="auto"/>
        <w:jc w:val="both"/>
        <w:rPr>
          <w:rFonts w:eastAsiaTheme="minorEastAsia" w:cstheme="minorHAnsi"/>
          <w:sz w:val="24"/>
          <w:szCs w:val="24"/>
        </w:rPr>
      </w:pPr>
    </w:p>
    <w:p w14:paraId="214E56E1" w14:textId="00EE7C1F" w:rsidR="001706C1" w:rsidRPr="003725C1" w:rsidRDefault="002F6F9E" w:rsidP="000B016D">
      <w:pPr>
        <w:pStyle w:val="Titre1"/>
        <w:spacing w:before="0" w:after="0" w:line="360" w:lineRule="auto"/>
        <w:jc w:val="center"/>
        <w:rPr>
          <w:rFonts w:asciiTheme="minorHAnsi" w:eastAsiaTheme="minorEastAsia" w:hAnsiTheme="minorHAnsi" w:cstheme="minorHAnsi"/>
          <w:b/>
          <w:bCs/>
          <w:color w:val="auto"/>
          <w:sz w:val="32"/>
          <w:szCs w:val="32"/>
        </w:rPr>
      </w:pPr>
      <w:bookmarkStart w:id="15" w:name="_Toc199717799"/>
      <w:bookmarkStart w:id="16" w:name="_Toc201526403"/>
      <w:r w:rsidRPr="003725C1">
        <w:rPr>
          <w:rFonts w:asciiTheme="minorHAnsi" w:eastAsiaTheme="minorEastAsia" w:hAnsiTheme="minorHAnsi" w:cstheme="minorHAnsi"/>
          <w:b/>
          <w:bCs/>
          <w:color w:val="auto"/>
          <w:sz w:val="32"/>
          <w:szCs w:val="32"/>
        </w:rPr>
        <w:lastRenderedPageBreak/>
        <w:t>C</w:t>
      </w:r>
      <w:r w:rsidR="00CB15A1" w:rsidRPr="003725C1">
        <w:rPr>
          <w:rFonts w:asciiTheme="minorHAnsi" w:eastAsiaTheme="minorEastAsia" w:hAnsiTheme="minorHAnsi" w:cstheme="minorHAnsi"/>
          <w:b/>
          <w:bCs/>
          <w:color w:val="auto"/>
          <w:sz w:val="32"/>
          <w:szCs w:val="32"/>
        </w:rPr>
        <w:t>HAPITRE</w:t>
      </w:r>
      <w:r w:rsidRPr="003725C1">
        <w:rPr>
          <w:rFonts w:asciiTheme="minorHAnsi" w:eastAsiaTheme="minorEastAsia" w:hAnsiTheme="minorHAnsi" w:cstheme="minorHAnsi"/>
          <w:b/>
          <w:bCs/>
          <w:color w:val="auto"/>
          <w:sz w:val="32"/>
          <w:szCs w:val="32"/>
        </w:rPr>
        <w:t xml:space="preserve"> I : ETUDE PRÉLIMINAIRE ET MÉTHODE</w:t>
      </w:r>
      <w:bookmarkEnd w:id="15"/>
      <w:bookmarkEnd w:id="16"/>
    </w:p>
    <w:p w14:paraId="61440761" w14:textId="77777777" w:rsidR="00A2658A" w:rsidRPr="003725C1" w:rsidRDefault="00A2658A"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Dans ce chapitre, nous présentons l’étude préliminaire menée à la </w:t>
      </w:r>
      <w:r w:rsidRPr="003725C1">
        <w:rPr>
          <w:rFonts w:eastAsiaTheme="minorEastAsia" w:cstheme="minorHAnsi"/>
          <w:b/>
          <w:bCs/>
          <w:sz w:val="24"/>
          <w:szCs w:val="24"/>
        </w:rPr>
        <w:t>Pharmacie LA FLORALE</w:t>
      </w:r>
      <w:r w:rsidRPr="003725C1">
        <w:rPr>
          <w:rFonts w:eastAsiaTheme="minorEastAsia" w:cstheme="minorHAnsi"/>
          <w:sz w:val="24"/>
          <w:szCs w:val="24"/>
        </w:rPr>
        <w:t>, visant à analyser le fonctionnement actuel du système de gestion : gestion des stocks, enregistrement des ventes et usage du logiciel pharmaceutique. L’analyse critique identifie les forces et les insuffisances du dispositif, en mettant en lumière les dysfonctionnements techniques et organisationnels qui nuisent à la fiabilité des données et à l’efficacité opérationnelle. Cette phase fournit la base pour définir les besoins réels de l’officine et justifier la conception d’une solution numérisée intégrant les principes de l’e</w:t>
      </w:r>
      <w:r w:rsidRPr="003725C1">
        <w:rPr>
          <w:rFonts w:eastAsiaTheme="minorEastAsia" w:cstheme="minorHAnsi"/>
          <w:sz w:val="24"/>
          <w:szCs w:val="24"/>
        </w:rPr>
        <w:noBreakHyphen/>
        <w:t>pharmacie.</w:t>
      </w:r>
    </w:p>
    <w:p w14:paraId="60C2BB17" w14:textId="77777777" w:rsidR="0060502A" w:rsidRPr="003725C1" w:rsidRDefault="0060502A" w:rsidP="000B016D">
      <w:pPr>
        <w:spacing w:line="360" w:lineRule="auto"/>
        <w:jc w:val="both"/>
        <w:rPr>
          <w:rFonts w:eastAsiaTheme="minorEastAsia" w:cstheme="minorHAnsi"/>
          <w:sz w:val="24"/>
          <w:szCs w:val="24"/>
        </w:rPr>
      </w:pPr>
    </w:p>
    <w:p w14:paraId="6B6AFA91" w14:textId="227A8657" w:rsidR="00A2658A" w:rsidRPr="003725C1" w:rsidRDefault="00834C18">
      <w:pPr>
        <w:pStyle w:val="Paragraphedeliste"/>
        <w:numPr>
          <w:ilvl w:val="1"/>
          <w:numId w:val="60"/>
        </w:numPr>
        <w:spacing w:line="360" w:lineRule="auto"/>
        <w:jc w:val="both"/>
        <w:rPr>
          <w:rFonts w:eastAsiaTheme="minorEastAsia" w:cstheme="minorHAnsi"/>
          <w:b/>
          <w:bCs/>
          <w:sz w:val="28"/>
          <w:szCs w:val="28"/>
        </w:rPr>
      </w:pPr>
      <w:r w:rsidRPr="003725C1">
        <w:rPr>
          <w:rFonts w:eastAsiaTheme="minorEastAsia" w:cstheme="minorHAnsi"/>
          <w:b/>
          <w:bCs/>
          <w:sz w:val="28"/>
          <w:szCs w:val="28"/>
        </w:rPr>
        <w:t>.</w:t>
      </w:r>
      <w:r w:rsidR="002773C4" w:rsidRPr="003725C1">
        <w:rPr>
          <w:rFonts w:eastAsiaTheme="minorEastAsia" w:cstheme="minorHAnsi"/>
          <w:b/>
          <w:bCs/>
          <w:sz w:val="28"/>
          <w:szCs w:val="28"/>
        </w:rPr>
        <w:t xml:space="preserve"> </w:t>
      </w:r>
      <w:r w:rsidR="002F6F9E" w:rsidRPr="003725C1">
        <w:rPr>
          <w:rFonts w:eastAsiaTheme="minorEastAsia" w:cstheme="minorHAnsi"/>
          <w:b/>
          <w:bCs/>
          <w:sz w:val="28"/>
          <w:szCs w:val="28"/>
        </w:rPr>
        <w:t>Etude de l’existant</w:t>
      </w:r>
    </w:p>
    <w:p w14:paraId="021B73DB" w14:textId="77777777" w:rsidR="00A2658A" w:rsidRPr="003725C1" w:rsidRDefault="00A2658A" w:rsidP="000B016D">
      <w:pPr>
        <w:pStyle w:val="NormalWeb"/>
        <w:spacing w:before="0" w:beforeAutospacing="0" w:after="0" w:afterAutospacing="0" w:line="360" w:lineRule="auto"/>
        <w:rPr>
          <w:rFonts w:asciiTheme="minorHAnsi" w:hAnsiTheme="minorHAnsi" w:cstheme="minorHAnsi"/>
        </w:rPr>
      </w:pPr>
      <w:r w:rsidRPr="003725C1">
        <w:rPr>
          <w:rFonts w:asciiTheme="minorHAnsi" w:hAnsiTheme="minorHAnsi" w:cstheme="minorHAnsi"/>
        </w:rPr>
        <w:t xml:space="preserve">L’audit du système en place a permis d’identifier clairement les forces, les faiblesses et les besoins des utilisateurs. À la </w:t>
      </w:r>
      <w:r w:rsidRPr="003725C1">
        <w:rPr>
          <w:rStyle w:val="lev"/>
          <w:rFonts w:asciiTheme="minorHAnsi" w:hAnsiTheme="minorHAnsi" w:cstheme="minorHAnsi"/>
        </w:rPr>
        <w:t>Pharmacie LA FLORALE</w:t>
      </w:r>
      <w:r w:rsidRPr="003725C1">
        <w:rPr>
          <w:rFonts w:asciiTheme="minorHAnsi" w:hAnsiTheme="minorHAnsi" w:cstheme="minorHAnsi"/>
        </w:rPr>
        <w:t>, l’analyse du système informatique révèle que, malgré l’existence d’un logiciel de gestion, des dysfonctionnements récurrents limitent le potentiel de l’officine.</w:t>
      </w:r>
    </w:p>
    <w:p w14:paraId="723850AD" w14:textId="77777777" w:rsidR="00A2658A" w:rsidRPr="003725C1" w:rsidRDefault="00A2658A" w:rsidP="000B016D">
      <w:pPr>
        <w:pStyle w:val="NormalWeb"/>
        <w:spacing w:before="0" w:beforeAutospacing="0" w:after="0" w:afterAutospacing="0" w:line="360" w:lineRule="auto"/>
        <w:rPr>
          <w:rFonts w:asciiTheme="minorHAnsi" w:hAnsiTheme="minorHAnsi" w:cstheme="minorHAnsi"/>
        </w:rPr>
      </w:pPr>
      <w:r w:rsidRPr="003725C1">
        <w:rPr>
          <w:rFonts w:asciiTheme="minorHAnsi" w:hAnsiTheme="minorHAnsi" w:cstheme="minorHAnsi"/>
        </w:rPr>
        <w:t>Le diagnostic met en évidence des problèmes techniques et organisationnels : incohérences dans la gestion des stocks, difficulté à extraire des données fiables pour le pilotage, et recours fréquent à des ajustements manuels. Par ailleurs, l’absence d’une interface client en ligne empêche l’adoption des usages numériques actuels.</w:t>
      </w:r>
    </w:p>
    <w:p w14:paraId="757BFEEC" w14:textId="77777777" w:rsidR="00A2658A" w:rsidRPr="003725C1" w:rsidRDefault="00A2658A" w:rsidP="000B016D">
      <w:pPr>
        <w:pStyle w:val="NormalWeb"/>
        <w:spacing w:before="0" w:beforeAutospacing="0" w:after="0" w:afterAutospacing="0" w:line="360" w:lineRule="auto"/>
        <w:rPr>
          <w:rFonts w:asciiTheme="minorHAnsi" w:hAnsiTheme="minorHAnsi" w:cstheme="minorHAnsi"/>
        </w:rPr>
      </w:pPr>
      <w:r w:rsidRPr="003725C1">
        <w:rPr>
          <w:rFonts w:asciiTheme="minorHAnsi" w:hAnsiTheme="minorHAnsi" w:cstheme="minorHAnsi"/>
        </w:rPr>
        <w:t>Cette étude fournit une base solide pour définir les besoins prioritaires et justifier le remplacement de l’outil obsolète par une plateforme numérique intégrée, visant à améliorer la traçabilité, la performance opérationnelle et la qualité du service.</w:t>
      </w:r>
    </w:p>
    <w:p w14:paraId="7B1D42E1" w14:textId="77777777" w:rsidR="00012F5B" w:rsidRPr="003725C1" w:rsidRDefault="00012F5B" w:rsidP="000B016D">
      <w:pPr>
        <w:pStyle w:val="NormalWeb"/>
        <w:spacing w:before="0" w:beforeAutospacing="0" w:after="0" w:afterAutospacing="0" w:line="360" w:lineRule="auto"/>
        <w:jc w:val="both"/>
        <w:rPr>
          <w:rFonts w:asciiTheme="minorHAnsi" w:hAnsiTheme="minorHAnsi" w:cstheme="minorHAnsi"/>
        </w:rPr>
      </w:pPr>
    </w:p>
    <w:p w14:paraId="1E4BEF9D" w14:textId="77102980" w:rsidR="0060502A" w:rsidRPr="003725C1" w:rsidRDefault="002F6F9E">
      <w:pPr>
        <w:pStyle w:val="Paragraphedeliste"/>
        <w:numPr>
          <w:ilvl w:val="2"/>
          <w:numId w:val="79"/>
        </w:numPr>
        <w:spacing w:line="360" w:lineRule="auto"/>
        <w:jc w:val="both"/>
        <w:rPr>
          <w:rFonts w:eastAsiaTheme="minorEastAsia" w:cstheme="minorHAnsi"/>
          <w:b/>
          <w:bCs/>
          <w:sz w:val="28"/>
          <w:szCs w:val="28"/>
        </w:rPr>
      </w:pPr>
      <w:r w:rsidRPr="003725C1">
        <w:rPr>
          <w:rFonts w:eastAsiaTheme="minorEastAsia" w:cstheme="minorHAnsi"/>
          <w:b/>
          <w:bCs/>
          <w:sz w:val="28"/>
          <w:szCs w:val="28"/>
        </w:rPr>
        <w:t>Description des activités</w:t>
      </w:r>
    </w:p>
    <w:p w14:paraId="4ACD82F0" w14:textId="1DDF00BD" w:rsidR="00AB70E8" w:rsidRPr="003725C1" w:rsidRDefault="00AB70E8" w:rsidP="000B016D">
      <w:pPr>
        <w:pStyle w:val="Corpsdetexte2"/>
        <w:spacing w:line="360" w:lineRule="auto"/>
        <w:rPr>
          <w:b w:val="0"/>
          <w:bCs w:val="0"/>
          <w:color w:val="auto"/>
        </w:rPr>
      </w:pPr>
      <w:r w:rsidRPr="003725C1">
        <w:rPr>
          <w:b w:val="0"/>
          <w:bCs w:val="0"/>
          <w:color w:val="auto"/>
        </w:rPr>
        <w:t xml:space="preserve">Le système d'information actuel de la Pharmacie </w:t>
      </w:r>
      <w:r w:rsidR="00AC5F9A" w:rsidRPr="003725C1">
        <w:rPr>
          <w:b w:val="0"/>
          <w:bCs w:val="0"/>
          <w:color w:val="auto"/>
        </w:rPr>
        <w:t xml:space="preserve">LA </w:t>
      </w:r>
      <w:r w:rsidR="00630B77" w:rsidRPr="003725C1">
        <w:rPr>
          <w:b w:val="0"/>
          <w:bCs w:val="0"/>
          <w:color w:val="auto"/>
        </w:rPr>
        <w:t>FLORALE</w:t>
      </w:r>
      <w:r w:rsidR="00AC5F9A" w:rsidRPr="003725C1">
        <w:rPr>
          <w:b w:val="0"/>
          <w:bCs w:val="0"/>
          <w:color w:val="auto"/>
        </w:rPr>
        <w:t xml:space="preserve"> </w:t>
      </w:r>
      <w:r w:rsidRPr="003725C1">
        <w:rPr>
          <w:b w:val="0"/>
          <w:bCs w:val="0"/>
          <w:color w:val="auto"/>
        </w:rPr>
        <w:t>orchestre les opérations quotidiennes selon des axes métiers. Bien qu’informatisés, ces flux présentent une forte composante d’intervention manuelle, notamment dans :</w:t>
      </w:r>
    </w:p>
    <w:p w14:paraId="6ACA5993" w14:textId="77777777" w:rsidR="00AB70E8" w:rsidRPr="003725C1" w:rsidRDefault="002F6F9E">
      <w:pPr>
        <w:pStyle w:val="Paragraphedeliste"/>
        <w:numPr>
          <w:ilvl w:val="0"/>
          <w:numId w:val="38"/>
        </w:numPr>
        <w:spacing w:line="360" w:lineRule="auto"/>
        <w:jc w:val="both"/>
        <w:rPr>
          <w:rFonts w:eastAsiaTheme="minorEastAsia" w:cstheme="minorHAnsi"/>
          <w:sz w:val="24"/>
          <w:szCs w:val="24"/>
        </w:rPr>
      </w:pPr>
      <w:r w:rsidRPr="003725C1">
        <w:rPr>
          <w:rFonts w:eastAsiaTheme="minorEastAsia" w:cstheme="minorHAnsi"/>
          <w:b/>
          <w:bCs/>
          <w:sz w:val="24"/>
          <w:szCs w:val="24"/>
        </w:rPr>
        <w:t>L'approvisionnement :</w:t>
      </w:r>
      <w:r w:rsidRPr="003725C1">
        <w:rPr>
          <w:rFonts w:eastAsiaTheme="minorEastAsia" w:cstheme="minorHAnsi"/>
          <w:sz w:val="24"/>
          <w:szCs w:val="24"/>
        </w:rPr>
        <w:t xml:space="preserve"> </w:t>
      </w:r>
      <w:r w:rsidR="00AB70E8" w:rsidRPr="003725C1">
        <w:rPr>
          <w:rFonts w:eastAsiaTheme="minorEastAsia" w:cstheme="minorHAnsi"/>
          <w:sz w:val="24"/>
          <w:szCs w:val="24"/>
        </w:rPr>
        <w:t>Dès réception des produits, une validation humaine est exigée pour contrôler la conformité, les quantités et les dates de péremption. Ce n’est qu’après cette étape que les données sont saisies dans le logiciel pour constituer le stock théorique initial.</w:t>
      </w:r>
    </w:p>
    <w:p w14:paraId="4138337C" w14:textId="64EEBB39" w:rsidR="0060502A" w:rsidRPr="003725C1" w:rsidRDefault="002F6F9E">
      <w:pPr>
        <w:pStyle w:val="Paragraphedeliste"/>
        <w:numPr>
          <w:ilvl w:val="0"/>
          <w:numId w:val="38"/>
        </w:numPr>
        <w:spacing w:line="360" w:lineRule="auto"/>
        <w:jc w:val="both"/>
        <w:rPr>
          <w:rFonts w:eastAsiaTheme="minorEastAsia" w:cstheme="minorHAnsi"/>
          <w:sz w:val="24"/>
          <w:szCs w:val="24"/>
        </w:rPr>
      </w:pPr>
      <w:r w:rsidRPr="003725C1">
        <w:rPr>
          <w:rFonts w:eastAsiaTheme="minorEastAsia" w:cstheme="minorHAnsi"/>
          <w:b/>
          <w:bCs/>
          <w:sz w:val="24"/>
          <w:szCs w:val="24"/>
        </w:rPr>
        <w:lastRenderedPageBreak/>
        <w:t>La gestion des inventaires :</w:t>
      </w:r>
      <w:r w:rsidRPr="003725C1">
        <w:rPr>
          <w:rFonts w:eastAsiaTheme="minorEastAsia" w:cstheme="minorHAnsi"/>
          <w:sz w:val="24"/>
          <w:szCs w:val="24"/>
        </w:rPr>
        <w:t xml:space="preserve"> </w:t>
      </w:r>
      <w:r w:rsidR="00AB70E8" w:rsidRPr="003725C1">
        <w:rPr>
          <w:rFonts w:eastAsiaTheme="minorEastAsia" w:cstheme="minorHAnsi"/>
          <w:sz w:val="24"/>
          <w:szCs w:val="24"/>
        </w:rPr>
        <w:t>Si le logiciel permet une visibilité théorique des stocks et décrémente les quantités vendues, la réalité du terrain impose des contrôles physiques réguliers. La gestion des écarts oblige le personnel à effectuer de nombreuses corrections manuelles dans la base.</w:t>
      </w:r>
    </w:p>
    <w:p w14:paraId="2CE227DD" w14:textId="77777777" w:rsidR="00AB70E8" w:rsidRPr="003725C1" w:rsidRDefault="002F6F9E">
      <w:pPr>
        <w:numPr>
          <w:ilvl w:val="0"/>
          <w:numId w:val="6"/>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b/>
          <w:bCs/>
          <w:sz w:val="24"/>
          <w:szCs w:val="24"/>
        </w:rPr>
        <w:t xml:space="preserve">La délivrance au comptoir : </w:t>
      </w:r>
      <w:r w:rsidRPr="003725C1">
        <w:rPr>
          <w:rFonts w:eastAsiaTheme="minorEastAsia" w:cstheme="minorHAnsi"/>
          <w:sz w:val="24"/>
          <w:szCs w:val="24"/>
        </w:rPr>
        <w:t xml:space="preserve"> </w:t>
      </w:r>
      <w:r w:rsidR="00AB70E8" w:rsidRPr="003725C1">
        <w:rPr>
          <w:rFonts w:eastAsiaTheme="minorEastAsia" w:cstheme="minorHAnsi"/>
          <w:sz w:val="24"/>
          <w:szCs w:val="24"/>
        </w:rPr>
        <w:t>La dispensation (sur ordonnance ou en accès direct) est tracée numériquement : le pharmacien identifie les produits dans l’interface, enregistre la transaction pour éditer le ticket ou la facture, et déclenche la sortie de stock correspondante.</w:t>
      </w:r>
    </w:p>
    <w:p w14:paraId="23B2691A" w14:textId="212322EC" w:rsidR="0060502A" w:rsidRPr="003725C1" w:rsidRDefault="002F6F9E">
      <w:pPr>
        <w:numPr>
          <w:ilvl w:val="0"/>
          <w:numId w:val="6"/>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b/>
          <w:bCs/>
          <w:sz w:val="24"/>
          <w:szCs w:val="24"/>
        </w:rPr>
        <w:t>Le suivi et l'analyse :</w:t>
      </w:r>
      <w:r w:rsidRPr="003725C1">
        <w:rPr>
          <w:rFonts w:eastAsiaTheme="minorEastAsia" w:cstheme="minorHAnsi"/>
          <w:sz w:val="24"/>
          <w:szCs w:val="24"/>
        </w:rPr>
        <w:t xml:space="preserve"> </w:t>
      </w:r>
      <w:r w:rsidR="00AB70E8" w:rsidRPr="003725C1">
        <w:rPr>
          <w:rFonts w:eastAsiaTheme="minorEastAsia" w:cstheme="minorHAnsi"/>
          <w:sz w:val="24"/>
          <w:szCs w:val="24"/>
        </w:rPr>
        <w:t>Pour piloter l’activité, les responsables s’appuient sur les reportings générés par le système (états des ventes, mouvements d’inventaire). Ces extractions constituent la matière première du suivi comptable et financier de l’officine.</w:t>
      </w:r>
    </w:p>
    <w:p w14:paraId="2CDB46B1" w14:textId="77777777" w:rsidR="00AB70E8" w:rsidRPr="003725C1" w:rsidRDefault="00AB70E8" w:rsidP="000B016D">
      <w:pPr>
        <w:spacing w:line="360" w:lineRule="auto"/>
        <w:ind w:left="720"/>
        <w:jc w:val="both"/>
        <w:rPr>
          <w:rFonts w:eastAsiaTheme="minorEastAsia" w:cstheme="minorHAnsi"/>
          <w:sz w:val="24"/>
          <w:szCs w:val="24"/>
        </w:rPr>
      </w:pPr>
    </w:p>
    <w:p w14:paraId="0E76D7C6" w14:textId="72ABD885" w:rsidR="0060502A" w:rsidRPr="003725C1" w:rsidRDefault="002F6F9E">
      <w:pPr>
        <w:pStyle w:val="Paragraphedeliste"/>
        <w:numPr>
          <w:ilvl w:val="2"/>
          <w:numId w:val="79"/>
        </w:numPr>
        <w:spacing w:line="360" w:lineRule="auto"/>
        <w:jc w:val="both"/>
        <w:rPr>
          <w:rFonts w:eastAsiaTheme="minorEastAsia" w:cstheme="minorHAnsi"/>
          <w:b/>
          <w:bCs/>
          <w:sz w:val="28"/>
          <w:szCs w:val="28"/>
        </w:rPr>
      </w:pPr>
      <w:r w:rsidRPr="003725C1">
        <w:rPr>
          <w:rFonts w:eastAsiaTheme="minorEastAsia" w:cstheme="minorHAnsi"/>
          <w:b/>
          <w:bCs/>
          <w:sz w:val="28"/>
          <w:szCs w:val="28"/>
        </w:rPr>
        <w:t>Critique de l’existant</w:t>
      </w:r>
    </w:p>
    <w:p w14:paraId="03F413F3" w14:textId="77777777" w:rsidR="00D558D2" w:rsidRPr="003725C1" w:rsidRDefault="00D558D2"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Malgré l’utilisation de la solution </w:t>
      </w:r>
      <w:r w:rsidRPr="003725C1">
        <w:rPr>
          <w:rFonts w:eastAsiaTheme="minorEastAsia" w:cstheme="minorHAnsi"/>
          <w:b/>
          <w:bCs/>
          <w:sz w:val="24"/>
          <w:szCs w:val="24"/>
        </w:rPr>
        <w:t>Magic Suite</w:t>
      </w:r>
      <w:r w:rsidRPr="003725C1">
        <w:rPr>
          <w:rFonts w:eastAsiaTheme="minorEastAsia" w:cstheme="minorHAnsi"/>
          <w:sz w:val="24"/>
          <w:szCs w:val="24"/>
        </w:rPr>
        <w:t xml:space="preserve"> (Magic Vente et Magic Achat), l’analyse du système actuel révèle des insuffisances techniques, organisationnelles et stratégiques majeures :</w:t>
      </w:r>
    </w:p>
    <w:p w14:paraId="4FC7643A" w14:textId="77777777" w:rsidR="00D558D2" w:rsidRPr="003725C1" w:rsidRDefault="00D558D2">
      <w:pPr>
        <w:pStyle w:val="Paragraphedeliste"/>
        <w:numPr>
          <w:ilvl w:val="0"/>
          <w:numId w:val="90"/>
        </w:numPr>
        <w:spacing w:line="360" w:lineRule="auto"/>
        <w:jc w:val="both"/>
        <w:rPr>
          <w:rFonts w:eastAsiaTheme="minorEastAsia" w:cstheme="minorHAnsi"/>
          <w:sz w:val="24"/>
          <w:szCs w:val="24"/>
        </w:rPr>
      </w:pPr>
      <w:r w:rsidRPr="003725C1">
        <w:rPr>
          <w:rFonts w:eastAsiaTheme="minorEastAsia" w:cstheme="minorHAnsi"/>
          <w:b/>
          <w:bCs/>
          <w:sz w:val="24"/>
          <w:szCs w:val="24"/>
        </w:rPr>
        <w:t>Sur le plan technique :</w:t>
      </w:r>
      <w:r w:rsidRPr="003725C1">
        <w:rPr>
          <w:rFonts w:eastAsiaTheme="minorEastAsia" w:cstheme="minorHAnsi"/>
          <w:sz w:val="24"/>
          <w:szCs w:val="24"/>
        </w:rPr>
        <w:t xml:space="preserve"> Le manque de synchronisation en temps réel entre les postes engendre des écarts fréquents entre le stock théorique et le stock réel. Cette architecture fragmentée, dépourvue d'une centralisation complète, nuit à la fiabilité du suivi lors des ventes, des réapprovisionnements et des inventaires.</w:t>
      </w:r>
    </w:p>
    <w:p w14:paraId="57338531" w14:textId="77777777" w:rsidR="00D558D2" w:rsidRPr="003725C1" w:rsidRDefault="00D558D2">
      <w:pPr>
        <w:pStyle w:val="Paragraphedeliste"/>
        <w:numPr>
          <w:ilvl w:val="0"/>
          <w:numId w:val="90"/>
        </w:numPr>
        <w:spacing w:line="360" w:lineRule="auto"/>
        <w:jc w:val="both"/>
        <w:rPr>
          <w:rFonts w:eastAsiaTheme="minorEastAsia" w:cstheme="minorHAnsi"/>
          <w:sz w:val="24"/>
          <w:szCs w:val="24"/>
        </w:rPr>
      </w:pPr>
      <w:r w:rsidRPr="003725C1">
        <w:rPr>
          <w:rFonts w:eastAsiaTheme="minorEastAsia" w:cstheme="minorHAnsi"/>
          <w:b/>
          <w:bCs/>
          <w:sz w:val="24"/>
          <w:szCs w:val="24"/>
        </w:rPr>
        <w:t>Sur le plan organisationnel :</w:t>
      </w:r>
      <w:r w:rsidRPr="003725C1">
        <w:rPr>
          <w:rFonts w:eastAsiaTheme="minorEastAsia" w:cstheme="minorHAnsi"/>
          <w:sz w:val="24"/>
          <w:szCs w:val="24"/>
        </w:rPr>
        <w:t xml:space="preserve"> La visibilité limitée sur l'état des stocks accentue les risques de rupture ou de surstockage pour les gestionnaires. De plus, le système isole l'officine en ne permettant pas aux clients de consulter la disponibilité des produits ou de passer commande à distance.</w:t>
      </w:r>
    </w:p>
    <w:p w14:paraId="07188566" w14:textId="3C63AEBE" w:rsidR="00D558D2" w:rsidRPr="003725C1" w:rsidRDefault="00D558D2">
      <w:pPr>
        <w:pStyle w:val="Paragraphedeliste"/>
        <w:numPr>
          <w:ilvl w:val="0"/>
          <w:numId w:val="90"/>
        </w:numPr>
        <w:spacing w:line="360" w:lineRule="auto"/>
        <w:jc w:val="both"/>
        <w:rPr>
          <w:rFonts w:eastAsiaTheme="minorEastAsia" w:cstheme="minorHAnsi"/>
          <w:sz w:val="24"/>
          <w:szCs w:val="24"/>
        </w:rPr>
      </w:pPr>
      <w:r w:rsidRPr="003725C1">
        <w:rPr>
          <w:rFonts w:eastAsiaTheme="minorEastAsia" w:cstheme="minorHAnsi"/>
          <w:b/>
          <w:bCs/>
          <w:sz w:val="24"/>
          <w:szCs w:val="24"/>
        </w:rPr>
        <w:t>Sur le plan stratégique :</w:t>
      </w:r>
      <w:r w:rsidRPr="003725C1">
        <w:rPr>
          <w:rFonts w:eastAsiaTheme="minorEastAsia" w:cstheme="minorHAnsi"/>
          <w:sz w:val="24"/>
          <w:szCs w:val="24"/>
        </w:rPr>
        <w:t xml:space="preserve"> Exclusivement orienté vers la gestion interne, le logiciel actuel ne répond pas aux exigences du commerce numérique et de la mobilité. Il exclut toute interaction directe avec les clients via des plateformes web ou mobiles modernes.</w:t>
      </w:r>
    </w:p>
    <w:p w14:paraId="56EA6580" w14:textId="77777777" w:rsidR="007D5CE5" w:rsidRPr="003725C1" w:rsidRDefault="007D5CE5" w:rsidP="000B016D">
      <w:pPr>
        <w:spacing w:line="360" w:lineRule="auto"/>
        <w:jc w:val="both"/>
        <w:rPr>
          <w:rFonts w:eastAsiaTheme="minorEastAsia" w:cstheme="minorHAnsi"/>
          <w:sz w:val="24"/>
          <w:szCs w:val="24"/>
        </w:rPr>
      </w:pPr>
    </w:p>
    <w:p w14:paraId="1DF9CA64" w14:textId="77777777" w:rsidR="00917317" w:rsidRPr="003725C1" w:rsidRDefault="00917317" w:rsidP="000B016D">
      <w:pPr>
        <w:spacing w:line="360" w:lineRule="auto"/>
        <w:jc w:val="both"/>
        <w:rPr>
          <w:rFonts w:eastAsiaTheme="minorEastAsia" w:cstheme="minorHAnsi"/>
          <w:sz w:val="24"/>
          <w:szCs w:val="24"/>
        </w:rPr>
      </w:pPr>
    </w:p>
    <w:p w14:paraId="3BA0A48C" w14:textId="77777777" w:rsidR="00917317" w:rsidRPr="003725C1" w:rsidRDefault="00917317" w:rsidP="000B016D">
      <w:pPr>
        <w:spacing w:line="360" w:lineRule="auto"/>
        <w:jc w:val="both"/>
        <w:rPr>
          <w:rFonts w:eastAsiaTheme="minorEastAsia" w:cstheme="minorHAnsi"/>
          <w:sz w:val="24"/>
          <w:szCs w:val="24"/>
        </w:rPr>
      </w:pPr>
    </w:p>
    <w:p w14:paraId="4CD22301" w14:textId="0AC34CEF" w:rsidR="00420546" w:rsidRPr="003725C1" w:rsidRDefault="002F6F9E">
      <w:pPr>
        <w:pStyle w:val="Paragraphedeliste"/>
        <w:numPr>
          <w:ilvl w:val="3"/>
          <w:numId w:val="79"/>
        </w:numPr>
        <w:spacing w:line="360" w:lineRule="auto"/>
        <w:jc w:val="both"/>
        <w:rPr>
          <w:rFonts w:eastAsiaTheme="minorEastAsia" w:cstheme="minorHAnsi"/>
          <w:b/>
          <w:bCs/>
          <w:sz w:val="28"/>
          <w:szCs w:val="28"/>
        </w:rPr>
      </w:pPr>
      <w:r w:rsidRPr="003725C1">
        <w:rPr>
          <w:rFonts w:eastAsiaTheme="minorEastAsia" w:cstheme="minorHAnsi"/>
          <w:b/>
          <w:bCs/>
          <w:sz w:val="28"/>
          <w:szCs w:val="28"/>
        </w:rPr>
        <w:lastRenderedPageBreak/>
        <w:t>Limites techniques</w:t>
      </w:r>
    </w:p>
    <w:p w14:paraId="1E46C8FB" w14:textId="009D7F9A" w:rsidR="00420546" w:rsidRPr="003725C1" w:rsidRDefault="00420546" w:rsidP="000B016D">
      <w:pPr>
        <w:spacing w:line="360" w:lineRule="auto"/>
        <w:jc w:val="both"/>
        <w:rPr>
          <w:rFonts w:eastAsiaTheme="minorEastAsia" w:cstheme="minorHAnsi"/>
          <w:sz w:val="24"/>
          <w:szCs w:val="24"/>
        </w:rPr>
      </w:pPr>
      <w:r w:rsidRPr="003725C1">
        <w:rPr>
          <w:rFonts w:eastAsiaTheme="minorEastAsia" w:cstheme="minorHAnsi"/>
          <w:sz w:val="24"/>
          <w:szCs w:val="24"/>
        </w:rPr>
        <w:t>La mise en œuvre du projet se heurte en premier lieu à des contraintes techniques qui impactent directement la fluidité des opérations</w:t>
      </w:r>
      <w:r w:rsidR="00211EE1" w:rsidRPr="003725C1">
        <w:rPr>
          <w:rFonts w:eastAsiaTheme="minorEastAsia" w:cstheme="minorHAnsi"/>
          <w:sz w:val="24"/>
          <w:szCs w:val="24"/>
        </w:rPr>
        <w:t xml:space="preserve"> : </w:t>
      </w:r>
    </w:p>
    <w:p w14:paraId="1C9FAC7D" w14:textId="381B2AEC" w:rsidR="00420546" w:rsidRPr="003725C1" w:rsidRDefault="00C93349">
      <w:pPr>
        <w:pStyle w:val="Paragraphedeliste"/>
        <w:numPr>
          <w:ilvl w:val="0"/>
          <w:numId w:val="62"/>
        </w:numPr>
        <w:spacing w:line="360" w:lineRule="auto"/>
        <w:jc w:val="both"/>
        <w:rPr>
          <w:rFonts w:eastAsiaTheme="minorEastAsia" w:cstheme="minorHAnsi"/>
          <w:sz w:val="24"/>
          <w:szCs w:val="24"/>
        </w:rPr>
      </w:pPr>
      <w:r w:rsidRPr="003725C1">
        <w:rPr>
          <w:rFonts w:eastAsiaTheme="minorEastAsia" w:cstheme="minorHAnsi"/>
          <w:b/>
          <w:bCs/>
          <w:sz w:val="24"/>
          <w:szCs w:val="24"/>
        </w:rPr>
        <w:t>L’i</w:t>
      </w:r>
      <w:r w:rsidR="00420546" w:rsidRPr="003725C1">
        <w:rPr>
          <w:rFonts w:eastAsiaTheme="minorEastAsia" w:cstheme="minorHAnsi"/>
          <w:b/>
          <w:bCs/>
          <w:sz w:val="24"/>
          <w:szCs w:val="24"/>
        </w:rPr>
        <w:t>nstabilité ou dysfonctionnements du logiciel (lenteurs, erreurs, interruptions).</w:t>
      </w:r>
    </w:p>
    <w:p w14:paraId="07C2467C" w14:textId="24627969" w:rsidR="00420546" w:rsidRPr="003725C1" w:rsidRDefault="00C93349">
      <w:pPr>
        <w:pStyle w:val="Paragraphedeliste"/>
        <w:numPr>
          <w:ilvl w:val="0"/>
          <w:numId w:val="62"/>
        </w:numPr>
        <w:spacing w:line="360" w:lineRule="auto"/>
        <w:jc w:val="both"/>
        <w:rPr>
          <w:rFonts w:eastAsiaTheme="minorEastAsia" w:cstheme="minorHAnsi"/>
          <w:sz w:val="24"/>
          <w:szCs w:val="24"/>
        </w:rPr>
      </w:pPr>
      <w:r w:rsidRPr="003725C1">
        <w:rPr>
          <w:rFonts w:eastAsiaTheme="minorEastAsia" w:cstheme="minorHAnsi"/>
          <w:b/>
          <w:bCs/>
          <w:sz w:val="24"/>
          <w:szCs w:val="24"/>
        </w:rPr>
        <w:t>L’i</w:t>
      </w:r>
      <w:r w:rsidR="00420546" w:rsidRPr="003725C1">
        <w:rPr>
          <w:rFonts w:eastAsiaTheme="minorEastAsia" w:cstheme="minorHAnsi"/>
          <w:b/>
          <w:bCs/>
          <w:sz w:val="24"/>
          <w:szCs w:val="24"/>
        </w:rPr>
        <w:t>ncohérences entre le stock théorique enregistré et le stock réel disponible.</w:t>
      </w:r>
    </w:p>
    <w:p w14:paraId="7D5FD7AE" w14:textId="7E73E914" w:rsidR="00420546" w:rsidRPr="003725C1" w:rsidRDefault="00C93349">
      <w:pPr>
        <w:pStyle w:val="Paragraphedeliste"/>
        <w:numPr>
          <w:ilvl w:val="0"/>
          <w:numId w:val="62"/>
        </w:numPr>
        <w:spacing w:line="360" w:lineRule="auto"/>
        <w:jc w:val="both"/>
        <w:rPr>
          <w:rFonts w:eastAsiaTheme="minorEastAsia" w:cstheme="minorHAnsi"/>
          <w:sz w:val="24"/>
          <w:szCs w:val="24"/>
        </w:rPr>
      </w:pPr>
      <w:r w:rsidRPr="003725C1">
        <w:rPr>
          <w:rFonts w:eastAsiaTheme="minorEastAsia" w:cstheme="minorHAnsi"/>
          <w:b/>
          <w:bCs/>
          <w:sz w:val="24"/>
          <w:szCs w:val="24"/>
        </w:rPr>
        <w:t>La d</w:t>
      </w:r>
      <w:r w:rsidR="00420546" w:rsidRPr="003725C1">
        <w:rPr>
          <w:rFonts w:eastAsiaTheme="minorEastAsia" w:cstheme="minorHAnsi"/>
          <w:b/>
          <w:bCs/>
          <w:sz w:val="24"/>
          <w:szCs w:val="24"/>
        </w:rPr>
        <w:t>ifficulté d’extraction fiable et rapide des données pour l’analyse.</w:t>
      </w:r>
    </w:p>
    <w:p w14:paraId="23C56E3D" w14:textId="729FD61E" w:rsidR="00420546" w:rsidRPr="003725C1" w:rsidRDefault="00C93349">
      <w:pPr>
        <w:pStyle w:val="Paragraphedeliste"/>
        <w:numPr>
          <w:ilvl w:val="0"/>
          <w:numId w:val="62"/>
        </w:numPr>
        <w:spacing w:line="360" w:lineRule="auto"/>
        <w:jc w:val="both"/>
        <w:rPr>
          <w:rFonts w:eastAsiaTheme="minorEastAsia" w:cstheme="minorHAnsi"/>
          <w:sz w:val="24"/>
          <w:szCs w:val="24"/>
        </w:rPr>
      </w:pPr>
      <w:r w:rsidRPr="003725C1">
        <w:rPr>
          <w:rFonts w:eastAsiaTheme="minorEastAsia" w:cstheme="minorHAnsi"/>
          <w:b/>
          <w:bCs/>
          <w:sz w:val="24"/>
          <w:szCs w:val="24"/>
        </w:rPr>
        <w:t>L’a</w:t>
      </w:r>
      <w:r w:rsidR="00420546" w:rsidRPr="003725C1">
        <w:rPr>
          <w:rFonts w:eastAsiaTheme="minorEastAsia" w:cstheme="minorHAnsi"/>
          <w:b/>
          <w:bCs/>
          <w:sz w:val="24"/>
          <w:szCs w:val="24"/>
        </w:rPr>
        <w:t>bsence d’intégration avec une plateforme web.</w:t>
      </w:r>
    </w:p>
    <w:p w14:paraId="1DA2FFE4" w14:textId="5DBB36AF" w:rsidR="00420546" w:rsidRPr="003725C1" w:rsidRDefault="00C93349">
      <w:pPr>
        <w:pStyle w:val="Paragraphedeliste"/>
        <w:numPr>
          <w:ilvl w:val="0"/>
          <w:numId w:val="62"/>
        </w:numPr>
        <w:spacing w:line="360" w:lineRule="auto"/>
        <w:jc w:val="both"/>
        <w:rPr>
          <w:rFonts w:eastAsiaTheme="minorEastAsia" w:cstheme="minorHAnsi"/>
          <w:sz w:val="24"/>
          <w:szCs w:val="24"/>
        </w:rPr>
      </w:pPr>
      <w:r w:rsidRPr="003725C1">
        <w:rPr>
          <w:rFonts w:eastAsiaTheme="minorEastAsia" w:cstheme="minorHAnsi"/>
          <w:b/>
          <w:bCs/>
          <w:sz w:val="24"/>
          <w:szCs w:val="24"/>
        </w:rPr>
        <w:t>L’</w:t>
      </w:r>
      <w:r w:rsidR="00524E15" w:rsidRPr="003725C1">
        <w:rPr>
          <w:rFonts w:eastAsiaTheme="minorEastAsia" w:cstheme="minorHAnsi"/>
          <w:b/>
          <w:bCs/>
          <w:sz w:val="24"/>
          <w:szCs w:val="24"/>
        </w:rPr>
        <w:t>i</w:t>
      </w:r>
      <w:r w:rsidR="00420546" w:rsidRPr="003725C1">
        <w:rPr>
          <w:rFonts w:eastAsiaTheme="minorEastAsia" w:cstheme="minorHAnsi"/>
          <w:b/>
          <w:bCs/>
          <w:sz w:val="24"/>
          <w:szCs w:val="24"/>
        </w:rPr>
        <w:t>mpossibilité de travailler simultanément sur le système actuel.</w:t>
      </w:r>
    </w:p>
    <w:p w14:paraId="113F95EA" w14:textId="77777777" w:rsidR="00420546" w:rsidRPr="003725C1" w:rsidRDefault="00420546" w:rsidP="000B016D">
      <w:pPr>
        <w:spacing w:line="360" w:lineRule="auto"/>
        <w:jc w:val="both"/>
        <w:rPr>
          <w:rFonts w:eastAsiaTheme="minorEastAsia" w:cstheme="minorHAnsi"/>
          <w:sz w:val="24"/>
          <w:szCs w:val="24"/>
        </w:rPr>
      </w:pPr>
      <w:r w:rsidRPr="003725C1">
        <w:rPr>
          <w:rFonts w:eastAsiaTheme="minorEastAsia" w:cstheme="minorHAnsi"/>
          <w:sz w:val="24"/>
          <w:szCs w:val="24"/>
        </w:rPr>
        <w:t>Ces limites compromettent la fiabilité du système d’information et augmentent le risque d’erreurs.</w:t>
      </w:r>
    </w:p>
    <w:p w14:paraId="2617B89C" w14:textId="77777777" w:rsidR="00267F66" w:rsidRPr="003725C1" w:rsidRDefault="00267F66" w:rsidP="000B016D">
      <w:pPr>
        <w:spacing w:line="360" w:lineRule="auto"/>
        <w:jc w:val="both"/>
        <w:rPr>
          <w:rFonts w:eastAsiaTheme="minorEastAsia" w:cstheme="minorHAnsi"/>
          <w:sz w:val="24"/>
          <w:szCs w:val="24"/>
        </w:rPr>
      </w:pPr>
    </w:p>
    <w:p w14:paraId="24221CC7" w14:textId="26757B7F" w:rsidR="0060502A" w:rsidRPr="003725C1" w:rsidRDefault="002F6F9E">
      <w:pPr>
        <w:pStyle w:val="Paragraphedeliste"/>
        <w:numPr>
          <w:ilvl w:val="3"/>
          <w:numId w:val="79"/>
        </w:numPr>
        <w:spacing w:line="360" w:lineRule="auto"/>
        <w:jc w:val="both"/>
        <w:rPr>
          <w:rFonts w:eastAsiaTheme="minorEastAsia" w:cstheme="minorHAnsi"/>
          <w:b/>
          <w:bCs/>
          <w:sz w:val="28"/>
          <w:szCs w:val="28"/>
        </w:rPr>
      </w:pPr>
      <w:r w:rsidRPr="003725C1">
        <w:rPr>
          <w:rFonts w:eastAsiaTheme="minorEastAsia" w:cstheme="minorHAnsi"/>
          <w:b/>
          <w:bCs/>
          <w:sz w:val="28"/>
          <w:szCs w:val="28"/>
        </w:rPr>
        <w:t>Limites organisationnelles</w:t>
      </w:r>
    </w:p>
    <w:p w14:paraId="3A96C783" w14:textId="330DA274" w:rsidR="008228F2" w:rsidRPr="003725C1" w:rsidRDefault="008228F2" w:rsidP="000B016D">
      <w:pPr>
        <w:pStyle w:val="Corpsdetexte3"/>
        <w:spacing w:line="360" w:lineRule="auto"/>
      </w:pPr>
      <w:r w:rsidRPr="003725C1">
        <w:t>La forte dépendance aux interventions manuelles pour corriger les écarts ralentit les opérations et fragilise la fiabilité du système</w:t>
      </w:r>
      <w:r w:rsidR="00211EE1" w:rsidRPr="003725C1">
        <w:t xml:space="preserve"> : </w:t>
      </w:r>
    </w:p>
    <w:p w14:paraId="219588B4" w14:textId="71D3BF78" w:rsidR="000F22FB" w:rsidRPr="003725C1" w:rsidRDefault="00C93349">
      <w:pPr>
        <w:pStyle w:val="Paragraphedeliste"/>
        <w:numPr>
          <w:ilvl w:val="0"/>
          <w:numId w:val="63"/>
        </w:numPr>
        <w:spacing w:line="360" w:lineRule="auto"/>
        <w:jc w:val="both"/>
        <w:rPr>
          <w:rFonts w:eastAsiaTheme="minorEastAsia" w:cstheme="minorHAnsi"/>
          <w:sz w:val="24"/>
          <w:szCs w:val="24"/>
        </w:rPr>
      </w:pPr>
      <w:r w:rsidRPr="003725C1">
        <w:rPr>
          <w:rFonts w:eastAsiaTheme="minorEastAsia" w:cstheme="minorHAnsi"/>
          <w:b/>
          <w:bCs/>
          <w:sz w:val="24"/>
          <w:szCs w:val="24"/>
        </w:rPr>
        <w:t>La c</w:t>
      </w:r>
      <w:r w:rsidR="008228F2" w:rsidRPr="003725C1">
        <w:rPr>
          <w:rFonts w:eastAsiaTheme="minorEastAsia" w:cstheme="minorHAnsi"/>
          <w:b/>
          <w:bCs/>
          <w:sz w:val="24"/>
          <w:szCs w:val="24"/>
        </w:rPr>
        <w:t>entralisation de l’utilisation du logiciel auprès de certaines catégories de personnel.</w:t>
      </w:r>
    </w:p>
    <w:p w14:paraId="0F333EA6" w14:textId="4C6D5A01" w:rsidR="000F22FB" w:rsidRPr="003725C1" w:rsidRDefault="00C93349">
      <w:pPr>
        <w:pStyle w:val="Paragraphedeliste"/>
        <w:numPr>
          <w:ilvl w:val="0"/>
          <w:numId w:val="63"/>
        </w:numPr>
        <w:spacing w:line="360" w:lineRule="auto"/>
        <w:jc w:val="both"/>
        <w:rPr>
          <w:rFonts w:eastAsiaTheme="minorEastAsia" w:cstheme="minorHAnsi"/>
          <w:sz w:val="24"/>
          <w:szCs w:val="24"/>
        </w:rPr>
      </w:pPr>
      <w:r w:rsidRPr="003725C1">
        <w:rPr>
          <w:rFonts w:eastAsiaTheme="minorEastAsia" w:cstheme="minorHAnsi"/>
          <w:b/>
          <w:bCs/>
          <w:sz w:val="24"/>
          <w:szCs w:val="24"/>
        </w:rPr>
        <w:t>L’a</w:t>
      </w:r>
      <w:r w:rsidR="008228F2" w:rsidRPr="003725C1">
        <w:rPr>
          <w:rFonts w:eastAsiaTheme="minorEastAsia" w:cstheme="minorHAnsi"/>
          <w:b/>
          <w:bCs/>
          <w:sz w:val="24"/>
          <w:szCs w:val="24"/>
        </w:rPr>
        <w:t>bsence d’automatisation complète des processus d’inventaire.</w:t>
      </w:r>
    </w:p>
    <w:p w14:paraId="5416596E" w14:textId="1CA76D9F" w:rsidR="000F22FB" w:rsidRPr="003725C1" w:rsidRDefault="00C93349">
      <w:pPr>
        <w:pStyle w:val="Paragraphedeliste"/>
        <w:numPr>
          <w:ilvl w:val="0"/>
          <w:numId w:val="63"/>
        </w:numPr>
        <w:spacing w:line="360" w:lineRule="auto"/>
        <w:jc w:val="both"/>
        <w:rPr>
          <w:rFonts w:eastAsiaTheme="minorEastAsia" w:cstheme="minorHAnsi"/>
          <w:sz w:val="24"/>
          <w:szCs w:val="24"/>
        </w:rPr>
      </w:pPr>
      <w:r w:rsidRPr="003725C1">
        <w:rPr>
          <w:rFonts w:eastAsiaTheme="minorEastAsia" w:cstheme="minorHAnsi"/>
          <w:b/>
          <w:bCs/>
          <w:sz w:val="24"/>
          <w:szCs w:val="24"/>
        </w:rPr>
        <w:t>Le r</w:t>
      </w:r>
      <w:r w:rsidR="008228F2" w:rsidRPr="003725C1">
        <w:rPr>
          <w:rFonts w:eastAsiaTheme="minorEastAsia" w:cstheme="minorHAnsi"/>
          <w:b/>
          <w:bCs/>
          <w:sz w:val="24"/>
          <w:szCs w:val="24"/>
        </w:rPr>
        <w:t>isque de surcharge pour les utilisateurs autorisés.</w:t>
      </w:r>
    </w:p>
    <w:p w14:paraId="0D76DBFE" w14:textId="560A52A1" w:rsidR="008228F2" w:rsidRPr="003725C1" w:rsidRDefault="00C93349">
      <w:pPr>
        <w:pStyle w:val="Paragraphedeliste"/>
        <w:numPr>
          <w:ilvl w:val="0"/>
          <w:numId w:val="63"/>
        </w:numPr>
        <w:spacing w:line="360" w:lineRule="auto"/>
        <w:jc w:val="both"/>
        <w:rPr>
          <w:rFonts w:eastAsiaTheme="minorEastAsia" w:cstheme="minorHAnsi"/>
          <w:sz w:val="24"/>
          <w:szCs w:val="24"/>
        </w:rPr>
      </w:pPr>
      <w:r w:rsidRPr="003725C1">
        <w:rPr>
          <w:rFonts w:eastAsiaTheme="minorEastAsia" w:cstheme="minorHAnsi"/>
          <w:b/>
          <w:bCs/>
          <w:sz w:val="24"/>
          <w:szCs w:val="24"/>
        </w:rPr>
        <w:t>L’i</w:t>
      </w:r>
      <w:r w:rsidR="008228F2" w:rsidRPr="003725C1">
        <w:rPr>
          <w:rFonts w:eastAsiaTheme="minorEastAsia" w:cstheme="minorHAnsi"/>
          <w:b/>
          <w:bCs/>
          <w:sz w:val="24"/>
          <w:szCs w:val="24"/>
        </w:rPr>
        <w:t>mpossibilité de travailler simultanément sur le système actuel.</w:t>
      </w:r>
    </w:p>
    <w:p w14:paraId="2BBEE6C1" w14:textId="7944BA89" w:rsidR="00D558D2" w:rsidRPr="003725C1" w:rsidRDefault="008228F2" w:rsidP="000B016D">
      <w:pPr>
        <w:spacing w:line="360" w:lineRule="auto"/>
        <w:jc w:val="both"/>
        <w:rPr>
          <w:rFonts w:eastAsiaTheme="minorEastAsia" w:cstheme="minorHAnsi"/>
          <w:sz w:val="24"/>
          <w:szCs w:val="24"/>
        </w:rPr>
      </w:pPr>
      <w:r w:rsidRPr="003725C1">
        <w:rPr>
          <w:rFonts w:eastAsiaTheme="minorEastAsia" w:cstheme="minorHAnsi"/>
          <w:sz w:val="24"/>
          <w:szCs w:val="24"/>
        </w:rPr>
        <w:t>Ces contraintes ralentissent les opérations et réduisent l’efficacité du flux d’information.</w:t>
      </w:r>
    </w:p>
    <w:p w14:paraId="0ACEBD0C" w14:textId="77777777" w:rsidR="00D558D2" w:rsidRPr="003725C1" w:rsidRDefault="00D558D2" w:rsidP="000B016D">
      <w:pPr>
        <w:spacing w:line="360" w:lineRule="auto"/>
        <w:jc w:val="both"/>
        <w:rPr>
          <w:rFonts w:eastAsiaTheme="minorEastAsia" w:cstheme="minorHAnsi"/>
          <w:sz w:val="24"/>
          <w:szCs w:val="24"/>
        </w:rPr>
      </w:pPr>
    </w:p>
    <w:p w14:paraId="2D164D52" w14:textId="4FF596CF" w:rsidR="0060502A" w:rsidRPr="003725C1" w:rsidRDefault="002F6F9E">
      <w:pPr>
        <w:pStyle w:val="Paragraphedeliste"/>
        <w:numPr>
          <w:ilvl w:val="3"/>
          <w:numId w:val="79"/>
        </w:numPr>
        <w:spacing w:line="360" w:lineRule="auto"/>
        <w:jc w:val="both"/>
        <w:rPr>
          <w:rFonts w:eastAsiaTheme="minorEastAsia" w:cstheme="minorHAnsi"/>
          <w:b/>
          <w:bCs/>
          <w:sz w:val="28"/>
          <w:szCs w:val="28"/>
        </w:rPr>
      </w:pPr>
      <w:r w:rsidRPr="003725C1">
        <w:rPr>
          <w:rFonts w:eastAsiaTheme="minorEastAsia" w:cstheme="minorHAnsi"/>
          <w:b/>
          <w:bCs/>
          <w:sz w:val="28"/>
          <w:szCs w:val="28"/>
        </w:rPr>
        <w:t>Limites stratégiques</w:t>
      </w:r>
    </w:p>
    <w:p w14:paraId="3C8AF562" w14:textId="77777777" w:rsidR="00C86F2E" w:rsidRPr="003725C1" w:rsidRDefault="00C86F2E"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La réussite à long terme de l’initiative dépend </w:t>
      </w:r>
      <w:r w:rsidRPr="003725C1">
        <w:rPr>
          <w:rFonts w:eastAsiaTheme="minorEastAsia" w:cstheme="minorHAnsi"/>
          <w:b/>
          <w:bCs/>
          <w:sz w:val="24"/>
          <w:szCs w:val="24"/>
        </w:rPr>
        <w:t>des choix d’orientation majeurs</w:t>
      </w:r>
      <w:r w:rsidRPr="003725C1">
        <w:rPr>
          <w:rFonts w:eastAsiaTheme="minorEastAsia" w:cstheme="minorHAnsi"/>
          <w:sz w:val="24"/>
          <w:szCs w:val="24"/>
        </w:rPr>
        <w:t>, souvent freinés par un manque de vision claire.</w:t>
      </w:r>
    </w:p>
    <w:p w14:paraId="176CD9C9" w14:textId="7CB68ADC" w:rsidR="00C86F2E" w:rsidRPr="003725C1" w:rsidRDefault="00C93349">
      <w:pPr>
        <w:pStyle w:val="Paragraphedeliste"/>
        <w:numPr>
          <w:ilvl w:val="0"/>
          <w:numId w:val="64"/>
        </w:numPr>
        <w:spacing w:line="360" w:lineRule="auto"/>
        <w:jc w:val="both"/>
        <w:rPr>
          <w:rFonts w:eastAsiaTheme="minorEastAsia" w:cstheme="minorHAnsi"/>
          <w:sz w:val="24"/>
          <w:szCs w:val="24"/>
        </w:rPr>
      </w:pPr>
      <w:r w:rsidRPr="003725C1">
        <w:rPr>
          <w:rFonts w:eastAsiaTheme="minorEastAsia" w:cstheme="minorHAnsi"/>
          <w:b/>
          <w:bCs/>
          <w:sz w:val="24"/>
          <w:szCs w:val="24"/>
        </w:rPr>
        <w:t>L’a</w:t>
      </w:r>
      <w:r w:rsidR="00C86F2E" w:rsidRPr="003725C1">
        <w:rPr>
          <w:rFonts w:eastAsiaTheme="minorEastAsia" w:cstheme="minorHAnsi"/>
          <w:b/>
          <w:bCs/>
          <w:sz w:val="24"/>
          <w:szCs w:val="24"/>
        </w:rPr>
        <w:t xml:space="preserve">bsence de solution orientée </w:t>
      </w:r>
      <w:r w:rsidR="00630B77" w:rsidRPr="003725C1">
        <w:rPr>
          <w:rFonts w:eastAsiaTheme="minorEastAsia" w:cstheme="minorHAnsi"/>
          <w:b/>
          <w:bCs/>
          <w:sz w:val="24"/>
          <w:szCs w:val="24"/>
        </w:rPr>
        <w:t>e-pharma</w:t>
      </w:r>
      <w:r w:rsidR="00C86F2E" w:rsidRPr="003725C1">
        <w:rPr>
          <w:rFonts w:eastAsiaTheme="minorEastAsia" w:cstheme="minorHAnsi"/>
          <w:b/>
          <w:bCs/>
          <w:sz w:val="24"/>
          <w:szCs w:val="24"/>
        </w:rPr>
        <w:t>cie.</w:t>
      </w:r>
    </w:p>
    <w:p w14:paraId="6B0BEDF1" w14:textId="13D0C4C1" w:rsidR="00C86F2E" w:rsidRPr="003725C1" w:rsidRDefault="00C93349">
      <w:pPr>
        <w:pStyle w:val="Paragraphedeliste"/>
        <w:numPr>
          <w:ilvl w:val="0"/>
          <w:numId w:val="64"/>
        </w:numPr>
        <w:spacing w:line="360" w:lineRule="auto"/>
        <w:jc w:val="both"/>
        <w:rPr>
          <w:rFonts w:eastAsiaTheme="minorEastAsia" w:cstheme="minorHAnsi"/>
          <w:sz w:val="24"/>
          <w:szCs w:val="24"/>
        </w:rPr>
      </w:pPr>
      <w:r w:rsidRPr="003725C1">
        <w:rPr>
          <w:rFonts w:eastAsiaTheme="minorEastAsia" w:cstheme="minorHAnsi"/>
          <w:b/>
          <w:bCs/>
          <w:sz w:val="24"/>
          <w:szCs w:val="24"/>
        </w:rPr>
        <w:t>Le m</w:t>
      </w:r>
      <w:r w:rsidR="00C86F2E" w:rsidRPr="003725C1">
        <w:rPr>
          <w:rFonts w:eastAsiaTheme="minorEastAsia" w:cstheme="minorHAnsi"/>
          <w:b/>
          <w:bCs/>
          <w:sz w:val="24"/>
          <w:szCs w:val="24"/>
        </w:rPr>
        <w:t>anque de visibilité en temps réel pour une prise de décision optimisée.</w:t>
      </w:r>
    </w:p>
    <w:p w14:paraId="48432D44" w14:textId="457F3CF8" w:rsidR="00C86F2E" w:rsidRPr="003725C1" w:rsidRDefault="00C93349">
      <w:pPr>
        <w:pStyle w:val="Paragraphedeliste"/>
        <w:numPr>
          <w:ilvl w:val="0"/>
          <w:numId w:val="64"/>
        </w:numPr>
        <w:spacing w:line="360" w:lineRule="auto"/>
        <w:jc w:val="both"/>
        <w:rPr>
          <w:rFonts w:eastAsiaTheme="minorEastAsia" w:cstheme="minorHAnsi"/>
          <w:sz w:val="24"/>
          <w:szCs w:val="24"/>
        </w:rPr>
      </w:pPr>
      <w:r w:rsidRPr="003725C1">
        <w:rPr>
          <w:rFonts w:eastAsiaTheme="minorEastAsia" w:cstheme="minorHAnsi"/>
          <w:b/>
          <w:bCs/>
          <w:sz w:val="24"/>
          <w:szCs w:val="24"/>
        </w:rPr>
        <w:t>L</w:t>
      </w:r>
      <w:r w:rsidR="00330F01" w:rsidRPr="003725C1">
        <w:rPr>
          <w:rFonts w:eastAsiaTheme="minorEastAsia" w:cstheme="minorHAnsi"/>
          <w:b/>
          <w:bCs/>
          <w:sz w:val="24"/>
          <w:szCs w:val="24"/>
        </w:rPr>
        <w:t xml:space="preserve">a </w:t>
      </w:r>
      <w:r w:rsidRPr="003725C1">
        <w:rPr>
          <w:rFonts w:eastAsiaTheme="minorEastAsia" w:cstheme="minorHAnsi"/>
          <w:b/>
          <w:bCs/>
          <w:sz w:val="24"/>
          <w:szCs w:val="24"/>
        </w:rPr>
        <w:t>d</w:t>
      </w:r>
      <w:r w:rsidR="00C86F2E" w:rsidRPr="003725C1">
        <w:rPr>
          <w:rFonts w:eastAsiaTheme="minorEastAsia" w:cstheme="minorHAnsi"/>
          <w:b/>
          <w:bCs/>
          <w:sz w:val="24"/>
          <w:szCs w:val="24"/>
        </w:rPr>
        <w:t>ifficulté à garantir une traçabilité numérique complète des opérations.</w:t>
      </w:r>
    </w:p>
    <w:p w14:paraId="7BE8017B" w14:textId="3A443198" w:rsidR="00C86F2E" w:rsidRPr="003725C1" w:rsidRDefault="00330F01">
      <w:pPr>
        <w:pStyle w:val="Paragraphedeliste"/>
        <w:numPr>
          <w:ilvl w:val="0"/>
          <w:numId w:val="64"/>
        </w:numPr>
        <w:spacing w:line="360" w:lineRule="auto"/>
        <w:jc w:val="both"/>
        <w:rPr>
          <w:rFonts w:eastAsiaTheme="minorEastAsia" w:cstheme="minorHAnsi"/>
          <w:sz w:val="24"/>
          <w:szCs w:val="24"/>
        </w:rPr>
      </w:pPr>
      <w:r w:rsidRPr="003725C1">
        <w:rPr>
          <w:rFonts w:eastAsiaTheme="minorEastAsia" w:cstheme="minorHAnsi"/>
          <w:b/>
          <w:bCs/>
          <w:sz w:val="24"/>
          <w:szCs w:val="24"/>
        </w:rPr>
        <w:t>Le s</w:t>
      </w:r>
      <w:r w:rsidR="00C86F2E" w:rsidRPr="003725C1">
        <w:rPr>
          <w:rFonts w:eastAsiaTheme="minorEastAsia" w:cstheme="minorHAnsi"/>
          <w:b/>
          <w:bCs/>
          <w:sz w:val="24"/>
          <w:szCs w:val="24"/>
        </w:rPr>
        <w:t>ystème peu évolutif face aux exigences de numérisation croissante.</w:t>
      </w:r>
    </w:p>
    <w:p w14:paraId="0E8DCB4A" w14:textId="77777777" w:rsidR="00C86F2E" w:rsidRPr="003725C1" w:rsidRDefault="00C86F2E" w:rsidP="000B016D">
      <w:pPr>
        <w:spacing w:line="360" w:lineRule="auto"/>
        <w:jc w:val="both"/>
        <w:rPr>
          <w:rFonts w:eastAsiaTheme="minorEastAsia" w:cstheme="minorHAnsi"/>
          <w:sz w:val="24"/>
          <w:szCs w:val="24"/>
        </w:rPr>
      </w:pPr>
      <w:r w:rsidRPr="003725C1">
        <w:rPr>
          <w:rFonts w:eastAsiaTheme="minorEastAsia" w:cstheme="minorHAnsi"/>
          <w:sz w:val="24"/>
          <w:szCs w:val="24"/>
        </w:rPr>
        <w:t>Ces formulations sont grammaticalement correctes et stylistiquement homogènes.</w:t>
      </w:r>
    </w:p>
    <w:p w14:paraId="28EEEB96" w14:textId="77777777" w:rsidR="007D5CE5" w:rsidRPr="003725C1" w:rsidRDefault="007D5CE5" w:rsidP="000B016D">
      <w:pPr>
        <w:spacing w:line="360" w:lineRule="auto"/>
        <w:jc w:val="both"/>
        <w:rPr>
          <w:rFonts w:eastAsiaTheme="minorEastAsia" w:cstheme="minorHAnsi"/>
          <w:sz w:val="24"/>
          <w:szCs w:val="24"/>
        </w:rPr>
      </w:pPr>
    </w:p>
    <w:p w14:paraId="4396FBC2" w14:textId="77777777" w:rsidR="00917317" w:rsidRPr="003725C1" w:rsidRDefault="00917317" w:rsidP="000B016D">
      <w:pPr>
        <w:spacing w:line="360" w:lineRule="auto"/>
        <w:jc w:val="both"/>
        <w:rPr>
          <w:rFonts w:eastAsiaTheme="minorEastAsia" w:cstheme="minorHAnsi"/>
          <w:sz w:val="24"/>
          <w:szCs w:val="24"/>
        </w:rPr>
      </w:pPr>
    </w:p>
    <w:p w14:paraId="04D52ED6" w14:textId="51C6E4C2" w:rsidR="0060502A" w:rsidRPr="003725C1" w:rsidRDefault="002F6F9E">
      <w:pPr>
        <w:pStyle w:val="Paragraphedeliste"/>
        <w:numPr>
          <w:ilvl w:val="2"/>
          <w:numId w:val="79"/>
        </w:numPr>
        <w:spacing w:line="360" w:lineRule="auto"/>
        <w:jc w:val="both"/>
        <w:rPr>
          <w:rFonts w:eastAsiaTheme="minorEastAsia" w:cstheme="minorHAnsi"/>
          <w:b/>
          <w:sz w:val="28"/>
          <w:szCs w:val="28"/>
        </w:rPr>
      </w:pPr>
      <w:r w:rsidRPr="003725C1">
        <w:rPr>
          <w:rFonts w:eastAsiaTheme="minorEastAsia" w:cstheme="minorHAnsi"/>
          <w:b/>
          <w:sz w:val="28"/>
          <w:szCs w:val="28"/>
        </w:rPr>
        <w:lastRenderedPageBreak/>
        <w:t>Proposition des solutions</w:t>
      </w:r>
    </w:p>
    <w:p w14:paraId="5FF96DB7" w14:textId="5514A696" w:rsidR="003E6AD0" w:rsidRPr="003725C1" w:rsidRDefault="003E6AD0"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À l’issue de l’analyse critique du système existant de la Pharmacie </w:t>
      </w:r>
      <w:r w:rsidR="00834C74" w:rsidRPr="003725C1">
        <w:rPr>
          <w:rFonts w:eastAsiaTheme="minorEastAsia" w:cstheme="minorHAnsi"/>
          <w:sz w:val="24"/>
          <w:szCs w:val="24"/>
        </w:rPr>
        <w:t xml:space="preserve">LA </w:t>
      </w:r>
      <w:r w:rsidR="00630B77" w:rsidRPr="003725C1">
        <w:rPr>
          <w:rFonts w:eastAsiaTheme="minorEastAsia" w:cstheme="minorHAnsi"/>
          <w:sz w:val="24"/>
          <w:szCs w:val="24"/>
        </w:rPr>
        <w:t>FLORALE</w:t>
      </w:r>
      <w:r w:rsidRPr="003725C1">
        <w:rPr>
          <w:rFonts w:eastAsiaTheme="minorEastAsia" w:cstheme="minorHAnsi"/>
          <w:sz w:val="24"/>
          <w:szCs w:val="24"/>
        </w:rPr>
        <w:t>, deux options principales peuvent être envisagées afin de résoudre les insuffisances identifiées.</w:t>
      </w:r>
    </w:p>
    <w:p w14:paraId="1EC5FCC3" w14:textId="77777777" w:rsidR="003E6AD0" w:rsidRPr="003725C1" w:rsidRDefault="003E6AD0" w:rsidP="000B016D">
      <w:pPr>
        <w:spacing w:line="360" w:lineRule="auto"/>
        <w:jc w:val="both"/>
        <w:rPr>
          <w:rFonts w:eastAsiaTheme="minorEastAsia" w:cstheme="minorHAnsi"/>
          <w:sz w:val="24"/>
          <w:szCs w:val="24"/>
        </w:rPr>
      </w:pPr>
    </w:p>
    <w:p w14:paraId="7EF2EA8E" w14:textId="0EEF22DC" w:rsidR="003E6AD0" w:rsidRPr="003725C1" w:rsidRDefault="003E6AD0">
      <w:pPr>
        <w:pStyle w:val="Paragraphedeliste"/>
        <w:numPr>
          <w:ilvl w:val="0"/>
          <w:numId w:val="61"/>
        </w:numPr>
        <w:spacing w:line="360" w:lineRule="auto"/>
        <w:jc w:val="both"/>
        <w:rPr>
          <w:rFonts w:eastAsiaTheme="minorEastAsia" w:cstheme="minorHAnsi"/>
          <w:sz w:val="24"/>
          <w:szCs w:val="24"/>
        </w:rPr>
      </w:pPr>
      <w:r w:rsidRPr="003725C1">
        <w:rPr>
          <w:rFonts w:eastAsiaTheme="minorEastAsia" w:cstheme="minorHAnsi"/>
          <w:b/>
          <w:bCs/>
          <w:sz w:val="24"/>
          <w:szCs w:val="24"/>
        </w:rPr>
        <w:t>Amélioration du logiciel existant :</w:t>
      </w:r>
    </w:p>
    <w:p w14:paraId="63564109" w14:textId="5208E448" w:rsidR="003E6AD0" w:rsidRPr="003725C1" w:rsidRDefault="003E6AD0" w:rsidP="000B016D">
      <w:pPr>
        <w:spacing w:line="360" w:lineRule="auto"/>
        <w:jc w:val="both"/>
        <w:rPr>
          <w:rFonts w:eastAsiaTheme="minorEastAsia" w:cstheme="minorHAnsi"/>
          <w:sz w:val="24"/>
          <w:szCs w:val="24"/>
        </w:rPr>
      </w:pPr>
      <w:r w:rsidRPr="003725C1">
        <w:rPr>
          <w:rFonts w:eastAsiaTheme="minorEastAsia" w:cstheme="minorHAnsi"/>
          <w:sz w:val="24"/>
          <w:szCs w:val="24"/>
        </w:rPr>
        <w:t>La première option consiste à conserver le logiciel actuellement utilisé et à procéder à son amélioration technique. Cette solution impliquerait :</w:t>
      </w:r>
    </w:p>
    <w:p w14:paraId="50D55899" w14:textId="77777777" w:rsidR="003E6AD0" w:rsidRPr="003725C1" w:rsidRDefault="003E6AD0">
      <w:pPr>
        <w:pStyle w:val="Paragraphedeliste"/>
        <w:numPr>
          <w:ilvl w:val="0"/>
          <w:numId w:val="65"/>
        </w:numPr>
        <w:spacing w:line="360" w:lineRule="auto"/>
        <w:jc w:val="both"/>
        <w:rPr>
          <w:rFonts w:eastAsiaTheme="minorEastAsia" w:cstheme="minorHAnsi"/>
          <w:sz w:val="24"/>
          <w:szCs w:val="24"/>
        </w:rPr>
      </w:pPr>
      <w:r w:rsidRPr="003725C1">
        <w:rPr>
          <w:rFonts w:eastAsiaTheme="minorEastAsia" w:cstheme="minorHAnsi"/>
          <w:b/>
          <w:bCs/>
          <w:sz w:val="24"/>
          <w:szCs w:val="24"/>
        </w:rPr>
        <w:t>La correction des bugs et dysfonctionnements.</w:t>
      </w:r>
    </w:p>
    <w:p w14:paraId="7E3B08B9" w14:textId="77777777" w:rsidR="003E6AD0" w:rsidRPr="003725C1" w:rsidRDefault="003E6AD0">
      <w:pPr>
        <w:pStyle w:val="Paragraphedeliste"/>
        <w:numPr>
          <w:ilvl w:val="0"/>
          <w:numId w:val="65"/>
        </w:numPr>
        <w:spacing w:line="360" w:lineRule="auto"/>
        <w:jc w:val="both"/>
        <w:rPr>
          <w:rFonts w:eastAsiaTheme="minorEastAsia" w:cstheme="minorHAnsi"/>
          <w:sz w:val="24"/>
          <w:szCs w:val="24"/>
        </w:rPr>
      </w:pPr>
      <w:r w:rsidRPr="003725C1">
        <w:rPr>
          <w:rFonts w:eastAsiaTheme="minorEastAsia" w:cstheme="minorHAnsi"/>
          <w:b/>
          <w:bCs/>
          <w:sz w:val="24"/>
          <w:szCs w:val="24"/>
        </w:rPr>
        <w:t>L’optimisation de la gestion des stocks</w:t>
      </w:r>
      <w:r w:rsidRPr="003725C1">
        <w:rPr>
          <w:rFonts w:eastAsiaTheme="minorEastAsia" w:cstheme="minorHAnsi"/>
          <w:sz w:val="24"/>
          <w:szCs w:val="24"/>
        </w:rPr>
        <w:t xml:space="preserve"> afin de réduire les écarts entre stock théorique et stock réel.</w:t>
      </w:r>
    </w:p>
    <w:p w14:paraId="2AC4EBBE" w14:textId="21D340B7" w:rsidR="003E6AD0" w:rsidRPr="003725C1" w:rsidRDefault="003E6AD0">
      <w:pPr>
        <w:pStyle w:val="Paragraphedeliste"/>
        <w:numPr>
          <w:ilvl w:val="0"/>
          <w:numId w:val="65"/>
        </w:numPr>
        <w:spacing w:line="360" w:lineRule="auto"/>
        <w:jc w:val="both"/>
        <w:rPr>
          <w:rFonts w:eastAsiaTheme="minorEastAsia" w:cstheme="minorHAnsi"/>
          <w:sz w:val="24"/>
          <w:szCs w:val="24"/>
        </w:rPr>
      </w:pPr>
      <w:r w:rsidRPr="003725C1">
        <w:rPr>
          <w:rFonts w:eastAsiaTheme="minorEastAsia" w:cstheme="minorHAnsi"/>
          <w:b/>
          <w:bCs/>
          <w:sz w:val="24"/>
          <w:szCs w:val="24"/>
        </w:rPr>
        <w:t>L’amélioration du module de reporting</w:t>
      </w:r>
      <w:r w:rsidRPr="003725C1">
        <w:rPr>
          <w:rFonts w:eastAsiaTheme="minorEastAsia" w:cstheme="minorHAnsi"/>
          <w:sz w:val="24"/>
          <w:szCs w:val="24"/>
        </w:rPr>
        <w:t xml:space="preserve"> pour une extraction plus fiable des données.</w:t>
      </w:r>
    </w:p>
    <w:p w14:paraId="4CDFEE20" w14:textId="45BF0D01" w:rsidR="00886204" w:rsidRPr="003725C1" w:rsidRDefault="003E6AD0" w:rsidP="000B016D">
      <w:pPr>
        <w:spacing w:line="360" w:lineRule="auto"/>
        <w:jc w:val="both"/>
        <w:rPr>
          <w:rFonts w:eastAsiaTheme="minorEastAsia" w:cstheme="minorHAnsi"/>
          <w:sz w:val="24"/>
          <w:szCs w:val="24"/>
        </w:rPr>
      </w:pPr>
      <w:r w:rsidRPr="003725C1">
        <w:rPr>
          <w:rFonts w:eastAsiaTheme="minorEastAsia" w:cstheme="minorHAnsi"/>
          <w:sz w:val="24"/>
          <w:szCs w:val="24"/>
        </w:rPr>
        <w:t>Cette approche présente l’avantage de limiter les coûts liés au changement de système et de réduire la résistance au changement du personnel. Toutefois, elle dépend fortement des capacités techniques du fournisseur et peut s’avérer limitée si l’architecture actuelle du logiciel est obsolète.</w:t>
      </w:r>
    </w:p>
    <w:p w14:paraId="21BD3349" w14:textId="77777777" w:rsidR="00886204" w:rsidRPr="003725C1" w:rsidRDefault="00886204" w:rsidP="000B016D">
      <w:pPr>
        <w:spacing w:line="360" w:lineRule="auto"/>
        <w:jc w:val="both"/>
        <w:rPr>
          <w:rFonts w:eastAsiaTheme="minorEastAsia" w:cstheme="minorHAnsi"/>
          <w:sz w:val="24"/>
          <w:szCs w:val="24"/>
        </w:rPr>
      </w:pPr>
    </w:p>
    <w:p w14:paraId="62C00E6C" w14:textId="27561592" w:rsidR="003E6AD0" w:rsidRPr="003725C1" w:rsidRDefault="003E6AD0">
      <w:pPr>
        <w:pStyle w:val="Paragraphedeliste"/>
        <w:numPr>
          <w:ilvl w:val="0"/>
          <w:numId w:val="61"/>
        </w:numPr>
        <w:spacing w:line="360" w:lineRule="auto"/>
        <w:jc w:val="both"/>
        <w:rPr>
          <w:rFonts w:eastAsiaTheme="minorEastAsia" w:cstheme="minorHAnsi"/>
          <w:sz w:val="24"/>
          <w:szCs w:val="24"/>
        </w:rPr>
      </w:pPr>
      <w:r w:rsidRPr="003725C1">
        <w:rPr>
          <w:rFonts w:eastAsiaTheme="minorEastAsia" w:cstheme="minorHAnsi"/>
          <w:b/>
          <w:bCs/>
          <w:sz w:val="24"/>
          <w:szCs w:val="24"/>
        </w:rPr>
        <w:t>Conception et mise en place d’une nouvelle solution numérique :</w:t>
      </w:r>
    </w:p>
    <w:p w14:paraId="41E58D48" w14:textId="168A295A" w:rsidR="003E6AD0" w:rsidRPr="003725C1" w:rsidRDefault="003E6AD0" w:rsidP="000B016D">
      <w:pPr>
        <w:pStyle w:val="Corpsdetexte3"/>
        <w:spacing w:line="360" w:lineRule="auto"/>
      </w:pPr>
      <w:r w:rsidRPr="003725C1">
        <w:t>La seconde option consiste à remplacer entièrement le système existant par une nouvelle plateforme intégrée composée de deux modules web interconnectés, conçus selon les besoins réels de l’officine. Cette solution permettrait :</w:t>
      </w:r>
    </w:p>
    <w:p w14:paraId="6E8B5519" w14:textId="77777777" w:rsidR="003E6AD0" w:rsidRPr="003725C1" w:rsidRDefault="003E6AD0">
      <w:pPr>
        <w:pStyle w:val="Paragraphedeliste"/>
        <w:numPr>
          <w:ilvl w:val="0"/>
          <w:numId w:val="66"/>
        </w:numPr>
        <w:spacing w:line="360" w:lineRule="auto"/>
        <w:jc w:val="both"/>
        <w:rPr>
          <w:rFonts w:eastAsiaTheme="minorEastAsia" w:cstheme="minorHAnsi"/>
          <w:sz w:val="24"/>
          <w:szCs w:val="24"/>
        </w:rPr>
      </w:pPr>
      <w:r w:rsidRPr="003725C1">
        <w:rPr>
          <w:rFonts w:eastAsiaTheme="minorEastAsia" w:cstheme="minorHAnsi"/>
          <w:b/>
          <w:bCs/>
          <w:sz w:val="24"/>
          <w:szCs w:val="24"/>
        </w:rPr>
        <w:t>Une gestion optimisée et automatisée des stocks.</w:t>
      </w:r>
    </w:p>
    <w:p w14:paraId="1B80ED5F" w14:textId="77777777" w:rsidR="003E6AD0" w:rsidRPr="003725C1" w:rsidRDefault="003E6AD0">
      <w:pPr>
        <w:pStyle w:val="Paragraphedeliste"/>
        <w:numPr>
          <w:ilvl w:val="0"/>
          <w:numId w:val="66"/>
        </w:numPr>
        <w:spacing w:line="360" w:lineRule="auto"/>
        <w:jc w:val="both"/>
        <w:rPr>
          <w:rFonts w:eastAsiaTheme="minorEastAsia" w:cstheme="minorHAnsi"/>
          <w:sz w:val="24"/>
          <w:szCs w:val="24"/>
        </w:rPr>
      </w:pPr>
      <w:r w:rsidRPr="003725C1">
        <w:rPr>
          <w:rFonts w:eastAsiaTheme="minorEastAsia" w:cstheme="minorHAnsi"/>
          <w:b/>
          <w:bCs/>
          <w:sz w:val="24"/>
          <w:szCs w:val="24"/>
        </w:rPr>
        <w:t>Une meilleure traçabilité des opérations.</w:t>
      </w:r>
    </w:p>
    <w:p w14:paraId="4BA3E698" w14:textId="77777777" w:rsidR="003E6AD0" w:rsidRPr="003725C1" w:rsidRDefault="003E6AD0">
      <w:pPr>
        <w:pStyle w:val="Paragraphedeliste"/>
        <w:numPr>
          <w:ilvl w:val="0"/>
          <w:numId w:val="66"/>
        </w:numPr>
        <w:spacing w:line="360" w:lineRule="auto"/>
        <w:jc w:val="both"/>
        <w:rPr>
          <w:rFonts w:eastAsiaTheme="minorEastAsia" w:cstheme="minorHAnsi"/>
          <w:sz w:val="24"/>
          <w:szCs w:val="24"/>
        </w:rPr>
      </w:pPr>
      <w:r w:rsidRPr="003725C1">
        <w:rPr>
          <w:rFonts w:eastAsiaTheme="minorEastAsia" w:cstheme="minorHAnsi"/>
          <w:b/>
          <w:bCs/>
          <w:sz w:val="24"/>
          <w:szCs w:val="24"/>
        </w:rPr>
        <w:t>Une exploitation fiable des données pour la prise de décision.</w:t>
      </w:r>
    </w:p>
    <w:p w14:paraId="101E8423" w14:textId="1BC595A2" w:rsidR="003E6AD0" w:rsidRPr="003725C1" w:rsidRDefault="003E6AD0">
      <w:pPr>
        <w:pStyle w:val="Paragraphedeliste"/>
        <w:numPr>
          <w:ilvl w:val="0"/>
          <w:numId w:val="66"/>
        </w:numPr>
        <w:spacing w:line="360" w:lineRule="auto"/>
        <w:jc w:val="both"/>
        <w:rPr>
          <w:rFonts w:eastAsiaTheme="minorEastAsia" w:cstheme="minorHAnsi"/>
          <w:sz w:val="24"/>
          <w:szCs w:val="24"/>
        </w:rPr>
      </w:pPr>
      <w:r w:rsidRPr="003725C1">
        <w:rPr>
          <w:rFonts w:eastAsiaTheme="minorEastAsia" w:cstheme="minorHAnsi"/>
          <w:b/>
          <w:bCs/>
          <w:sz w:val="24"/>
          <w:szCs w:val="24"/>
        </w:rPr>
        <w:t>L’intégration d’un module d’</w:t>
      </w:r>
      <w:r w:rsidR="00630B77" w:rsidRPr="003725C1">
        <w:rPr>
          <w:rFonts w:eastAsiaTheme="minorEastAsia" w:cstheme="minorHAnsi"/>
          <w:b/>
          <w:bCs/>
          <w:sz w:val="24"/>
          <w:szCs w:val="24"/>
        </w:rPr>
        <w:t>e-pharma</w:t>
      </w:r>
      <w:r w:rsidRPr="003725C1">
        <w:rPr>
          <w:rFonts w:eastAsiaTheme="minorEastAsia" w:cstheme="minorHAnsi"/>
          <w:b/>
          <w:bCs/>
          <w:sz w:val="24"/>
          <w:szCs w:val="24"/>
        </w:rPr>
        <w:t>cie</w:t>
      </w:r>
      <w:r w:rsidRPr="003725C1">
        <w:rPr>
          <w:rFonts w:eastAsiaTheme="minorEastAsia" w:cstheme="minorHAnsi"/>
          <w:sz w:val="24"/>
          <w:szCs w:val="24"/>
        </w:rPr>
        <w:t xml:space="preserve"> pour moderniser l’expérience client.</w:t>
      </w:r>
    </w:p>
    <w:p w14:paraId="49A34CCB" w14:textId="68F4EB9B" w:rsidR="003E6AD0" w:rsidRPr="003725C1" w:rsidRDefault="003E6AD0">
      <w:pPr>
        <w:pStyle w:val="Paragraphedeliste"/>
        <w:numPr>
          <w:ilvl w:val="0"/>
          <w:numId w:val="66"/>
        </w:numPr>
        <w:spacing w:line="360" w:lineRule="auto"/>
        <w:jc w:val="both"/>
        <w:rPr>
          <w:rFonts w:eastAsiaTheme="minorEastAsia" w:cstheme="minorHAnsi"/>
          <w:sz w:val="24"/>
          <w:szCs w:val="24"/>
        </w:rPr>
      </w:pPr>
      <w:r w:rsidRPr="003725C1">
        <w:rPr>
          <w:rFonts w:eastAsiaTheme="minorEastAsia" w:cstheme="minorHAnsi"/>
          <w:b/>
          <w:bCs/>
          <w:sz w:val="24"/>
          <w:szCs w:val="24"/>
        </w:rPr>
        <w:t>Une architecture évolutive et sécurisée.</w:t>
      </w:r>
    </w:p>
    <w:p w14:paraId="5CD351F2" w14:textId="2BE21C18" w:rsidR="00917317" w:rsidRPr="003725C1" w:rsidRDefault="003E6AD0" w:rsidP="000B016D">
      <w:pPr>
        <w:spacing w:line="360" w:lineRule="auto"/>
        <w:jc w:val="both"/>
        <w:rPr>
          <w:rFonts w:eastAsiaTheme="minorEastAsia" w:cstheme="minorHAnsi"/>
          <w:sz w:val="24"/>
          <w:szCs w:val="24"/>
        </w:rPr>
      </w:pPr>
      <w:r w:rsidRPr="003725C1">
        <w:rPr>
          <w:rFonts w:eastAsiaTheme="minorEastAsia" w:cstheme="minorHAnsi"/>
          <w:sz w:val="24"/>
          <w:szCs w:val="24"/>
        </w:rPr>
        <w:t>Bien que cette option nécessite un investissement initial plus important, elle offre une solution durable et adaptée aux exigences actuelles de numérisation.</w:t>
      </w:r>
    </w:p>
    <w:p w14:paraId="25E2E0A7" w14:textId="77777777" w:rsidR="00F54808" w:rsidRPr="003725C1" w:rsidRDefault="00F54808" w:rsidP="000B016D">
      <w:pPr>
        <w:spacing w:line="360" w:lineRule="auto"/>
        <w:jc w:val="both"/>
        <w:rPr>
          <w:rFonts w:eastAsiaTheme="minorEastAsia" w:cstheme="minorHAnsi"/>
          <w:sz w:val="24"/>
          <w:szCs w:val="24"/>
        </w:rPr>
      </w:pPr>
    </w:p>
    <w:p w14:paraId="726B9203" w14:textId="77777777" w:rsidR="00F54808" w:rsidRPr="003725C1" w:rsidRDefault="00F54808" w:rsidP="000B016D">
      <w:pPr>
        <w:spacing w:line="360" w:lineRule="auto"/>
        <w:jc w:val="both"/>
        <w:rPr>
          <w:rFonts w:eastAsiaTheme="minorEastAsia" w:cstheme="minorHAnsi"/>
          <w:sz w:val="24"/>
          <w:szCs w:val="24"/>
        </w:rPr>
      </w:pPr>
    </w:p>
    <w:p w14:paraId="1C412419" w14:textId="77777777" w:rsidR="00F54808" w:rsidRPr="003725C1" w:rsidRDefault="00F54808" w:rsidP="000B016D">
      <w:pPr>
        <w:spacing w:line="360" w:lineRule="auto"/>
        <w:jc w:val="both"/>
        <w:rPr>
          <w:rFonts w:eastAsiaTheme="minorEastAsia" w:cstheme="minorHAnsi"/>
          <w:sz w:val="24"/>
          <w:szCs w:val="24"/>
        </w:rPr>
      </w:pPr>
    </w:p>
    <w:p w14:paraId="05B7F6FE" w14:textId="77777777" w:rsidR="00F54808" w:rsidRPr="003725C1" w:rsidRDefault="00F54808" w:rsidP="000B016D">
      <w:pPr>
        <w:spacing w:line="360" w:lineRule="auto"/>
        <w:jc w:val="both"/>
        <w:rPr>
          <w:rFonts w:eastAsiaTheme="minorEastAsia" w:cstheme="minorHAnsi"/>
          <w:sz w:val="24"/>
          <w:szCs w:val="24"/>
        </w:rPr>
      </w:pPr>
    </w:p>
    <w:p w14:paraId="2006965D" w14:textId="1D5779FA" w:rsidR="00D42E57" w:rsidRPr="003725C1" w:rsidRDefault="002F6F9E">
      <w:pPr>
        <w:pStyle w:val="Paragraphedeliste"/>
        <w:numPr>
          <w:ilvl w:val="2"/>
          <w:numId w:val="79"/>
        </w:numPr>
        <w:spacing w:line="360" w:lineRule="auto"/>
        <w:jc w:val="both"/>
        <w:rPr>
          <w:rFonts w:eastAsiaTheme="minorEastAsia" w:cstheme="minorHAnsi"/>
          <w:b/>
          <w:sz w:val="28"/>
          <w:szCs w:val="28"/>
        </w:rPr>
      </w:pPr>
      <w:r w:rsidRPr="003725C1">
        <w:rPr>
          <w:rFonts w:eastAsiaTheme="minorEastAsia" w:cstheme="minorHAnsi"/>
          <w:b/>
          <w:sz w:val="28"/>
          <w:szCs w:val="28"/>
        </w:rPr>
        <w:lastRenderedPageBreak/>
        <w:t>Choix de la solution</w:t>
      </w:r>
    </w:p>
    <w:p w14:paraId="1195D716" w14:textId="3B3A98E9" w:rsidR="00DE2804" w:rsidRPr="003725C1" w:rsidRDefault="00DE2804" w:rsidP="000B016D">
      <w:pPr>
        <w:spacing w:line="360" w:lineRule="auto"/>
        <w:jc w:val="both"/>
        <w:rPr>
          <w:rFonts w:eastAsiaTheme="minorEastAsia" w:cstheme="minorHAnsi"/>
          <w:sz w:val="24"/>
          <w:szCs w:val="24"/>
        </w:rPr>
      </w:pPr>
      <w:r w:rsidRPr="003725C1">
        <w:rPr>
          <w:rFonts w:eastAsiaTheme="minorEastAsia" w:cstheme="minorHAnsi"/>
          <w:sz w:val="24"/>
          <w:szCs w:val="24"/>
        </w:rPr>
        <w:t>Après une analyse comparative des deux alternatives, la seconde</w:t>
      </w:r>
      <w:r w:rsidR="00CF0B89" w:rsidRPr="003725C1">
        <w:rPr>
          <w:rFonts w:eastAsiaTheme="minorEastAsia" w:cstheme="minorHAnsi"/>
          <w:sz w:val="24"/>
          <w:szCs w:val="24"/>
        </w:rPr>
        <w:t xml:space="preserve"> solution</w:t>
      </w:r>
      <w:r w:rsidRPr="003725C1">
        <w:rPr>
          <w:rFonts w:eastAsiaTheme="minorEastAsia" w:cstheme="minorHAnsi"/>
          <w:sz w:val="24"/>
          <w:szCs w:val="24"/>
        </w:rPr>
        <w:t xml:space="preserve">, consistant à concevoir et développer une nouvelle </w:t>
      </w:r>
      <w:r w:rsidRPr="003725C1">
        <w:rPr>
          <w:rFonts w:eastAsiaTheme="minorEastAsia" w:cstheme="minorHAnsi"/>
          <w:b/>
          <w:bCs/>
          <w:sz w:val="24"/>
          <w:szCs w:val="24"/>
        </w:rPr>
        <w:t>plateforme numérique intégrée</w:t>
      </w:r>
      <w:r w:rsidRPr="003725C1">
        <w:rPr>
          <w:rFonts w:eastAsiaTheme="minorEastAsia" w:cstheme="minorHAnsi"/>
          <w:sz w:val="24"/>
          <w:szCs w:val="24"/>
        </w:rPr>
        <w:t>, a été retenue. Ce choix se justifie par :</w:t>
      </w:r>
    </w:p>
    <w:p w14:paraId="29126A83" w14:textId="77777777" w:rsidR="00DE2804" w:rsidRPr="003725C1" w:rsidRDefault="00DE2804">
      <w:pPr>
        <w:pStyle w:val="Paragraphedeliste"/>
        <w:numPr>
          <w:ilvl w:val="0"/>
          <w:numId w:val="67"/>
        </w:numPr>
        <w:spacing w:line="360" w:lineRule="auto"/>
        <w:jc w:val="both"/>
        <w:rPr>
          <w:rFonts w:eastAsiaTheme="minorEastAsia" w:cstheme="minorHAnsi"/>
          <w:sz w:val="24"/>
          <w:szCs w:val="24"/>
        </w:rPr>
      </w:pPr>
      <w:r w:rsidRPr="003725C1">
        <w:rPr>
          <w:rFonts w:eastAsiaTheme="minorEastAsia" w:cstheme="minorHAnsi"/>
          <w:b/>
          <w:bCs/>
          <w:sz w:val="24"/>
          <w:szCs w:val="24"/>
        </w:rPr>
        <w:t>L’ampleur des dysfonctionnements du système actuel.</w:t>
      </w:r>
    </w:p>
    <w:p w14:paraId="382A1D72" w14:textId="5164A209" w:rsidR="00DE2804" w:rsidRPr="003725C1" w:rsidRDefault="00DE2804">
      <w:pPr>
        <w:pStyle w:val="Paragraphedeliste"/>
        <w:numPr>
          <w:ilvl w:val="0"/>
          <w:numId w:val="67"/>
        </w:numPr>
        <w:spacing w:line="360" w:lineRule="auto"/>
        <w:jc w:val="both"/>
        <w:rPr>
          <w:rFonts w:eastAsiaTheme="minorEastAsia" w:cstheme="minorHAnsi"/>
          <w:sz w:val="24"/>
          <w:szCs w:val="24"/>
        </w:rPr>
      </w:pPr>
      <w:r w:rsidRPr="003725C1">
        <w:rPr>
          <w:rFonts w:eastAsiaTheme="minorEastAsia" w:cstheme="minorHAnsi"/>
          <w:b/>
          <w:bCs/>
          <w:sz w:val="24"/>
          <w:szCs w:val="24"/>
        </w:rPr>
        <w:t>La nécessité d’intégrer une dimension d’</w:t>
      </w:r>
      <w:r w:rsidR="00630B77" w:rsidRPr="003725C1">
        <w:rPr>
          <w:rFonts w:eastAsiaTheme="minorEastAsia" w:cstheme="minorHAnsi"/>
          <w:b/>
          <w:bCs/>
          <w:sz w:val="24"/>
          <w:szCs w:val="24"/>
        </w:rPr>
        <w:t>e-pharma</w:t>
      </w:r>
      <w:r w:rsidRPr="003725C1">
        <w:rPr>
          <w:rFonts w:eastAsiaTheme="minorEastAsia" w:cstheme="minorHAnsi"/>
          <w:b/>
          <w:bCs/>
          <w:sz w:val="24"/>
          <w:szCs w:val="24"/>
        </w:rPr>
        <w:t>cie inexistante.</w:t>
      </w:r>
    </w:p>
    <w:p w14:paraId="30174A93" w14:textId="77777777" w:rsidR="00DE2804" w:rsidRPr="003725C1" w:rsidRDefault="00DE2804">
      <w:pPr>
        <w:pStyle w:val="Paragraphedeliste"/>
        <w:numPr>
          <w:ilvl w:val="0"/>
          <w:numId w:val="67"/>
        </w:numPr>
        <w:spacing w:line="360" w:lineRule="auto"/>
        <w:jc w:val="both"/>
        <w:rPr>
          <w:rFonts w:eastAsiaTheme="minorEastAsia" w:cstheme="minorHAnsi"/>
          <w:sz w:val="24"/>
          <w:szCs w:val="24"/>
        </w:rPr>
      </w:pPr>
      <w:r w:rsidRPr="003725C1">
        <w:rPr>
          <w:rFonts w:eastAsiaTheme="minorEastAsia" w:cstheme="minorHAnsi"/>
          <w:b/>
          <w:bCs/>
          <w:sz w:val="24"/>
          <w:szCs w:val="24"/>
        </w:rPr>
        <w:t>Le besoin d’une architecture évolutive et performante.</w:t>
      </w:r>
    </w:p>
    <w:p w14:paraId="113930E6" w14:textId="6E065B85" w:rsidR="00DE2804" w:rsidRPr="003725C1" w:rsidRDefault="00DE2804">
      <w:pPr>
        <w:pStyle w:val="Paragraphedeliste"/>
        <w:numPr>
          <w:ilvl w:val="0"/>
          <w:numId w:val="67"/>
        </w:numPr>
        <w:spacing w:line="360" w:lineRule="auto"/>
        <w:jc w:val="both"/>
        <w:rPr>
          <w:rFonts w:eastAsiaTheme="minorEastAsia" w:cstheme="minorHAnsi"/>
          <w:sz w:val="24"/>
          <w:szCs w:val="24"/>
        </w:rPr>
      </w:pPr>
      <w:r w:rsidRPr="003725C1">
        <w:rPr>
          <w:rFonts w:eastAsiaTheme="minorEastAsia" w:cstheme="minorHAnsi"/>
          <w:b/>
          <w:bCs/>
          <w:sz w:val="24"/>
          <w:szCs w:val="24"/>
        </w:rPr>
        <w:t>L’objectif stratégique de modernisation complète du système d’information.</w:t>
      </w:r>
    </w:p>
    <w:p w14:paraId="6FF511C4" w14:textId="6ECE302C" w:rsidR="00DE2804" w:rsidRPr="003725C1" w:rsidRDefault="00DE2804"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Ainsi, la conception d’une </w:t>
      </w:r>
      <w:r w:rsidRPr="003725C1">
        <w:rPr>
          <w:rFonts w:eastAsiaTheme="minorEastAsia" w:cstheme="minorHAnsi"/>
          <w:b/>
          <w:bCs/>
          <w:sz w:val="24"/>
          <w:szCs w:val="24"/>
        </w:rPr>
        <w:t>plateforme web</w:t>
      </w:r>
      <w:r w:rsidRPr="003725C1">
        <w:rPr>
          <w:rFonts w:eastAsiaTheme="minorEastAsia" w:cstheme="minorHAnsi"/>
          <w:sz w:val="24"/>
          <w:szCs w:val="24"/>
        </w:rPr>
        <w:t xml:space="preserve"> composée de deux modules interconnectés apparaît comme la solution la plus pertinente pour répondre efficacement aux besoins actuels et futurs de la Pharmacie </w:t>
      </w:r>
      <w:r w:rsidR="00834C74" w:rsidRPr="003725C1">
        <w:rPr>
          <w:rFonts w:eastAsiaTheme="minorEastAsia" w:cstheme="minorHAnsi"/>
          <w:sz w:val="24"/>
          <w:szCs w:val="24"/>
        </w:rPr>
        <w:t xml:space="preserve">«LA </w:t>
      </w:r>
      <w:r w:rsidR="00630B77" w:rsidRPr="003725C1">
        <w:rPr>
          <w:rFonts w:eastAsiaTheme="minorEastAsia" w:cstheme="minorHAnsi"/>
          <w:sz w:val="24"/>
          <w:szCs w:val="24"/>
        </w:rPr>
        <w:t>FLORALE »</w:t>
      </w:r>
      <w:r w:rsidRPr="003725C1">
        <w:rPr>
          <w:rFonts w:eastAsiaTheme="minorEastAsia" w:cstheme="minorHAnsi"/>
          <w:sz w:val="24"/>
          <w:szCs w:val="24"/>
        </w:rPr>
        <w:t>.</w:t>
      </w:r>
    </w:p>
    <w:p w14:paraId="612E5745" w14:textId="77777777" w:rsidR="0060502A" w:rsidRPr="003725C1" w:rsidRDefault="0060502A" w:rsidP="000B016D">
      <w:pPr>
        <w:spacing w:line="360" w:lineRule="auto"/>
        <w:jc w:val="both"/>
        <w:rPr>
          <w:rFonts w:eastAsiaTheme="minorEastAsia" w:cstheme="minorHAnsi"/>
          <w:sz w:val="24"/>
          <w:szCs w:val="24"/>
        </w:rPr>
      </w:pPr>
    </w:p>
    <w:p w14:paraId="50ACB134" w14:textId="16FF9073" w:rsidR="0060502A" w:rsidRPr="003725C1" w:rsidRDefault="00630B77" w:rsidP="000B016D">
      <w:pPr>
        <w:spacing w:line="360" w:lineRule="auto"/>
        <w:jc w:val="both"/>
        <w:rPr>
          <w:rFonts w:eastAsiaTheme="minorEastAsia" w:cstheme="minorHAnsi"/>
          <w:b/>
          <w:sz w:val="28"/>
          <w:szCs w:val="28"/>
        </w:rPr>
      </w:pPr>
      <w:r w:rsidRPr="003725C1">
        <w:rPr>
          <w:rFonts w:eastAsiaTheme="minorEastAsia" w:cstheme="minorHAnsi"/>
          <w:b/>
          <w:sz w:val="28"/>
          <w:szCs w:val="28"/>
        </w:rPr>
        <w:t>1.2.</w:t>
      </w:r>
      <w:r w:rsidR="002F6F9E" w:rsidRPr="003725C1">
        <w:rPr>
          <w:rFonts w:eastAsiaTheme="minorEastAsia" w:cstheme="minorHAnsi"/>
          <w:b/>
          <w:sz w:val="28"/>
          <w:szCs w:val="28"/>
        </w:rPr>
        <w:t xml:space="preserve"> Méthode</w:t>
      </w:r>
    </w:p>
    <w:p w14:paraId="278118E0" w14:textId="1500AAA0" w:rsidR="009E5C3A" w:rsidRPr="003725C1" w:rsidRDefault="009E5C3A" w:rsidP="000B016D">
      <w:pPr>
        <w:spacing w:line="360" w:lineRule="auto"/>
        <w:jc w:val="both"/>
        <w:rPr>
          <w:rFonts w:eastAsiaTheme="minorEastAsia" w:cstheme="minorHAnsi"/>
          <w:sz w:val="24"/>
          <w:szCs w:val="24"/>
        </w:rPr>
      </w:pPr>
      <w:r w:rsidRPr="003725C1">
        <w:rPr>
          <w:rFonts w:eastAsiaTheme="minorEastAsia" w:cstheme="minorHAnsi"/>
          <w:sz w:val="24"/>
          <w:szCs w:val="24"/>
        </w:rPr>
        <w:t>La réussite d’un projet de conception et de développement d’un système d’information repose sur le choix d’une démarche méthodologique adaptée. Plusieurs approches peuvent être mobilisées dans le cadre d’un projet informatique, chacune répondant à des logiques et objectifs spécifiques :</w:t>
      </w:r>
    </w:p>
    <w:p w14:paraId="4D37CE16" w14:textId="36F6EC40" w:rsidR="009E5C3A" w:rsidRPr="003725C1" w:rsidRDefault="009E5C3A">
      <w:pPr>
        <w:pStyle w:val="Paragraphedeliste"/>
        <w:numPr>
          <w:ilvl w:val="0"/>
          <w:numId w:val="68"/>
        </w:numPr>
        <w:spacing w:line="360" w:lineRule="auto"/>
        <w:jc w:val="both"/>
        <w:rPr>
          <w:rFonts w:eastAsiaTheme="minorEastAsia" w:cstheme="minorHAnsi"/>
          <w:sz w:val="24"/>
          <w:szCs w:val="24"/>
        </w:rPr>
      </w:pPr>
      <w:r w:rsidRPr="003725C1">
        <w:rPr>
          <w:rFonts w:eastAsiaTheme="minorEastAsia" w:cstheme="minorHAnsi"/>
          <w:b/>
          <w:bCs/>
          <w:sz w:val="24"/>
          <w:szCs w:val="24"/>
        </w:rPr>
        <w:t>Méthode cartésienne (ou fonctionnelle).</w:t>
      </w:r>
      <w:r w:rsidRPr="003725C1">
        <w:rPr>
          <w:rFonts w:eastAsiaTheme="minorEastAsia" w:cstheme="minorHAnsi"/>
          <w:sz w:val="24"/>
          <w:szCs w:val="24"/>
        </w:rPr>
        <w:t xml:space="preserve"> Repose sur une décomposition progressive du problème en sous</w:t>
      </w:r>
      <w:r w:rsidR="00630B77" w:rsidRPr="003725C1">
        <w:rPr>
          <w:rFonts w:eastAsiaTheme="minorEastAsia" w:cstheme="minorHAnsi"/>
          <w:sz w:val="24"/>
          <w:szCs w:val="24"/>
        </w:rPr>
        <w:t xml:space="preserve"> </w:t>
      </w:r>
      <w:r w:rsidRPr="003725C1">
        <w:rPr>
          <w:rFonts w:eastAsiaTheme="minorEastAsia" w:cstheme="minorHAnsi"/>
          <w:sz w:val="24"/>
          <w:szCs w:val="24"/>
        </w:rPr>
        <w:t>problèmes plus simples. Elle permet d’analyser le système en se concentrant sur les fonctions à réaliser et convient aux projets nécessitant une analyse structurée et hiérarchisée des fonctionnalités.</w:t>
      </w:r>
    </w:p>
    <w:p w14:paraId="416AA4F2" w14:textId="0FE767F0" w:rsidR="009E5C3A" w:rsidRPr="003725C1" w:rsidRDefault="009E5C3A">
      <w:pPr>
        <w:pStyle w:val="Paragraphedeliste"/>
        <w:numPr>
          <w:ilvl w:val="0"/>
          <w:numId w:val="68"/>
        </w:numPr>
        <w:spacing w:line="360" w:lineRule="auto"/>
        <w:jc w:val="both"/>
        <w:rPr>
          <w:rFonts w:eastAsiaTheme="minorEastAsia" w:cstheme="minorHAnsi"/>
          <w:sz w:val="24"/>
          <w:szCs w:val="24"/>
        </w:rPr>
      </w:pPr>
      <w:r w:rsidRPr="003725C1">
        <w:rPr>
          <w:rFonts w:eastAsiaTheme="minorEastAsia" w:cstheme="minorHAnsi"/>
          <w:b/>
          <w:bCs/>
          <w:sz w:val="24"/>
          <w:szCs w:val="24"/>
        </w:rPr>
        <w:t>Méthode systémique.</w:t>
      </w:r>
      <w:r w:rsidRPr="003725C1">
        <w:rPr>
          <w:rFonts w:eastAsiaTheme="minorEastAsia" w:cstheme="minorHAnsi"/>
          <w:sz w:val="24"/>
          <w:szCs w:val="24"/>
        </w:rPr>
        <w:t xml:space="preserve"> Considère l’organisation comme un ensemble d’éléments interconnectés formant un tout cohérent. Elle met l’accent sur les interactions entre acteurs, processus et données, et est pertinente pour comprendre le fonctionnement global d’une structure comme la Pharmacie </w:t>
      </w:r>
      <w:r w:rsidR="00834C74" w:rsidRPr="003725C1">
        <w:rPr>
          <w:rFonts w:eastAsiaTheme="minorEastAsia" w:cstheme="minorHAnsi"/>
          <w:sz w:val="24"/>
          <w:szCs w:val="24"/>
        </w:rPr>
        <w:t xml:space="preserve">«LA </w:t>
      </w:r>
      <w:r w:rsidR="00630B77" w:rsidRPr="003725C1">
        <w:rPr>
          <w:rFonts w:eastAsiaTheme="minorEastAsia" w:cstheme="minorHAnsi"/>
          <w:sz w:val="24"/>
          <w:szCs w:val="24"/>
        </w:rPr>
        <w:t>FLORALE »</w:t>
      </w:r>
      <w:r w:rsidRPr="003725C1">
        <w:rPr>
          <w:rFonts w:eastAsiaTheme="minorEastAsia" w:cstheme="minorHAnsi"/>
          <w:sz w:val="24"/>
          <w:szCs w:val="24"/>
        </w:rPr>
        <w:t>.</w:t>
      </w:r>
    </w:p>
    <w:p w14:paraId="50D7FB03" w14:textId="77777777" w:rsidR="009E5C3A" w:rsidRPr="003725C1" w:rsidRDefault="009E5C3A">
      <w:pPr>
        <w:pStyle w:val="Paragraphedeliste"/>
        <w:numPr>
          <w:ilvl w:val="0"/>
          <w:numId w:val="68"/>
        </w:numPr>
        <w:spacing w:line="360" w:lineRule="auto"/>
        <w:jc w:val="both"/>
        <w:rPr>
          <w:rFonts w:eastAsiaTheme="minorEastAsia" w:cstheme="minorHAnsi"/>
          <w:sz w:val="24"/>
          <w:szCs w:val="24"/>
        </w:rPr>
      </w:pPr>
      <w:r w:rsidRPr="003725C1">
        <w:rPr>
          <w:rFonts w:eastAsiaTheme="minorEastAsia" w:cstheme="minorHAnsi"/>
          <w:b/>
          <w:bCs/>
          <w:sz w:val="24"/>
          <w:szCs w:val="24"/>
        </w:rPr>
        <w:t>Méthode orientée objet.</w:t>
      </w:r>
      <w:r w:rsidRPr="003725C1">
        <w:rPr>
          <w:rFonts w:eastAsiaTheme="minorEastAsia" w:cstheme="minorHAnsi"/>
          <w:sz w:val="24"/>
          <w:szCs w:val="24"/>
        </w:rPr>
        <w:t xml:space="preserve"> Modélise le système à travers des objets représentant les entités du monde réel. Elle facilite la conception logicielle en structurant le système autour de classes, attributs et relations, et est largement utilisée dans le développement d’applications modernes.</w:t>
      </w:r>
    </w:p>
    <w:p w14:paraId="6E58568E" w14:textId="77777777" w:rsidR="009E5C3A" w:rsidRPr="003725C1" w:rsidRDefault="009E5C3A">
      <w:pPr>
        <w:pStyle w:val="Paragraphedeliste"/>
        <w:numPr>
          <w:ilvl w:val="0"/>
          <w:numId w:val="68"/>
        </w:numPr>
        <w:spacing w:line="360" w:lineRule="auto"/>
        <w:jc w:val="both"/>
        <w:rPr>
          <w:rFonts w:eastAsiaTheme="minorEastAsia" w:cstheme="minorHAnsi"/>
          <w:sz w:val="24"/>
          <w:szCs w:val="24"/>
        </w:rPr>
      </w:pPr>
      <w:r w:rsidRPr="003725C1">
        <w:rPr>
          <w:rFonts w:eastAsiaTheme="minorEastAsia" w:cstheme="minorHAnsi"/>
          <w:b/>
          <w:bCs/>
          <w:sz w:val="24"/>
          <w:szCs w:val="24"/>
        </w:rPr>
        <w:lastRenderedPageBreak/>
        <w:t>Méthode agile.</w:t>
      </w:r>
      <w:r w:rsidRPr="003725C1">
        <w:rPr>
          <w:rFonts w:eastAsiaTheme="minorEastAsia" w:cstheme="minorHAnsi"/>
          <w:sz w:val="24"/>
          <w:szCs w:val="24"/>
        </w:rPr>
        <w:t xml:space="preserve"> Approche itérative et incrémentale fondée sur l’adaptabilité et la collaboration avec les utilisateurs. Elle permet de développer le système par étapes successives tout en intégrant progressivement les retours des utilisateurs.</w:t>
      </w:r>
    </w:p>
    <w:p w14:paraId="10F3EC5D" w14:textId="5E541A72" w:rsidR="0060502A" w:rsidRPr="003725C1" w:rsidRDefault="009E5C3A">
      <w:pPr>
        <w:pStyle w:val="Paragraphedeliste"/>
        <w:numPr>
          <w:ilvl w:val="0"/>
          <w:numId w:val="68"/>
        </w:numPr>
        <w:spacing w:line="360" w:lineRule="auto"/>
        <w:jc w:val="both"/>
        <w:rPr>
          <w:rFonts w:eastAsiaTheme="minorEastAsia" w:cstheme="minorHAnsi"/>
          <w:sz w:val="24"/>
          <w:szCs w:val="24"/>
        </w:rPr>
      </w:pPr>
      <w:r w:rsidRPr="003725C1">
        <w:rPr>
          <w:rFonts w:eastAsiaTheme="minorEastAsia" w:cstheme="minorHAnsi"/>
          <w:b/>
          <w:bCs/>
          <w:sz w:val="24"/>
          <w:szCs w:val="24"/>
        </w:rPr>
        <w:t>Méthode formelle.</w:t>
      </w:r>
      <w:r w:rsidRPr="003725C1">
        <w:rPr>
          <w:rFonts w:eastAsiaTheme="minorEastAsia" w:cstheme="minorHAnsi"/>
          <w:sz w:val="24"/>
          <w:szCs w:val="24"/>
        </w:rPr>
        <w:t xml:space="preserve"> S’appuie sur des modèles mathématiques rigoureux pour garantir la fiabilité et la sécurité du système ; elle est généralement utilisée pour des systèmes critiques nécessitant une validation formelle stricte.</w:t>
      </w:r>
    </w:p>
    <w:p w14:paraId="5EB167E0" w14:textId="77777777" w:rsidR="00F54808" w:rsidRPr="003725C1" w:rsidRDefault="00F54808" w:rsidP="00F54808">
      <w:pPr>
        <w:pStyle w:val="Paragraphedeliste"/>
        <w:spacing w:line="360" w:lineRule="auto"/>
        <w:jc w:val="both"/>
        <w:rPr>
          <w:rFonts w:eastAsiaTheme="minorEastAsia" w:cstheme="minorHAnsi"/>
          <w:sz w:val="24"/>
          <w:szCs w:val="24"/>
        </w:rPr>
      </w:pPr>
    </w:p>
    <w:tbl>
      <w:tblPr>
        <w:tblStyle w:val="Grilledutableau"/>
        <w:tblW w:w="9531" w:type="dxa"/>
        <w:jc w:val="center"/>
        <w:tblLook w:val="04A0" w:firstRow="1" w:lastRow="0" w:firstColumn="1" w:lastColumn="0" w:noHBand="0" w:noVBand="1"/>
      </w:tblPr>
      <w:tblGrid>
        <w:gridCol w:w="3260"/>
        <w:gridCol w:w="1559"/>
        <w:gridCol w:w="1560"/>
        <w:gridCol w:w="1134"/>
        <w:gridCol w:w="940"/>
        <w:gridCol w:w="1078"/>
      </w:tblGrid>
      <w:tr w:rsidR="0060502A" w:rsidRPr="003725C1" w14:paraId="433A7295" w14:textId="77777777" w:rsidTr="00524E15">
        <w:trPr>
          <w:trHeight w:val="473"/>
          <w:jc w:val="center"/>
        </w:trPr>
        <w:tc>
          <w:tcPr>
            <w:tcW w:w="3260" w:type="dxa"/>
            <w:shd w:val="clear" w:color="auto" w:fill="7F7F7F" w:themeFill="text1" w:themeFillTint="80"/>
            <w:vAlign w:val="center"/>
          </w:tcPr>
          <w:p w14:paraId="78BF74FD"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Critères / Méthodes</w:t>
            </w:r>
          </w:p>
        </w:tc>
        <w:tc>
          <w:tcPr>
            <w:tcW w:w="1559" w:type="dxa"/>
            <w:shd w:val="clear" w:color="auto" w:fill="7F7F7F" w:themeFill="text1" w:themeFillTint="80"/>
          </w:tcPr>
          <w:p w14:paraId="63F7F981"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Cartésienne</w:t>
            </w:r>
          </w:p>
        </w:tc>
        <w:tc>
          <w:tcPr>
            <w:tcW w:w="1560" w:type="dxa"/>
            <w:shd w:val="clear" w:color="auto" w:fill="7F7F7F" w:themeFill="text1" w:themeFillTint="80"/>
          </w:tcPr>
          <w:p w14:paraId="3B2BC3C6"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Systémique</w:t>
            </w:r>
          </w:p>
        </w:tc>
        <w:tc>
          <w:tcPr>
            <w:tcW w:w="1134" w:type="dxa"/>
            <w:shd w:val="clear" w:color="auto" w:fill="7F7F7F" w:themeFill="text1" w:themeFillTint="80"/>
          </w:tcPr>
          <w:p w14:paraId="19024AB7"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Agile</w:t>
            </w:r>
          </w:p>
        </w:tc>
        <w:tc>
          <w:tcPr>
            <w:tcW w:w="940" w:type="dxa"/>
            <w:shd w:val="clear" w:color="auto" w:fill="7F7F7F" w:themeFill="text1" w:themeFillTint="80"/>
          </w:tcPr>
          <w:p w14:paraId="07F90269"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Objet</w:t>
            </w:r>
          </w:p>
        </w:tc>
        <w:tc>
          <w:tcPr>
            <w:tcW w:w="0" w:type="auto"/>
            <w:shd w:val="clear" w:color="auto" w:fill="7F7F7F" w:themeFill="text1" w:themeFillTint="80"/>
          </w:tcPr>
          <w:p w14:paraId="76DE24E6"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Formelle</w:t>
            </w:r>
          </w:p>
        </w:tc>
      </w:tr>
      <w:tr w:rsidR="0060502A" w:rsidRPr="003725C1" w14:paraId="58632C2E" w14:textId="77777777" w:rsidTr="00524E15">
        <w:trPr>
          <w:trHeight w:val="509"/>
          <w:jc w:val="center"/>
        </w:trPr>
        <w:tc>
          <w:tcPr>
            <w:tcW w:w="3260" w:type="dxa"/>
          </w:tcPr>
          <w:p w14:paraId="344A8EAE"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Itératif</w:t>
            </w:r>
          </w:p>
        </w:tc>
        <w:tc>
          <w:tcPr>
            <w:tcW w:w="1559" w:type="dxa"/>
          </w:tcPr>
          <w:p w14:paraId="2B5066CE"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560" w:type="dxa"/>
          </w:tcPr>
          <w:p w14:paraId="4684AC26"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134" w:type="dxa"/>
          </w:tcPr>
          <w:p w14:paraId="6ACD1A4C"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40" w:type="dxa"/>
          </w:tcPr>
          <w:p w14:paraId="5976D669"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0" w:type="auto"/>
          </w:tcPr>
          <w:p w14:paraId="3F0C5D46"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7F4664B5" w14:textId="77777777" w:rsidTr="00524E15">
        <w:trPr>
          <w:trHeight w:val="509"/>
          <w:jc w:val="center"/>
        </w:trPr>
        <w:tc>
          <w:tcPr>
            <w:tcW w:w="3260" w:type="dxa"/>
          </w:tcPr>
          <w:p w14:paraId="6FA2D42C"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Prise en charge de projets d’envergure</w:t>
            </w:r>
          </w:p>
        </w:tc>
        <w:tc>
          <w:tcPr>
            <w:tcW w:w="1559" w:type="dxa"/>
          </w:tcPr>
          <w:p w14:paraId="54B298AA"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560" w:type="dxa"/>
          </w:tcPr>
          <w:p w14:paraId="62979530"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134" w:type="dxa"/>
          </w:tcPr>
          <w:p w14:paraId="6C432DB3"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40" w:type="dxa"/>
          </w:tcPr>
          <w:p w14:paraId="683D0F01"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0" w:type="auto"/>
          </w:tcPr>
          <w:p w14:paraId="0975979F"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5BF29CDA" w14:textId="77777777" w:rsidTr="00524E15">
        <w:trPr>
          <w:trHeight w:val="526"/>
          <w:jc w:val="center"/>
        </w:trPr>
        <w:tc>
          <w:tcPr>
            <w:tcW w:w="3260" w:type="dxa"/>
          </w:tcPr>
          <w:p w14:paraId="4A926B90"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Incrémental</w:t>
            </w:r>
          </w:p>
        </w:tc>
        <w:tc>
          <w:tcPr>
            <w:tcW w:w="1559" w:type="dxa"/>
          </w:tcPr>
          <w:p w14:paraId="6E355E3C"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560" w:type="dxa"/>
          </w:tcPr>
          <w:p w14:paraId="106D055B"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134" w:type="dxa"/>
          </w:tcPr>
          <w:p w14:paraId="41733A91"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40" w:type="dxa"/>
          </w:tcPr>
          <w:p w14:paraId="7C9AA397"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0" w:type="auto"/>
          </w:tcPr>
          <w:p w14:paraId="5382CCAB"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0A08D347" w14:textId="77777777" w:rsidTr="00524E15">
        <w:trPr>
          <w:trHeight w:val="509"/>
          <w:jc w:val="center"/>
        </w:trPr>
        <w:tc>
          <w:tcPr>
            <w:tcW w:w="3260" w:type="dxa"/>
          </w:tcPr>
          <w:p w14:paraId="05784425"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Axé sur la documentation</w:t>
            </w:r>
          </w:p>
        </w:tc>
        <w:tc>
          <w:tcPr>
            <w:tcW w:w="1559" w:type="dxa"/>
          </w:tcPr>
          <w:p w14:paraId="71DAF6F6"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560" w:type="dxa"/>
          </w:tcPr>
          <w:p w14:paraId="78412C0E"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134" w:type="dxa"/>
          </w:tcPr>
          <w:p w14:paraId="77441C7A"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40" w:type="dxa"/>
          </w:tcPr>
          <w:p w14:paraId="0B057D38"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0" w:type="auto"/>
          </w:tcPr>
          <w:p w14:paraId="6CA17B6C"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612F570D" w14:textId="77777777" w:rsidTr="00524E15">
        <w:trPr>
          <w:trHeight w:val="509"/>
          <w:jc w:val="center"/>
        </w:trPr>
        <w:tc>
          <w:tcPr>
            <w:tcW w:w="3260" w:type="dxa"/>
          </w:tcPr>
          <w:p w14:paraId="0F9DF3A2"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Gestion des risques</w:t>
            </w:r>
          </w:p>
        </w:tc>
        <w:tc>
          <w:tcPr>
            <w:tcW w:w="1559" w:type="dxa"/>
          </w:tcPr>
          <w:p w14:paraId="3998411A"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560" w:type="dxa"/>
          </w:tcPr>
          <w:p w14:paraId="21066594"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134" w:type="dxa"/>
          </w:tcPr>
          <w:p w14:paraId="0D739E29"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40" w:type="dxa"/>
          </w:tcPr>
          <w:p w14:paraId="278731A2"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0" w:type="auto"/>
          </w:tcPr>
          <w:p w14:paraId="0887EA2C"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1B303F9D" w14:textId="77777777" w:rsidTr="00524E15">
        <w:trPr>
          <w:trHeight w:val="509"/>
          <w:jc w:val="center"/>
        </w:trPr>
        <w:tc>
          <w:tcPr>
            <w:tcW w:w="3260" w:type="dxa"/>
          </w:tcPr>
          <w:p w14:paraId="702B68FC"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Simplicité de mise en œuvre</w:t>
            </w:r>
          </w:p>
        </w:tc>
        <w:tc>
          <w:tcPr>
            <w:tcW w:w="1559" w:type="dxa"/>
          </w:tcPr>
          <w:p w14:paraId="4C676E87"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560" w:type="dxa"/>
          </w:tcPr>
          <w:p w14:paraId="370808EF"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134" w:type="dxa"/>
          </w:tcPr>
          <w:p w14:paraId="4A4B9523"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40" w:type="dxa"/>
          </w:tcPr>
          <w:p w14:paraId="50A53129"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0" w:type="auto"/>
          </w:tcPr>
          <w:p w14:paraId="6C5BDCBD"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357D09EC" w14:textId="77777777" w:rsidTr="00524E15">
        <w:trPr>
          <w:trHeight w:val="526"/>
          <w:jc w:val="center"/>
        </w:trPr>
        <w:tc>
          <w:tcPr>
            <w:tcW w:w="3260" w:type="dxa"/>
          </w:tcPr>
          <w:p w14:paraId="250534BE"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Langage de modélisation structuré</w:t>
            </w:r>
          </w:p>
        </w:tc>
        <w:tc>
          <w:tcPr>
            <w:tcW w:w="1559" w:type="dxa"/>
          </w:tcPr>
          <w:p w14:paraId="53C5142B"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560" w:type="dxa"/>
          </w:tcPr>
          <w:p w14:paraId="4AA3A9D6"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134" w:type="dxa"/>
          </w:tcPr>
          <w:p w14:paraId="03B74605"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40" w:type="dxa"/>
          </w:tcPr>
          <w:p w14:paraId="2905E80A"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0" w:type="auto"/>
          </w:tcPr>
          <w:p w14:paraId="62A38047"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2880C116" w14:textId="77777777" w:rsidTr="00524E15">
        <w:trPr>
          <w:trHeight w:val="509"/>
          <w:jc w:val="center"/>
        </w:trPr>
        <w:tc>
          <w:tcPr>
            <w:tcW w:w="3260" w:type="dxa"/>
          </w:tcPr>
          <w:p w14:paraId="18F26C51"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Dialogue entre intervenants</w:t>
            </w:r>
          </w:p>
        </w:tc>
        <w:tc>
          <w:tcPr>
            <w:tcW w:w="1559" w:type="dxa"/>
          </w:tcPr>
          <w:p w14:paraId="27322124"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560" w:type="dxa"/>
          </w:tcPr>
          <w:p w14:paraId="492E2105"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134" w:type="dxa"/>
          </w:tcPr>
          <w:p w14:paraId="09B58679"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40" w:type="dxa"/>
          </w:tcPr>
          <w:p w14:paraId="13F498A4"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0" w:type="auto"/>
          </w:tcPr>
          <w:p w14:paraId="29908666"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2E8C746B" w14:textId="77777777" w:rsidTr="00524E15">
        <w:trPr>
          <w:trHeight w:val="509"/>
          <w:jc w:val="center"/>
        </w:trPr>
        <w:tc>
          <w:tcPr>
            <w:tcW w:w="3260" w:type="dxa"/>
          </w:tcPr>
          <w:p w14:paraId="6E7C2E26"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Pilotage par les cas d’utilisation</w:t>
            </w:r>
          </w:p>
        </w:tc>
        <w:tc>
          <w:tcPr>
            <w:tcW w:w="1559" w:type="dxa"/>
          </w:tcPr>
          <w:p w14:paraId="2D035ABF"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560" w:type="dxa"/>
          </w:tcPr>
          <w:p w14:paraId="74BD1D49"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134" w:type="dxa"/>
          </w:tcPr>
          <w:p w14:paraId="161979CD"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40" w:type="dxa"/>
          </w:tcPr>
          <w:p w14:paraId="6A625FBF"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0" w:type="auto"/>
          </w:tcPr>
          <w:p w14:paraId="5B001E04" w14:textId="77777777" w:rsidR="0060502A" w:rsidRPr="003725C1" w:rsidRDefault="002F6F9E" w:rsidP="000B016D">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bl>
    <w:p w14:paraId="0579C42F" w14:textId="18290C11" w:rsidR="0060502A" w:rsidRPr="003725C1" w:rsidRDefault="000C1333" w:rsidP="000B016D">
      <w:pPr>
        <w:pStyle w:val="Lgende"/>
        <w:spacing w:after="0" w:line="360" w:lineRule="auto"/>
        <w:rPr>
          <w:rFonts w:asciiTheme="minorHAnsi" w:hAnsiTheme="minorHAnsi" w:cstheme="minorHAnsi"/>
          <w:color w:val="auto"/>
        </w:rPr>
      </w:pPr>
      <w:bookmarkStart w:id="17" w:name="_Toc199107162"/>
      <w:bookmarkStart w:id="18" w:name="_Toc199286903"/>
      <w:bookmarkStart w:id="19" w:name="_Toc199424643"/>
      <w:bookmarkStart w:id="20" w:name="_Toc199721398"/>
      <w:bookmarkStart w:id="21" w:name="_Toc201526286"/>
      <w:r w:rsidRPr="003725C1">
        <w:rPr>
          <w:rFonts w:asciiTheme="minorHAnsi" w:hAnsiTheme="minorHAnsi" w:cstheme="minorHAnsi"/>
          <w:color w:val="auto"/>
        </w:rPr>
        <w:t xml:space="preserve"> Tableau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Tableau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3</w:t>
      </w:r>
      <w:r w:rsidRPr="003725C1">
        <w:rPr>
          <w:rFonts w:asciiTheme="minorHAnsi" w:hAnsiTheme="minorHAnsi" w:cstheme="minorHAnsi"/>
          <w:color w:val="auto"/>
        </w:rPr>
        <w:fldChar w:fldCharType="end"/>
      </w:r>
      <w:r w:rsidRPr="003725C1">
        <w:rPr>
          <w:rFonts w:asciiTheme="minorHAnsi" w:hAnsiTheme="minorHAnsi" w:cstheme="minorHAnsi"/>
          <w:color w:val="auto"/>
        </w:rPr>
        <w:t> : Récapitulatif des méthodes</w:t>
      </w:r>
      <w:bookmarkEnd w:id="17"/>
      <w:bookmarkEnd w:id="18"/>
      <w:bookmarkEnd w:id="19"/>
      <w:bookmarkEnd w:id="20"/>
      <w:bookmarkEnd w:id="21"/>
    </w:p>
    <w:p w14:paraId="7EBE831E" w14:textId="77777777" w:rsidR="007D5CE5" w:rsidRPr="003725C1" w:rsidRDefault="007D5CE5" w:rsidP="007D5CE5">
      <w:pPr>
        <w:rPr>
          <w:rFonts w:cstheme="minorHAnsi"/>
        </w:rPr>
      </w:pPr>
    </w:p>
    <w:p w14:paraId="1EBFF502" w14:textId="264ACA37" w:rsidR="007D5CE5" w:rsidRPr="003725C1" w:rsidRDefault="00287660" w:rsidP="000B016D">
      <w:pPr>
        <w:spacing w:line="360" w:lineRule="auto"/>
        <w:jc w:val="both"/>
        <w:rPr>
          <w:rFonts w:eastAsiaTheme="minorEastAsia" w:cstheme="minorHAnsi"/>
          <w:sz w:val="24"/>
          <w:szCs w:val="24"/>
        </w:rPr>
      </w:pPr>
      <w:bookmarkStart w:id="22" w:name="_Toc201526410"/>
      <w:r w:rsidRPr="003725C1">
        <w:rPr>
          <w:rFonts w:eastAsiaTheme="minorEastAsia" w:cstheme="minorHAnsi"/>
          <w:sz w:val="24"/>
          <w:szCs w:val="24"/>
        </w:rPr>
        <w:t xml:space="preserve">Dans le cadre de la conception de la plateforme </w:t>
      </w:r>
      <w:r w:rsidR="00630B77" w:rsidRPr="003725C1">
        <w:rPr>
          <w:rFonts w:eastAsiaTheme="minorEastAsia" w:cstheme="minorHAnsi"/>
          <w:b/>
          <w:bCs/>
          <w:sz w:val="24"/>
          <w:szCs w:val="24"/>
        </w:rPr>
        <w:t>e-pharma</w:t>
      </w:r>
      <w:r w:rsidRPr="003725C1">
        <w:rPr>
          <w:rFonts w:eastAsiaTheme="minorEastAsia" w:cstheme="minorHAnsi"/>
          <w:b/>
          <w:bCs/>
          <w:sz w:val="24"/>
          <w:szCs w:val="24"/>
        </w:rPr>
        <w:t>cie</w:t>
      </w:r>
      <w:r w:rsidRPr="003725C1">
        <w:rPr>
          <w:rFonts w:eastAsiaTheme="minorEastAsia" w:cstheme="minorHAnsi"/>
          <w:sz w:val="24"/>
          <w:szCs w:val="24"/>
        </w:rPr>
        <w:t xml:space="preserve"> de la Pharmacie </w:t>
      </w:r>
      <w:r w:rsidR="00834C74" w:rsidRPr="003725C1">
        <w:rPr>
          <w:rFonts w:eastAsiaTheme="minorEastAsia" w:cstheme="minorHAnsi"/>
          <w:sz w:val="24"/>
          <w:szCs w:val="24"/>
        </w:rPr>
        <w:t xml:space="preserve">LA </w:t>
      </w:r>
      <w:r w:rsidR="00630B77" w:rsidRPr="003725C1">
        <w:rPr>
          <w:rFonts w:eastAsiaTheme="minorEastAsia" w:cstheme="minorHAnsi"/>
          <w:sz w:val="24"/>
          <w:szCs w:val="24"/>
        </w:rPr>
        <w:t>FLORALE</w:t>
      </w:r>
      <w:r w:rsidRPr="003725C1">
        <w:rPr>
          <w:rFonts w:eastAsiaTheme="minorEastAsia" w:cstheme="minorHAnsi"/>
          <w:sz w:val="24"/>
          <w:szCs w:val="24"/>
        </w:rPr>
        <w:t xml:space="preserve">, nous avons opté pour une </w:t>
      </w:r>
      <w:r w:rsidRPr="003725C1">
        <w:rPr>
          <w:rFonts w:eastAsiaTheme="minorEastAsia" w:cstheme="minorHAnsi"/>
          <w:b/>
          <w:bCs/>
          <w:sz w:val="24"/>
          <w:szCs w:val="24"/>
        </w:rPr>
        <w:t>approche orientée objet</w:t>
      </w:r>
      <w:r w:rsidRPr="003725C1">
        <w:rPr>
          <w:rFonts w:eastAsiaTheme="minorEastAsia" w:cstheme="minorHAnsi"/>
          <w:sz w:val="24"/>
          <w:szCs w:val="24"/>
        </w:rPr>
        <w:t xml:space="preserve">. En raison de ses avantages en matière de structuration et de modularité, nous avons choisi d’adopter le </w:t>
      </w:r>
      <w:r w:rsidRPr="003725C1">
        <w:rPr>
          <w:rFonts w:eastAsiaTheme="minorEastAsia" w:cstheme="minorHAnsi"/>
          <w:b/>
          <w:bCs/>
          <w:sz w:val="24"/>
          <w:szCs w:val="24"/>
        </w:rPr>
        <w:t>Processus Unifié (2TUP)</w:t>
      </w:r>
      <w:r w:rsidRPr="003725C1">
        <w:rPr>
          <w:rFonts w:eastAsiaTheme="minorEastAsia" w:cstheme="minorHAnsi"/>
          <w:sz w:val="24"/>
          <w:szCs w:val="24"/>
        </w:rPr>
        <w:t xml:space="preserve">, associé au langage de modélisation </w:t>
      </w:r>
      <w:r w:rsidRPr="003725C1">
        <w:rPr>
          <w:rFonts w:eastAsiaTheme="minorEastAsia" w:cstheme="minorHAnsi"/>
          <w:b/>
          <w:bCs/>
          <w:sz w:val="24"/>
          <w:szCs w:val="24"/>
        </w:rPr>
        <w:t>UML</w:t>
      </w:r>
      <w:r w:rsidRPr="003725C1">
        <w:rPr>
          <w:rFonts w:eastAsiaTheme="minorEastAsia" w:cstheme="minorHAnsi"/>
          <w:sz w:val="24"/>
          <w:szCs w:val="24"/>
        </w:rPr>
        <w:t>, pour guider notre démarche de conception et de développement. Cette approche permet de modéliser les entités du système (produits, utilisateurs, ventes, stocks), de structurer l’architecture logicielle et d’assurer l’évolution progressive du projet par un développement itératif.</w:t>
      </w:r>
    </w:p>
    <w:p w14:paraId="0CA7F22D" w14:textId="77777777" w:rsidR="00C56CD0" w:rsidRPr="003725C1" w:rsidRDefault="00C56CD0" w:rsidP="000B016D">
      <w:pPr>
        <w:spacing w:line="360" w:lineRule="auto"/>
        <w:jc w:val="both"/>
        <w:rPr>
          <w:rFonts w:eastAsiaTheme="minorEastAsia" w:cstheme="minorHAnsi"/>
          <w:sz w:val="24"/>
          <w:szCs w:val="24"/>
        </w:rPr>
      </w:pPr>
    </w:p>
    <w:p w14:paraId="52919C68" w14:textId="77777777" w:rsidR="00C56CD0" w:rsidRPr="003725C1" w:rsidRDefault="00C56CD0" w:rsidP="000B016D">
      <w:pPr>
        <w:spacing w:line="360" w:lineRule="auto"/>
        <w:jc w:val="both"/>
        <w:rPr>
          <w:rFonts w:eastAsiaTheme="minorEastAsia" w:cstheme="minorHAnsi"/>
          <w:sz w:val="24"/>
          <w:szCs w:val="24"/>
        </w:rPr>
      </w:pPr>
    </w:p>
    <w:p w14:paraId="6D3E7C15" w14:textId="77777777" w:rsidR="00C56CD0" w:rsidRPr="003725C1" w:rsidRDefault="00C56CD0" w:rsidP="000B016D">
      <w:pPr>
        <w:spacing w:line="360" w:lineRule="auto"/>
        <w:jc w:val="both"/>
        <w:rPr>
          <w:rFonts w:eastAsiaTheme="minorEastAsia" w:cstheme="minorHAnsi"/>
          <w:sz w:val="24"/>
          <w:szCs w:val="24"/>
        </w:rPr>
      </w:pPr>
    </w:p>
    <w:p w14:paraId="47AC2BB9" w14:textId="5735A29B" w:rsidR="0060502A" w:rsidRPr="003725C1" w:rsidRDefault="00787D78"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lastRenderedPageBreak/>
        <w:t>1.2.1</w:t>
      </w:r>
      <w:r w:rsidR="00834C18" w:rsidRPr="003725C1">
        <w:rPr>
          <w:rFonts w:eastAsiaTheme="minorEastAsia" w:cstheme="minorHAnsi"/>
          <w:b/>
          <w:bCs/>
          <w:sz w:val="28"/>
          <w:szCs w:val="28"/>
        </w:rPr>
        <w:t>.</w:t>
      </w:r>
      <w:r w:rsidRPr="003725C1">
        <w:rPr>
          <w:rFonts w:eastAsiaTheme="minorEastAsia" w:cstheme="minorHAnsi"/>
          <w:b/>
          <w:bCs/>
          <w:sz w:val="24"/>
          <w:szCs w:val="24"/>
        </w:rPr>
        <w:t xml:space="preserve"> </w:t>
      </w:r>
      <w:r w:rsidR="002F6F9E" w:rsidRPr="003725C1">
        <w:rPr>
          <w:rFonts w:eastAsiaTheme="minorEastAsia" w:cstheme="minorHAnsi"/>
          <w:b/>
          <w:sz w:val="28"/>
          <w:szCs w:val="28"/>
        </w:rPr>
        <w:t>Le langage de modélisation</w:t>
      </w:r>
      <w:bookmarkEnd w:id="22"/>
      <w:r w:rsidR="002F6F9E" w:rsidRPr="003725C1">
        <w:rPr>
          <w:rFonts w:eastAsiaTheme="minorEastAsia" w:cstheme="minorHAnsi"/>
          <w:b/>
          <w:sz w:val="28"/>
          <w:szCs w:val="28"/>
        </w:rPr>
        <w:t> </w:t>
      </w:r>
    </w:p>
    <w:p w14:paraId="22999BC8" w14:textId="77777777" w:rsidR="00D85B11" w:rsidRPr="003725C1" w:rsidRDefault="00D85B11" w:rsidP="000B016D">
      <w:pPr>
        <w:spacing w:line="360" w:lineRule="auto"/>
        <w:jc w:val="both"/>
        <w:rPr>
          <w:rFonts w:eastAsiaTheme="minorEastAsia" w:cstheme="minorHAnsi"/>
          <w:sz w:val="24"/>
          <w:szCs w:val="24"/>
        </w:rPr>
      </w:pPr>
      <w:r w:rsidRPr="003725C1">
        <w:rPr>
          <w:rFonts w:eastAsiaTheme="minorEastAsia" w:cstheme="minorHAnsi"/>
          <w:sz w:val="24"/>
          <w:szCs w:val="24"/>
        </w:rPr>
        <w:t>Un langage de modélisation est un langage artificiel permettant d’exprimer de l’information, des connaissances ou des systèmes selon une structure définie par un ensemble cohérent de règles. Il existe deux types de langages de modélisation :</w:t>
      </w:r>
    </w:p>
    <w:p w14:paraId="73ED0919" w14:textId="77777777" w:rsidR="00D85B11" w:rsidRPr="003725C1" w:rsidRDefault="00D85B11">
      <w:pPr>
        <w:pStyle w:val="Paragraphedeliste"/>
        <w:numPr>
          <w:ilvl w:val="0"/>
          <w:numId w:val="69"/>
        </w:numPr>
        <w:spacing w:line="360" w:lineRule="auto"/>
        <w:jc w:val="both"/>
        <w:rPr>
          <w:rFonts w:eastAsiaTheme="minorEastAsia" w:cstheme="minorHAnsi"/>
          <w:sz w:val="24"/>
          <w:szCs w:val="24"/>
        </w:rPr>
      </w:pPr>
      <w:r w:rsidRPr="003725C1">
        <w:rPr>
          <w:rFonts w:eastAsiaTheme="minorEastAsia" w:cstheme="minorHAnsi"/>
          <w:b/>
          <w:bCs/>
          <w:sz w:val="24"/>
          <w:szCs w:val="24"/>
        </w:rPr>
        <w:t>Langages de modélisation graphiques.</w:t>
      </w:r>
      <w:r w:rsidRPr="003725C1">
        <w:rPr>
          <w:rFonts w:eastAsiaTheme="minorEastAsia" w:cstheme="minorHAnsi"/>
          <w:sz w:val="24"/>
          <w:szCs w:val="24"/>
        </w:rPr>
        <w:t xml:space="preserve"> Ils utilisent des diagrammes composés de symboles (nommant les concepts), de lignes (représentant les relations) et d’annotations graphiques pour exprimer les contraintes.</w:t>
      </w:r>
    </w:p>
    <w:p w14:paraId="4B5E674A" w14:textId="05DE6DC5" w:rsidR="0060502A" w:rsidRPr="003725C1" w:rsidRDefault="00D85B11">
      <w:pPr>
        <w:pStyle w:val="Paragraphedeliste"/>
        <w:numPr>
          <w:ilvl w:val="0"/>
          <w:numId w:val="69"/>
        </w:numPr>
        <w:spacing w:line="360" w:lineRule="auto"/>
        <w:jc w:val="both"/>
        <w:rPr>
          <w:rFonts w:eastAsiaTheme="minorEastAsia" w:cstheme="minorHAnsi"/>
          <w:sz w:val="24"/>
          <w:szCs w:val="24"/>
        </w:rPr>
      </w:pPr>
      <w:r w:rsidRPr="003725C1">
        <w:rPr>
          <w:rFonts w:eastAsiaTheme="minorEastAsia" w:cstheme="minorHAnsi"/>
          <w:b/>
          <w:bCs/>
          <w:sz w:val="24"/>
          <w:szCs w:val="24"/>
        </w:rPr>
        <w:t>Langages de modélisation textuels.</w:t>
      </w:r>
      <w:r w:rsidRPr="003725C1">
        <w:rPr>
          <w:rFonts w:eastAsiaTheme="minorEastAsia" w:cstheme="minorHAnsi"/>
          <w:sz w:val="24"/>
          <w:szCs w:val="24"/>
        </w:rPr>
        <w:t xml:space="preserve"> Ils reposent généralement sur des </w:t>
      </w:r>
      <w:r w:rsidR="00630B77" w:rsidRPr="003725C1">
        <w:rPr>
          <w:rFonts w:eastAsiaTheme="minorEastAsia" w:cstheme="minorHAnsi"/>
          <w:sz w:val="24"/>
          <w:szCs w:val="24"/>
        </w:rPr>
        <w:t>mots-clés</w:t>
      </w:r>
      <w:r w:rsidRPr="003725C1">
        <w:rPr>
          <w:rFonts w:eastAsiaTheme="minorEastAsia" w:cstheme="minorHAnsi"/>
          <w:sz w:val="24"/>
          <w:szCs w:val="24"/>
        </w:rPr>
        <w:t xml:space="preserve"> standardisés accompagnés de paramètres, afin de rendre les expressions interprétables par des ordinateurs.</w:t>
      </w:r>
    </w:p>
    <w:p w14:paraId="65256894" w14:textId="77777777" w:rsidR="0097786C" w:rsidRPr="003725C1" w:rsidRDefault="0097786C" w:rsidP="000B016D">
      <w:pPr>
        <w:pStyle w:val="Paragraphedeliste"/>
        <w:spacing w:line="360" w:lineRule="auto"/>
        <w:jc w:val="both"/>
        <w:rPr>
          <w:rFonts w:eastAsiaTheme="minorEastAsia" w:cstheme="minorHAnsi"/>
          <w:sz w:val="24"/>
          <w:szCs w:val="24"/>
        </w:rPr>
      </w:pPr>
    </w:p>
    <w:p w14:paraId="3A25C88D" w14:textId="5EC30217" w:rsidR="0060502A" w:rsidRPr="003725C1" w:rsidRDefault="002F6F9E" w:rsidP="000B016D">
      <w:pPr>
        <w:tabs>
          <w:tab w:val="left" w:pos="5630"/>
        </w:tabs>
        <w:spacing w:line="360" w:lineRule="auto"/>
        <w:jc w:val="both"/>
        <w:rPr>
          <w:rFonts w:eastAsiaTheme="minorEastAsia" w:cstheme="minorHAnsi"/>
          <w:b/>
          <w:sz w:val="28"/>
          <w:szCs w:val="28"/>
        </w:rPr>
      </w:pPr>
      <w:r w:rsidRPr="003725C1">
        <w:rPr>
          <w:rFonts w:eastAsiaTheme="minorEastAsia" w:cstheme="minorHAnsi"/>
          <w:b/>
          <w:sz w:val="28"/>
          <w:szCs w:val="28"/>
        </w:rPr>
        <w:t>1.2.1.1</w:t>
      </w:r>
      <w:r w:rsidR="00834C18" w:rsidRPr="003725C1">
        <w:rPr>
          <w:rFonts w:eastAsiaTheme="minorEastAsia" w:cstheme="minorHAnsi"/>
          <w:b/>
          <w:sz w:val="28"/>
          <w:szCs w:val="28"/>
        </w:rPr>
        <w:t>.</w:t>
      </w:r>
      <w:r w:rsidRPr="003725C1">
        <w:rPr>
          <w:rFonts w:eastAsiaTheme="minorEastAsia" w:cstheme="minorHAnsi"/>
          <w:b/>
          <w:sz w:val="28"/>
          <w:szCs w:val="28"/>
        </w:rPr>
        <w:t xml:space="preserve"> Présentation d’UML</w:t>
      </w:r>
    </w:p>
    <w:p w14:paraId="7915BC46" w14:textId="77777777" w:rsidR="0006603F" w:rsidRPr="003725C1" w:rsidRDefault="0006603F" w:rsidP="000B016D">
      <w:pPr>
        <w:tabs>
          <w:tab w:val="left" w:pos="5630"/>
        </w:tabs>
        <w:spacing w:line="360" w:lineRule="auto"/>
        <w:jc w:val="both"/>
        <w:rPr>
          <w:rFonts w:eastAsiaTheme="minorEastAsia" w:cstheme="minorHAnsi"/>
          <w:bCs/>
          <w:sz w:val="24"/>
          <w:szCs w:val="24"/>
        </w:rPr>
      </w:pPr>
      <w:r w:rsidRPr="003725C1">
        <w:rPr>
          <w:rFonts w:eastAsiaTheme="minorEastAsia" w:cstheme="minorHAnsi"/>
          <w:bCs/>
          <w:sz w:val="24"/>
          <w:szCs w:val="24"/>
        </w:rPr>
        <w:t>La conception d’un système d’information fiable et structuré impose l'usage d'outils de modélisation clairs. C’est dans cette optique que s’inscrit le langage UML (Unified Modeling Language).</w:t>
      </w:r>
    </w:p>
    <w:p w14:paraId="51E4D326" w14:textId="77777777" w:rsidR="0006603F" w:rsidRPr="003725C1" w:rsidRDefault="0006603F" w:rsidP="000B016D">
      <w:pPr>
        <w:tabs>
          <w:tab w:val="left" w:pos="5630"/>
        </w:tabs>
        <w:spacing w:line="360" w:lineRule="auto"/>
        <w:jc w:val="both"/>
        <w:rPr>
          <w:rFonts w:eastAsiaTheme="minorEastAsia" w:cstheme="minorHAnsi"/>
          <w:bCs/>
          <w:sz w:val="24"/>
          <w:szCs w:val="24"/>
        </w:rPr>
      </w:pPr>
      <w:r w:rsidRPr="003725C1">
        <w:rPr>
          <w:rFonts w:eastAsiaTheme="minorEastAsia" w:cstheme="minorHAnsi"/>
          <w:bCs/>
          <w:sz w:val="24"/>
          <w:szCs w:val="24"/>
        </w:rPr>
        <w:t>Né au début des années 1990 de l’unification des méthodes orientées objet de Grady Booch, James Rumbaugh et Ivar Jacobson, UML offre une notation standardisée pour spécifier, visualiser et documenter les systèmes logiciels.</w:t>
      </w:r>
    </w:p>
    <w:p w14:paraId="52852D40" w14:textId="77777777" w:rsidR="0006603F" w:rsidRPr="003725C1" w:rsidRDefault="0006603F" w:rsidP="000B016D">
      <w:pPr>
        <w:tabs>
          <w:tab w:val="left" w:pos="5630"/>
        </w:tabs>
        <w:spacing w:line="360" w:lineRule="auto"/>
        <w:jc w:val="both"/>
        <w:rPr>
          <w:rFonts w:eastAsiaTheme="minorEastAsia" w:cstheme="minorHAnsi"/>
          <w:bCs/>
          <w:sz w:val="24"/>
          <w:szCs w:val="24"/>
        </w:rPr>
      </w:pPr>
      <w:r w:rsidRPr="003725C1">
        <w:rPr>
          <w:rFonts w:eastAsiaTheme="minorEastAsia" w:cstheme="minorHAnsi"/>
          <w:bCs/>
          <w:sz w:val="24"/>
          <w:szCs w:val="24"/>
        </w:rPr>
        <w:t>Dans le cadre du projet d'e-pharmacie de la Pharmacie « LA FLORALE », UML constitue un outil indispensable pour :</w:t>
      </w:r>
    </w:p>
    <w:p w14:paraId="71F962B4" w14:textId="77777777" w:rsidR="0006603F" w:rsidRPr="003725C1" w:rsidRDefault="0006603F">
      <w:pPr>
        <w:pStyle w:val="Paragraphedeliste"/>
        <w:numPr>
          <w:ilvl w:val="0"/>
          <w:numId w:val="91"/>
        </w:numPr>
        <w:tabs>
          <w:tab w:val="left" w:pos="5630"/>
        </w:tabs>
        <w:spacing w:line="360" w:lineRule="auto"/>
        <w:jc w:val="both"/>
        <w:rPr>
          <w:rFonts w:eastAsiaTheme="minorEastAsia" w:cstheme="minorHAnsi"/>
          <w:bCs/>
          <w:sz w:val="24"/>
          <w:szCs w:val="24"/>
        </w:rPr>
      </w:pPr>
      <w:r w:rsidRPr="003725C1">
        <w:rPr>
          <w:rFonts w:eastAsiaTheme="minorEastAsia" w:cstheme="minorHAnsi"/>
          <w:bCs/>
          <w:sz w:val="24"/>
          <w:szCs w:val="24"/>
        </w:rPr>
        <w:t>Structurer les données et composants : Modéliser de manière cohérente les produits, les utilisateurs, les ventes et la gestion des stocks.</w:t>
      </w:r>
    </w:p>
    <w:p w14:paraId="0D9B0937" w14:textId="77777777" w:rsidR="0006603F" w:rsidRPr="003725C1" w:rsidRDefault="0006603F">
      <w:pPr>
        <w:pStyle w:val="Paragraphedeliste"/>
        <w:numPr>
          <w:ilvl w:val="0"/>
          <w:numId w:val="91"/>
        </w:numPr>
        <w:tabs>
          <w:tab w:val="left" w:pos="5630"/>
        </w:tabs>
        <w:spacing w:line="360" w:lineRule="auto"/>
        <w:jc w:val="both"/>
        <w:rPr>
          <w:rFonts w:eastAsiaTheme="minorEastAsia" w:cstheme="minorHAnsi"/>
          <w:bCs/>
          <w:sz w:val="24"/>
          <w:szCs w:val="24"/>
        </w:rPr>
      </w:pPr>
      <w:r w:rsidRPr="003725C1">
        <w:rPr>
          <w:rFonts w:eastAsiaTheme="minorEastAsia" w:cstheme="minorHAnsi"/>
          <w:bCs/>
          <w:sz w:val="24"/>
          <w:szCs w:val="24"/>
        </w:rPr>
        <w:t>Illustrer les interactions : Cartographier précisément les échanges entre le système et ses différents acteurs (patients, pharmaciens, caissiers).</w:t>
      </w:r>
    </w:p>
    <w:p w14:paraId="0EE0923A" w14:textId="5E4B6629" w:rsidR="0006603F" w:rsidRPr="003725C1" w:rsidRDefault="0006603F">
      <w:pPr>
        <w:pStyle w:val="Paragraphedeliste"/>
        <w:numPr>
          <w:ilvl w:val="0"/>
          <w:numId w:val="91"/>
        </w:numPr>
        <w:tabs>
          <w:tab w:val="left" w:pos="5630"/>
        </w:tabs>
        <w:spacing w:line="360" w:lineRule="auto"/>
        <w:jc w:val="both"/>
        <w:rPr>
          <w:rFonts w:eastAsiaTheme="minorEastAsia" w:cstheme="minorHAnsi"/>
          <w:bCs/>
          <w:sz w:val="24"/>
          <w:szCs w:val="24"/>
        </w:rPr>
      </w:pPr>
      <w:r w:rsidRPr="003725C1">
        <w:rPr>
          <w:rFonts w:eastAsiaTheme="minorEastAsia" w:cstheme="minorHAnsi"/>
          <w:bCs/>
          <w:sz w:val="24"/>
          <w:szCs w:val="24"/>
        </w:rPr>
        <w:t>Sécuriser le développement : Faciliter la compréhension globale, fluidifier la communication entre les acteurs du projet et poser des bases techniques solides.</w:t>
      </w:r>
    </w:p>
    <w:p w14:paraId="0811EF47" w14:textId="77777777" w:rsidR="007D5CE5" w:rsidRPr="003725C1" w:rsidRDefault="007D5CE5" w:rsidP="000B016D">
      <w:pPr>
        <w:tabs>
          <w:tab w:val="left" w:pos="5630"/>
        </w:tabs>
        <w:spacing w:line="360" w:lineRule="auto"/>
        <w:jc w:val="both"/>
        <w:rPr>
          <w:rFonts w:eastAsiaTheme="minorEastAsia" w:cstheme="minorHAnsi"/>
          <w:b/>
          <w:sz w:val="28"/>
          <w:szCs w:val="28"/>
        </w:rPr>
      </w:pPr>
    </w:p>
    <w:p w14:paraId="0A66D4AF" w14:textId="5C7A6C43" w:rsidR="0060502A" w:rsidRPr="003725C1" w:rsidRDefault="002F6F9E" w:rsidP="000B016D">
      <w:pPr>
        <w:tabs>
          <w:tab w:val="left" w:pos="5630"/>
        </w:tabs>
        <w:spacing w:line="360" w:lineRule="auto"/>
        <w:jc w:val="both"/>
        <w:rPr>
          <w:rFonts w:eastAsiaTheme="minorEastAsia" w:cstheme="minorHAnsi"/>
          <w:b/>
          <w:sz w:val="28"/>
          <w:szCs w:val="28"/>
        </w:rPr>
      </w:pPr>
      <w:r w:rsidRPr="003725C1">
        <w:rPr>
          <w:rFonts w:eastAsiaTheme="minorEastAsia" w:cstheme="minorHAnsi"/>
          <w:b/>
          <w:sz w:val="28"/>
          <w:szCs w:val="28"/>
        </w:rPr>
        <w:t>1.2.1.2</w:t>
      </w:r>
      <w:r w:rsidR="00834C18" w:rsidRPr="003725C1">
        <w:rPr>
          <w:rFonts w:eastAsiaTheme="minorEastAsia" w:cstheme="minorHAnsi"/>
          <w:b/>
          <w:sz w:val="28"/>
          <w:szCs w:val="28"/>
        </w:rPr>
        <w:t>.</w:t>
      </w:r>
      <w:r w:rsidRPr="003725C1">
        <w:rPr>
          <w:rFonts w:eastAsiaTheme="minorEastAsia" w:cstheme="minorHAnsi"/>
          <w:b/>
          <w:sz w:val="28"/>
          <w:szCs w:val="28"/>
        </w:rPr>
        <w:t xml:space="preserve"> Les types de diagrammes UML</w:t>
      </w:r>
    </w:p>
    <w:p w14:paraId="206A173F" w14:textId="77777777" w:rsidR="00967496" w:rsidRPr="003725C1" w:rsidRDefault="00967496"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UML propose un ensemble de diagrammes pour représenter clairement les différentes facettes d’un système d’information. Chaque diagramme correspond à une vue spécifique et contribue à la compréhension globale du système.</w:t>
      </w:r>
    </w:p>
    <w:p w14:paraId="210A9EE9" w14:textId="48B2EF10" w:rsidR="00967496" w:rsidRPr="003725C1" w:rsidRDefault="00967496"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lastRenderedPageBreak/>
        <w:t xml:space="preserve">Dans le cadre de notre projet </w:t>
      </w:r>
      <w:r w:rsidR="00630B77" w:rsidRPr="003725C1">
        <w:rPr>
          <w:rFonts w:eastAsiaTheme="minorEastAsia" w:cstheme="minorHAnsi"/>
          <w:b/>
          <w:bCs/>
          <w:sz w:val="24"/>
          <w:szCs w:val="24"/>
        </w:rPr>
        <w:t>e-pharma</w:t>
      </w:r>
      <w:r w:rsidRPr="003725C1">
        <w:rPr>
          <w:rFonts w:eastAsiaTheme="minorEastAsia" w:cstheme="minorHAnsi"/>
          <w:b/>
          <w:bCs/>
          <w:sz w:val="24"/>
          <w:szCs w:val="24"/>
        </w:rPr>
        <w:t>cie</w:t>
      </w:r>
      <w:r w:rsidRPr="003725C1">
        <w:rPr>
          <w:rFonts w:eastAsiaTheme="minorEastAsia" w:cstheme="minorHAnsi"/>
          <w:sz w:val="24"/>
          <w:szCs w:val="24"/>
        </w:rPr>
        <w:t>, ces diagrammes servent à analyser à la fois la structure du système et son comportement dynamique.</w:t>
      </w:r>
    </w:p>
    <w:p w14:paraId="2F7F0E03" w14:textId="77777777" w:rsidR="00967496" w:rsidRPr="003725C1" w:rsidRDefault="00967496"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On distingue principalement deux grandes catégories :</w:t>
      </w:r>
    </w:p>
    <w:p w14:paraId="10DED432" w14:textId="77777777" w:rsidR="00F75337" w:rsidRPr="003725C1" w:rsidRDefault="00F75337" w:rsidP="000B016D">
      <w:pPr>
        <w:tabs>
          <w:tab w:val="left" w:pos="5630"/>
        </w:tabs>
        <w:spacing w:line="360" w:lineRule="auto"/>
        <w:jc w:val="both"/>
        <w:rPr>
          <w:rFonts w:eastAsiaTheme="minorEastAsia" w:cstheme="minorHAnsi"/>
          <w:sz w:val="24"/>
          <w:szCs w:val="24"/>
        </w:rPr>
      </w:pPr>
    </w:p>
    <w:p w14:paraId="5037F2B9" w14:textId="1DBE7AA1" w:rsidR="00F75337" w:rsidRPr="003725C1" w:rsidRDefault="00F75337">
      <w:pPr>
        <w:pStyle w:val="Paragraphedeliste"/>
        <w:numPr>
          <w:ilvl w:val="4"/>
          <w:numId w:val="80"/>
        </w:numPr>
        <w:tabs>
          <w:tab w:val="left" w:pos="5630"/>
        </w:tabs>
        <w:spacing w:line="360" w:lineRule="auto"/>
        <w:jc w:val="both"/>
        <w:rPr>
          <w:rFonts w:eastAsiaTheme="minorEastAsia" w:cstheme="minorHAnsi"/>
          <w:b/>
          <w:bCs/>
          <w:sz w:val="28"/>
          <w:szCs w:val="28"/>
        </w:rPr>
      </w:pPr>
      <w:r w:rsidRPr="003725C1">
        <w:rPr>
          <w:rFonts w:eastAsiaTheme="minorEastAsia" w:cstheme="minorHAnsi"/>
          <w:b/>
          <w:bCs/>
          <w:sz w:val="28"/>
          <w:szCs w:val="28"/>
        </w:rPr>
        <w:t>Diagrammes structurels (vus statique)</w:t>
      </w:r>
    </w:p>
    <w:p w14:paraId="590EC716" w14:textId="724F7EF3" w:rsidR="000D10E3" w:rsidRPr="003725C1" w:rsidRDefault="000D10E3"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Les diagrammes structurels représentent l’organisation interne du système, c’est</w:t>
      </w:r>
      <w:r w:rsidR="00630B77" w:rsidRPr="003725C1">
        <w:rPr>
          <w:rFonts w:eastAsiaTheme="minorEastAsia" w:cstheme="minorHAnsi"/>
          <w:sz w:val="24"/>
          <w:szCs w:val="24"/>
        </w:rPr>
        <w:t>-</w:t>
      </w:r>
      <w:r w:rsidRPr="003725C1">
        <w:rPr>
          <w:rFonts w:eastAsiaTheme="minorEastAsia" w:cstheme="minorHAnsi"/>
          <w:sz w:val="24"/>
          <w:szCs w:val="24"/>
        </w:rPr>
        <w:t>à</w:t>
      </w:r>
      <w:r w:rsidR="00630B77" w:rsidRPr="003725C1">
        <w:rPr>
          <w:rFonts w:eastAsiaTheme="minorEastAsia" w:cstheme="minorHAnsi"/>
          <w:sz w:val="24"/>
          <w:szCs w:val="24"/>
        </w:rPr>
        <w:t>-</w:t>
      </w:r>
      <w:r w:rsidRPr="003725C1">
        <w:rPr>
          <w:rFonts w:eastAsiaTheme="minorEastAsia" w:cstheme="minorHAnsi"/>
          <w:sz w:val="24"/>
          <w:szCs w:val="24"/>
        </w:rPr>
        <w:t>dire ses composants et leurs relations. Les principaux diagrammes utilisés sont :</w:t>
      </w:r>
    </w:p>
    <w:p w14:paraId="7CEA4615" w14:textId="77777777" w:rsidR="000D10E3" w:rsidRPr="003725C1" w:rsidRDefault="000D10E3">
      <w:pPr>
        <w:pStyle w:val="Paragraphedeliste"/>
        <w:numPr>
          <w:ilvl w:val="0"/>
          <w:numId w:val="70"/>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Diagramme de classes.</w:t>
      </w:r>
      <w:r w:rsidRPr="003725C1">
        <w:rPr>
          <w:rFonts w:eastAsiaTheme="minorEastAsia" w:cstheme="minorHAnsi"/>
          <w:sz w:val="24"/>
          <w:szCs w:val="24"/>
        </w:rPr>
        <w:t xml:space="preserve"> Il décrit la structure du système en termes de classes, d’attributs et de relations. Il constitue le socle de la conception de la base de données et du système.</w:t>
      </w:r>
    </w:p>
    <w:p w14:paraId="68BBD1C3" w14:textId="77777777" w:rsidR="000D10E3" w:rsidRPr="003725C1" w:rsidRDefault="000D10E3">
      <w:pPr>
        <w:pStyle w:val="Paragraphedeliste"/>
        <w:numPr>
          <w:ilvl w:val="0"/>
          <w:numId w:val="70"/>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Diagramme d’objets.</w:t>
      </w:r>
      <w:r w:rsidRPr="003725C1">
        <w:rPr>
          <w:rFonts w:eastAsiaTheme="minorEastAsia" w:cstheme="minorHAnsi"/>
          <w:sz w:val="24"/>
          <w:szCs w:val="24"/>
        </w:rPr>
        <w:t xml:space="preserve"> Il représente les instances des classes à un instant donné.</w:t>
      </w:r>
    </w:p>
    <w:p w14:paraId="182A3AE2" w14:textId="77777777" w:rsidR="000D10E3" w:rsidRPr="003725C1" w:rsidRDefault="000D10E3">
      <w:pPr>
        <w:pStyle w:val="Paragraphedeliste"/>
        <w:numPr>
          <w:ilvl w:val="0"/>
          <w:numId w:val="70"/>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Diagramme de composants.</w:t>
      </w:r>
      <w:r w:rsidRPr="003725C1">
        <w:rPr>
          <w:rFonts w:eastAsiaTheme="minorEastAsia" w:cstheme="minorHAnsi"/>
          <w:sz w:val="24"/>
          <w:szCs w:val="24"/>
        </w:rPr>
        <w:t xml:space="preserve"> Il illustre l’architecture logicielle du système (modules, bases de données, services).</w:t>
      </w:r>
    </w:p>
    <w:p w14:paraId="0AA7D5B3" w14:textId="77777777" w:rsidR="000D10E3" w:rsidRPr="003725C1" w:rsidRDefault="000D10E3">
      <w:pPr>
        <w:pStyle w:val="Paragraphedeliste"/>
        <w:numPr>
          <w:ilvl w:val="0"/>
          <w:numId w:val="70"/>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Diagramme de déploiement.</w:t>
      </w:r>
      <w:r w:rsidRPr="003725C1">
        <w:rPr>
          <w:rFonts w:eastAsiaTheme="minorEastAsia" w:cstheme="minorHAnsi"/>
          <w:sz w:val="24"/>
          <w:szCs w:val="24"/>
        </w:rPr>
        <w:t xml:space="preserve"> Il montre la répartition du système sur les infrastructures matérielles (serveurs, postes clients, réseau).</w:t>
      </w:r>
    </w:p>
    <w:p w14:paraId="204B921B" w14:textId="606DC629" w:rsidR="000D10E3" w:rsidRPr="003725C1" w:rsidRDefault="000D10E3">
      <w:pPr>
        <w:pStyle w:val="Paragraphedeliste"/>
        <w:numPr>
          <w:ilvl w:val="0"/>
          <w:numId w:val="70"/>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Diagramme de paquetages.</w:t>
      </w:r>
      <w:r w:rsidRPr="003725C1">
        <w:rPr>
          <w:rFonts w:eastAsiaTheme="minorEastAsia" w:cstheme="minorHAnsi"/>
          <w:sz w:val="24"/>
          <w:szCs w:val="24"/>
        </w:rPr>
        <w:t xml:space="preserve"> Il permet d’organiser les éléments du système en </w:t>
      </w:r>
      <w:r w:rsidR="00630B77" w:rsidRPr="003725C1">
        <w:rPr>
          <w:rFonts w:eastAsiaTheme="minorEastAsia" w:cstheme="minorHAnsi"/>
          <w:sz w:val="24"/>
          <w:szCs w:val="24"/>
        </w:rPr>
        <w:t>sous-ensembles</w:t>
      </w:r>
      <w:r w:rsidRPr="003725C1">
        <w:rPr>
          <w:rFonts w:eastAsiaTheme="minorEastAsia" w:cstheme="minorHAnsi"/>
          <w:sz w:val="24"/>
          <w:szCs w:val="24"/>
        </w:rPr>
        <w:t xml:space="preserve"> cohérents.</w:t>
      </w:r>
    </w:p>
    <w:p w14:paraId="6EBFE1A3" w14:textId="77777777" w:rsidR="0060502A" w:rsidRPr="003725C1" w:rsidRDefault="0060502A" w:rsidP="000B016D">
      <w:pPr>
        <w:tabs>
          <w:tab w:val="left" w:pos="5630"/>
        </w:tabs>
        <w:spacing w:line="360" w:lineRule="auto"/>
        <w:jc w:val="both"/>
        <w:rPr>
          <w:rFonts w:eastAsiaTheme="minorEastAsia" w:cstheme="minorHAnsi"/>
          <w:sz w:val="24"/>
          <w:szCs w:val="24"/>
        </w:rPr>
      </w:pPr>
    </w:p>
    <w:p w14:paraId="0029F955" w14:textId="749AA525" w:rsidR="0060502A" w:rsidRPr="003725C1" w:rsidRDefault="002F6F9E">
      <w:pPr>
        <w:pStyle w:val="Paragraphedeliste"/>
        <w:numPr>
          <w:ilvl w:val="4"/>
          <w:numId w:val="80"/>
        </w:numPr>
        <w:tabs>
          <w:tab w:val="left" w:pos="5630"/>
        </w:tabs>
        <w:spacing w:line="360" w:lineRule="auto"/>
        <w:jc w:val="both"/>
        <w:rPr>
          <w:rFonts w:eastAsiaTheme="minorEastAsia" w:cstheme="minorHAnsi"/>
          <w:b/>
          <w:sz w:val="28"/>
          <w:szCs w:val="28"/>
        </w:rPr>
      </w:pPr>
      <w:r w:rsidRPr="003725C1">
        <w:rPr>
          <w:rFonts w:eastAsiaTheme="minorEastAsia" w:cstheme="minorHAnsi"/>
          <w:b/>
          <w:sz w:val="28"/>
          <w:szCs w:val="28"/>
        </w:rPr>
        <w:t>Diagrammes comportementaux (vue dynamique)</w:t>
      </w:r>
    </w:p>
    <w:p w14:paraId="5EBADE0F" w14:textId="02ECBD9D" w:rsidR="000D10E3" w:rsidRPr="003725C1" w:rsidRDefault="000D10E3"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Les diagrammes comportementaux décrivent le fonctionnement du système et les interactions entre ses composants. Les plus importants dans notre contexte sont :</w:t>
      </w:r>
    </w:p>
    <w:p w14:paraId="766696BF" w14:textId="77777777" w:rsidR="000D10E3" w:rsidRPr="003725C1" w:rsidRDefault="000D10E3">
      <w:pPr>
        <w:pStyle w:val="Paragraphedeliste"/>
        <w:numPr>
          <w:ilvl w:val="0"/>
          <w:numId w:val="71"/>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Diagramme de cas d’utilisation.</w:t>
      </w:r>
      <w:r w:rsidRPr="003725C1">
        <w:rPr>
          <w:rFonts w:eastAsiaTheme="minorEastAsia" w:cstheme="minorHAnsi"/>
          <w:sz w:val="24"/>
          <w:szCs w:val="24"/>
        </w:rPr>
        <w:t xml:space="preserve"> Il identifie les fonctionnalités offertes par le système et les interactions avec les utilisateurs (patients, personnel de la pharmacie).</w:t>
      </w:r>
    </w:p>
    <w:p w14:paraId="43E58992" w14:textId="77777777" w:rsidR="000D10E3" w:rsidRPr="003725C1" w:rsidRDefault="000D10E3">
      <w:pPr>
        <w:pStyle w:val="Paragraphedeliste"/>
        <w:numPr>
          <w:ilvl w:val="0"/>
          <w:numId w:val="71"/>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Diagramme d’activité.</w:t>
      </w:r>
      <w:r w:rsidRPr="003725C1">
        <w:rPr>
          <w:rFonts w:eastAsiaTheme="minorEastAsia" w:cstheme="minorHAnsi"/>
          <w:sz w:val="24"/>
          <w:szCs w:val="24"/>
        </w:rPr>
        <w:t xml:space="preserve"> Il modélise les processus métiers, tels que la gestion des commandes ou la délivrance des produits.</w:t>
      </w:r>
    </w:p>
    <w:p w14:paraId="0A051C23" w14:textId="4B468F19" w:rsidR="00970FFE" w:rsidRPr="003725C1" w:rsidRDefault="000D10E3">
      <w:pPr>
        <w:pStyle w:val="Paragraphedeliste"/>
        <w:numPr>
          <w:ilvl w:val="0"/>
          <w:numId w:val="71"/>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Diagramme d’états</w:t>
      </w:r>
      <w:r w:rsidR="00EB2969" w:rsidRPr="003725C1">
        <w:rPr>
          <w:rFonts w:eastAsiaTheme="minorEastAsia" w:cstheme="minorHAnsi"/>
          <w:b/>
          <w:bCs/>
          <w:sz w:val="24"/>
          <w:szCs w:val="24"/>
        </w:rPr>
        <w:t>-</w:t>
      </w:r>
      <w:r w:rsidRPr="003725C1">
        <w:rPr>
          <w:rFonts w:eastAsiaTheme="minorEastAsia" w:cstheme="minorHAnsi"/>
          <w:b/>
          <w:bCs/>
          <w:sz w:val="24"/>
          <w:szCs w:val="24"/>
        </w:rPr>
        <w:t>transitions (ou diagramme d’états).</w:t>
      </w:r>
      <w:r w:rsidRPr="003725C1">
        <w:rPr>
          <w:rFonts w:eastAsiaTheme="minorEastAsia" w:cstheme="minorHAnsi"/>
          <w:sz w:val="24"/>
          <w:szCs w:val="24"/>
        </w:rPr>
        <w:t xml:space="preserve"> Il décrit les différents états d’un objet et leurs évolutions.</w:t>
      </w:r>
    </w:p>
    <w:p w14:paraId="2F373867" w14:textId="07AE95D5" w:rsidR="0060502A" w:rsidRPr="003725C1" w:rsidRDefault="002F6F9E">
      <w:pPr>
        <w:pStyle w:val="Paragraphedeliste"/>
        <w:numPr>
          <w:ilvl w:val="4"/>
          <w:numId w:val="80"/>
        </w:numPr>
        <w:tabs>
          <w:tab w:val="left" w:pos="5630"/>
        </w:tabs>
        <w:spacing w:line="360" w:lineRule="auto"/>
        <w:jc w:val="both"/>
        <w:rPr>
          <w:rFonts w:eastAsiaTheme="minorEastAsia" w:cstheme="minorHAnsi"/>
          <w:b/>
          <w:sz w:val="28"/>
          <w:szCs w:val="28"/>
        </w:rPr>
      </w:pPr>
      <w:r w:rsidRPr="003725C1">
        <w:rPr>
          <w:rFonts w:eastAsiaTheme="minorEastAsia" w:cstheme="minorHAnsi"/>
          <w:b/>
          <w:sz w:val="28"/>
          <w:szCs w:val="28"/>
        </w:rPr>
        <w:t>Diagrammes d’interaction</w:t>
      </w:r>
    </w:p>
    <w:p w14:paraId="607C81AC" w14:textId="77777777" w:rsidR="000D10E3" w:rsidRPr="003725C1" w:rsidRDefault="000D10E3"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Ces diagrammes représentent les échanges entre les acteurs et le système.</w:t>
      </w:r>
    </w:p>
    <w:p w14:paraId="3B04886F" w14:textId="77777777" w:rsidR="00B47ABB" w:rsidRPr="003725C1" w:rsidRDefault="000D10E3">
      <w:pPr>
        <w:pStyle w:val="Paragraphedeliste"/>
        <w:numPr>
          <w:ilvl w:val="0"/>
          <w:numId w:val="72"/>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Diagramme de séquence.</w:t>
      </w:r>
      <w:r w:rsidRPr="003725C1">
        <w:rPr>
          <w:rFonts w:eastAsiaTheme="minorEastAsia" w:cstheme="minorHAnsi"/>
          <w:sz w:val="24"/>
          <w:szCs w:val="24"/>
        </w:rPr>
        <w:t xml:space="preserve"> Il montre le déroulement chronologique des interactions (ex. : commande en ligne → validation → paiement → livraison).</w:t>
      </w:r>
    </w:p>
    <w:p w14:paraId="7A661534" w14:textId="65FE405E" w:rsidR="00B47ABB" w:rsidRPr="003725C1" w:rsidRDefault="000D10E3">
      <w:pPr>
        <w:pStyle w:val="Paragraphedeliste"/>
        <w:numPr>
          <w:ilvl w:val="0"/>
          <w:numId w:val="72"/>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lastRenderedPageBreak/>
        <w:t>Diagramme de communication.</w:t>
      </w:r>
      <w:r w:rsidRPr="003725C1">
        <w:rPr>
          <w:rFonts w:eastAsiaTheme="minorEastAsia" w:cstheme="minorHAnsi"/>
          <w:sz w:val="24"/>
          <w:szCs w:val="24"/>
        </w:rPr>
        <w:t xml:space="preserve"> Il met en évidence les échanges entre les objets du système.</w:t>
      </w:r>
    </w:p>
    <w:p w14:paraId="02866C98" w14:textId="65F83262" w:rsidR="0060502A" w:rsidRPr="003725C1" w:rsidRDefault="000D10E3"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 xml:space="preserve">L’utilisation combinée de ces diagrammes permet d’obtenir une vision complète du système </w:t>
      </w:r>
      <w:r w:rsidR="00630B77" w:rsidRPr="003725C1">
        <w:rPr>
          <w:rFonts w:eastAsiaTheme="minorEastAsia" w:cstheme="minorHAnsi"/>
          <w:sz w:val="24"/>
          <w:szCs w:val="24"/>
        </w:rPr>
        <w:t>e-pharma</w:t>
      </w:r>
      <w:r w:rsidRPr="003725C1">
        <w:rPr>
          <w:rFonts w:eastAsiaTheme="minorEastAsia" w:cstheme="minorHAnsi"/>
          <w:sz w:val="24"/>
          <w:szCs w:val="24"/>
        </w:rPr>
        <w:t>cie, tant sur le plan structurel que fonctionnel.</w:t>
      </w:r>
    </w:p>
    <w:p w14:paraId="7A00A682" w14:textId="77777777" w:rsidR="0060502A" w:rsidRPr="003725C1" w:rsidRDefault="0060502A" w:rsidP="000B016D">
      <w:pPr>
        <w:tabs>
          <w:tab w:val="left" w:pos="5630"/>
        </w:tabs>
        <w:spacing w:line="360" w:lineRule="auto"/>
        <w:jc w:val="both"/>
        <w:rPr>
          <w:rFonts w:eastAsiaTheme="minorEastAsia" w:cstheme="minorHAnsi"/>
          <w:sz w:val="24"/>
          <w:szCs w:val="24"/>
        </w:rPr>
      </w:pPr>
    </w:p>
    <w:p w14:paraId="4EB64129" w14:textId="7DB1CA71" w:rsidR="007051AD" w:rsidRPr="003725C1" w:rsidRDefault="002F6F9E" w:rsidP="000B016D">
      <w:pPr>
        <w:tabs>
          <w:tab w:val="left" w:pos="5630"/>
        </w:tabs>
        <w:spacing w:line="360" w:lineRule="auto"/>
        <w:jc w:val="both"/>
        <w:rPr>
          <w:rFonts w:eastAsiaTheme="minorEastAsia" w:cstheme="minorHAnsi"/>
          <w:b/>
          <w:sz w:val="28"/>
          <w:szCs w:val="28"/>
        </w:rPr>
      </w:pPr>
      <w:r w:rsidRPr="003725C1">
        <w:rPr>
          <w:rFonts w:eastAsiaTheme="minorEastAsia" w:cstheme="minorHAnsi"/>
          <w:b/>
          <w:sz w:val="28"/>
          <w:szCs w:val="28"/>
        </w:rPr>
        <w:t>1.2.2</w:t>
      </w:r>
      <w:r w:rsidR="00834C18" w:rsidRPr="003725C1">
        <w:rPr>
          <w:rFonts w:eastAsiaTheme="minorEastAsia" w:cstheme="minorHAnsi"/>
          <w:b/>
          <w:sz w:val="28"/>
          <w:szCs w:val="28"/>
        </w:rPr>
        <w:t>.</w:t>
      </w:r>
      <w:r w:rsidRPr="003725C1">
        <w:rPr>
          <w:rFonts w:eastAsiaTheme="minorEastAsia" w:cstheme="minorHAnsi"/>
          <w:b/>
          <w:sz w:val="28"/>
          <w:szCs w:val="28"/>
        </w:rPr>
        <w:t xml:space="preserve"> Le processus de développement</w:t>
      </w:r>
    </w:p>
    <w:p w14:paraId="7CE79551" w14:textId="77777777" w:rsidR="0006603F" w:rsidRPr="003725C1" w:rsidRDefault="0006603F"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La réalisation d’un système d’information exige une organisation rigoureuse des activités, des rôles et de l'ordonnancement des tâches de développement.</w:t>
      </w:r>
    </w:p>
    <w:p w14:paraId="5B5849A6" w14:textId="77777777" w:rsidR="0006603F" w:rsidRPr="003725C1" w:rsidRDefault="0006603F"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 xml:space="preserve">Afin de garantir une solution fiable, évolutive et parfaitement adaptée aux besoins de la Pharmacie </w:t>
      </w:r>
      <w:r w:rsidRPr="003725C1">
        <w:rPr>
          <w:rFonts w:eastAsiaTheme="minorEastAsia" w:cstheme="minorHAnsi"/>
          <w:b/>
          <w:bCs/>
          <w:sz w:val="24"/>
          <w:szCs w:val="24"/>
        </w:rPr>
        <w:t>« LA FLORALE »</w:t>
      </w:r>
      <w:r w:rsidRPr="003725C1">
        <w:rPr>
          <w:rFonts w:eastAsiaTheme="minorEastAsia" w:cstheme="minorHAnsi"/>
          <w:sz w:val="24"/>
          <w:szCs w:val="24"/>
        </w:rPr>
        <w:t xml:space="preserve">, le choix s'est porté sur le </w:t>
      </w:r>
      <w:r w:rsidRPr="003725C1">
        <w:rPr>
          <w:rFonts w:eastAsiaTheme="minorEastAsia" w:cstheme="minorHAnsi"/>
          <w:b/>
          <w:bCs/>
          <w:sz w:val="24"/>
          <w:szCs w:val="24"/>
        </w:rPr>
        <w:t>Processus Unifié</w:t>
      </w:r>
      <w:r w:rsidRPr="003725C1">
        <w:rPr>
          <w:rFonts w:eastAsiaTheme="minorEastAsia" w:cstheme="minorHAnsi"/>
          <w:sz w:val="24"/>
          <w:szCs w:val="24"/>
        </w:rPr>
        <w:t>. Ce cadre méthodologique est particulièrement reconnu pour sa flexibilité, sa nature itérative et son efficacité dans la conduite de projets orientés objet.</w:t>
      </w:r>
    </w:p>
    <w:p w14:paraId="555BDBD5" w14:textId="77777777" w:rsidR="00B47ABB" w:rsidRPr="003725C1" w:rsidRDefault="00B47ABB" w:rsidP="000B016D">
      <w:pPr>
        <w:tabs>
          <w:tab w:val="left" w:pos="5630"/>
        </w:tabs>
        <w:spacing w:line="360" w:lineRule="auto"/>
        <w:jc w:val="both"/>
        <w:rPr>
          <w:rFonts w:eastAsiaTheme="minorEastAsia" w:cstheme="minorHAnsi"/>
          <w:sz w:val="24"/>
          <w:szCs w:val="24"/>
        </w:rPr>
      </w:pPr>
    </w:p>
    <w:p w14:paraId="572A6A63" w14:textId="0D715F5C" w:rsidR="0060502A" w:rsidRPr="003725C1" w:rsidRDefault="002F6F9E" w:rsidP="000B016D">
      <w:pPr>
        <w:tabs>
          <w:tab w:val="left" w:pos="5630"/>
        </w:tabs>
        <w:spacing w:line="360" w:lineRule="auto"/>
        <w:jc w:val="both"/>
        <w:rPr>
          <w:rFonts w:eastAsiaTheme="minorEastAsia" w:cstheme="minorHAnsi"/>
          <w:b/>
          <w:sz w:val="28"/>
          <w:szCs w:val="28"/>
        </w:rPr>
      </w:pPr>
      <w:r w:rsidRPr="003725C1">
        <w:rPr>
          <w:rFonts w:eastAsiaTheme="minorEastAsia" w:cstheme="minorHAnsi"/>
          <w:b/>
          <w:sz w:val="28"/>
          <w:szCs w:val="28"/>
        </w:rPr>
        <w:t>1.2.2.1</w:t>
      </w:r>
      <w:r w:rsidR="00834C18" w:rsidRPr="003725C1">
        <w:rPr>
          <w:rFonts w:eastAsiaTheme="minorEastAsia" w:cstheme="minorHAnsi"/>
          <w:b/>
          <w:sz w:val="28"/>
          <w:szCs w:val="28"/>
        </w:rPr>
        <w:t>.</w:t>
      </w:r>
      <w:r w:rsidR="008A6E67" w:rsidRPr="003725C1">
        <w:rPr>
          <w:rFonts w:eastAsiaTheme="minorEastAsia" w:cstheme="minorHAnsi"/>
          <w:b/>
          <w:sz w:val="28"/>
          <w:szCs w:val="28"/>
        </w:rPr>
        <w:t xml:space="preserve"> </w:t>
      </w:r>
      <w:r w:rsidRPr="003725C1">
        <w:rPr>
          <w:rFonts w:eastAsiaTheme="minorEastAsia" w:cstheme="minorHAnsi"/>
          <w:b/>
          <w:sz w:val="28"/>
          <w:szCs w:val="28"/>
        </w:rPr>
        <w:t>Présentation du Processus Unifié</w:t>
      </w:r>
    </w:p>
    <w:p w14:paraId="154D8909" w14:textId="132DCCAB" w:rsidR="00153C5E" w:rsidRPr="003725C1" w:rsidRDefault="00153C5E"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Le processus unifié (UP) est une méthode de développement logiciel itérative et incrémentale, centrée sur l’architecture du système, guidée par les besoins des utilisateurs et orientée vers la gestion des risques. Il repose sur plusieurs principes fondamentaux :</w:t>
      </w:r>
    </w:p>
    <w:p w14:paraId="1796E8E2" w14:textId="77777777" w:rsidR="00153C5E" w:rsidRPr="003725C1" w:rsidRDefault="00153C5E">
      <w:pPr>
        <w:pStyle w:val="Paragraphedeliste"/>
        <w:numPr>
          <w:ilvl w:val="0"/>
          <w:numId w:val="73"/>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Itératif et incrémental.</w:t>
      </w:r>
      <w:r w:rsidRPr="003725C1">
        <w:rPr>
          <w:rFonts w:eastAsiaTheme="minorEastAsia" w:cstheme="minorHAnsi"/>
          <w:sz w:val="24"/>
          <w:szCs w:val="24"/>
        </w:rPr>
        <w:t xml:space="preserve"> Le projet est découpé en plusieurs itérations, permettant d’ajouter progressivement des fonctionnalités.</w:t>
      </w:r>
    </w:p>
    <w:p w14:paraId="49C4F7A8" w14:textId="77777777" w:rsidR="00153C5E" w:rsidRPr="003725C1" w:rsidRDefault="00153C5E">
      <w:pPr>
        <w:pStyle w:val="Paragraphedeliste"/>
        <w:numPr>
          <w:ilvl w:val="0"/>
          <w:numId w:val="73"/>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Centré sur l’utilisateur.</w:t>
      </w:r>
      <w:r w:rsidRPr="003725C1">
        <w:rPr>
          <w:rFonts w:eastAsiaTheme="minorEastAsia" w:cstheme="minorHAnsi"/>
          <w:sz w:val="24"/>
          <w:szCs w:val="24"/>
        </w:rPr>
        <w:t xml:space="preserve"> Les besoins des utilisateurs (patients, pharmaciens, gestionnaires) sont au cœur du développement.</w:t>
      </w:r>
    </w:p>
    <w:p w14:paraId="6D3D8323" w14:textId="77777777" w:rsidR="00153C5E" w:rsidRPr="003725C1" w:rsidRDefault="00153C5E">
      <w:pPr>
        <w:pStyle w:val="Paragraphedeliste"/>
        <w:numPr>
          <w:ilvl w:val="0"/>
          <w:numId w:val="73"/>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Basé sur l’architecture.</w:t>
      </w:r>
      <w:r w:rsidRPr="003725C1">
        <w:rPr>
          <w:rFonts w:eastAsiaTheme="minorEastAsia" w:cstheme="minorHAnsi"/>
          <w:sz w:val="24"/>
          <w:szCs w:val="24"/>
        </w:rPr>
        <w:t xml:space="preserve"> Une structure solide est définie dès le départ pour garantir la robustesse du système.</w:t>
      </w:r>
    </w:p>
    <w:p w14:paraId="3AB2A7DF" w14:textId="26B79E38" w:rsidR="00153C5E" w:rsidRPr="003725C1" w:rsidRDefault="00153C5E">
      <w:pPr>
        <w:pStyle w:val="Paragraphedeliste"/>
        <w:numPr>
          <w:ilvl w:val="0"/>
          <w:numId w:val="73"/>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Piloté par les risques.</w:t>
      </w:r>
      <w:r w:rsidRPr="003725C1">
        <w:rPr>
          <w:rFonts w:eastAsiaTheme="minorEastAsia" w:cstheme="minorHAnsi"/>
          <w:sz w:val="24"/>
          <w:szCs w:val="24"/>
        </w:rPr>
        <w:t xml:space="preserve"> Les éléments les plus critiques sont traités en priorité.</w:t>
      </w:r>
    </w:p>
    <w:p w14:paraId="254C8A1B" w14:textId="77777777" w:rsidR="00153C5E" w:rsidRPr="003725C1" w:rsidRDefault="00153C5E" w:rsidP="000B016D">
      <w:pPr>
        <w:tabs>
          <w:tab w:val="left" w:pos="5630"/>
        </w:tabs>
        <w:spacing w:line="360" w:lineRule="auto"/>
        <w:jc w:val="both"/>
        <w:rPr>
          <w:rFonts w:eastAsiaTheme="minorEastAsia" w:cstheme="minorHAnsi"/>
          <w:sz w:val="24"/>
          <w:szCs w:val="24"/>
        </w:rPr>
      </w:pPr>
    </w:p>
    <w:p w14:paraId="72DEE283" w14:textId="78EFDF0A" w:rsidR="00153C5E" w:rsidRPr="003725C1" w:rsidRDefault="00153C5E"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Le processus unifié est structuré en quatre phases principales :</w:t>
      </w:r>
    </w:p>
    <w:p w14:paraId="12486382" w14:textId="77777777" w:rsidR="00153C5E" w:rsidRPr="003725C1" w:rsidRDefault="00153C5E">
      <w:pPr>
        <w:pStyle w:val="Paragraphedeliste"/>
        <w:numPr>
          <w:ilvl w:val="0"/>
          <w:numId w:val="74"/>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Initialisation.</w:t>
      </w:r>
      <w:r w:rsidRPr="003725C1">
        <w:rPr>
          <w:rFonts w:eastAsiaTheme="minorEastAsia" w:cstheme="minorHAnsi"/>
          <w:sz w:val="24"/>
          <w:szCs w:val="24"/>
        </w:rPr>
        <w:t xml:space="preserve"> Définition des objectifs et étude de faisabilité.</w:t>
      </w:r>
    </w:p>
    <w:p w14:paraId="183FD7E5" w14:textId="77777777" w:rsidR="00153C5E" w:rsidRPr="003725C1" w:rsidRDefault="00153C5E">
      <w:pPr>
        <w:pStyle w:val="Paragraphedeliste"/>
        <w:numPr>
          <w:ilvl w:val="0"/>
          <w:numId w:val="74"/>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Élaboration.</w:t>
      </w:r>
      <w:r w:rsidRPr="003725C1">
        <w:rPr>
          <w:rFonts w:eastAsiaTheme="minorEastAsia" w:cstheme="minorHAnsi"/>
          <w:sz w:val="24"/>
          <w:szCs w:val="24"/>
        </w:rPr>
        <w:t xml:space="preserve"> Identification des besoins et conception de l’architecture.</w:t>
      </w:r>
    </w:p>
    <w:p w14:paraId="6819B246" w14:textId="77777777" w:rsidR="00153C5E" w:rsidRPr="003725C1" w:rsidRDefault="00153C5E">
      <w:pPr>
        <w:pStyle w:val="Paragraphedeliste"/>
        <w:numPr>
          <w:ilvl w:val="0"/>
          <w:numId w:val="74"/>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Construction.</w:t>
      </w:r>
      <w:r w:rsidRPr="003725C1">
        <w:rPr>
          <w:rFonts w:eastAsiaTheme="minorEastAsia" w:cstheme="minorHAnsi"/>
          <w:sz w:val="24"/>
          <w:szCs w:val="24"/>
        </w:rPr>
        <w:t xml:space="preserve"> Développement et implémentation du système.</w:t>
      </w:r>
    </w:p>
    <w:p w14:paraId="71DAE322" w14:textId="0329E022" w:rsidR="00153C5E" w:rsidRPr="003725C1" w:rsidRDefault="00153C5E">
      <w:pPr>
        <w:pStyle w:val="Paragraphedeliste"/>
        <w:numPr>
          <w:ilvl w:val="0"/>
          <w:numId w:val="74"/>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Transition.</w:t>
      </w:r>
      <w:r w:rsidRPr="003725C1">
        <w:rPr>
          <w:rFonts w:eastAsiaTheme="minorEastAsia" w:cstheme="minorHAnsi"/>
          <w:sz w:val="24"/>
          <w:szCs w:val="24"/>
        </w:rPr>
        <w:t xml:space="preserve"> Déploiement, tests et mise en production.</w:t>
      </w:r>
    </w:p>
    <w:p w14:paraId="2581DA25" w14:textId="788821EF" w:rsidR="00D72DD1" w:rsidRPr="003725C1" w:rsidRDefault="00153C5E"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lastRenderedPageBreak/>
        <w:t xml:space="preserve">Dans le cadre de notre projet </w:t>
      </w:r>
      <w:r w:rsidR="00630B77" w:rsidRPr="003725C1">
        <w:rPr>
          <w:rFonts w:eastAsiaTheme="minorEastAsia" w:cstheme="minorHAnsi"/>
          <w:b/>
          <w:bCs/>
          <w:sz w:val="24"/>
          <w:szCs w:val="24"/>
        </w:rPr>
        <w:t>e-pharma</w:t>
      </w:r>
      <w:r w:rsidRPr="003725C1">
        <w:rPr>
          <w:rFonts w:eastAsiaTheme="minorEastAsia" w:cstheme="minorHAnsi"/>
          <w:b/>
          <w:bCs/>
          <w:sz w:val="24"/>
          <w:szCs w:val="24"/>
        </w:rPr>
        <w:t>cie</w:t>
      </w:r>
      <w:r w:rsidRPr="003725C1">
        <w:rPr>
          <w:rFonts w:eastAsiaTheme="minorEastAsia" w:cstheme="minorHAnsi"/>
          <w:sz w:val="24"/>
          <w:szCs w:val="24"/>
        </w:rPr>
        <w:t>, ce processus permet d’assurer une progression maîtrisée et une meilleure adaptation aux contraintes du terrain.</w:t>
      </w:r>
    </w:p>
    <w:p w14:paraId="68A6A1DD" w14:textId="61A91657" w:rsidR="00704C80" w:rsidRPr="003725C1" w:rsidRDefault="00D72DD1" w:rsidP="000B016D">
      <w:pPr>
        <w:tabs>
          <w:tab w:val="left" w:pos="5630"/>
        </w:tabs>
        <w:spacing w:line="360" w:lineRule="auto"/>
        <w:jc w:val="both"/>
        <w:rPr>
          <w:rFonts w:eastAsiaTheme="minorEastAsia" w:cstheme="minorHAnsi"/>
          <w:sz w:val="24"/>
          <w:szCs w:val="24"/>
        </w:rPr>
      </w:pPr>
      <w:r w:rsidRPr="003725C1">
        <w:rPr>
          <w:rFonts w:cstheme="minorHAnsi"/>
          <w:noProof/>
          <w:shd w:val="clear" w:color="auto" w:fill="FFFFFF"/>
          <w:lang w:eastAsia="fr-FR"/>
        </w:rPr>
        <w:drawing>
          <wp:inline distT="0" distB="0" distL="0" distR="0" wp14:anchorId="7C5F617A" wp14:editId="4C02DA62">
            <wp:extent cx="5759011" cy="2032000"/>
            <wp:effectExtent l="0" t="0" r="0" b="6350"/>
            <wp:docPr id="954031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31778" name=""/>
                    <pic:cNvPicPr/>
                  </pic:nvPicPr>
                  <pic:blipFill>
                    <a:blip r:embed="rId14"/>
                    <a:stretch>
                      <a:fillRect/>
                    </a:stretch>
                  </pic:blipFill>
                  <pic:spPr>
                    <a:xfrm>
                      <a:off x="0" y="0"/>
                      <a:ext cx="5770594" cy="2036087"/>
                    </a:xfrm>
                    <a:prstGeom prst="rect">
                      <a:avLst/>
                    </a:prstGeom>
                  </pic:spPr>
                </pic:pic>
              </a:graphicData>
            </a:graphic>
          </wp:inline>
        </w:drawing>
      </w:r>
      <w:bookmarkStart w:id="23" w:name="_Toc201526324"/>
    </w:p>
    <w:p w14:paraId="47E83E67" w14:textId="3C24DC6F" w:rsidR="00D72DD1" w:rsidRPr="003725C1" w:rsidRDefault="00D72DD1" w:rsidP="000B016D">
      <w:pPr>
        <w:pStyle w:val="Lgende"/>
        <w:spacing w:after="0" w:line="360" w:lineRule="auto"/>
        <w:rPr>
          <w:rFonts w:asciiTheme="minorHAnsi" w:hAnsiTheme="minorHAnsi" w:cstheme="minorHAnsi"/>
          <w:color w:val="auto"/>
          <w:shd w:val="clear" w:color="auto" w:fill="FFFFFF"/>
        </w:rPr>
      </w:pPr>
      <w:r w:rsidRPr="003725C1">
        <w:rPr>
          <w:rFonts w:asciiTheme="minorHAnsi" w:hAnsiTheme="minorHAnsi" w:cstheme="minorHAnsi"/>
          <w:color w:val="auto"/>
        </w:rPr>
        <w:t xml:space="preserve">Figure </w:t>
      </w:r>
      <w:r w:rsidRPr="003725C1">
        <w:rPr>
          <w:rFonts w:asciiTheme="minorHAnsi" w:hAnsiTheme="minorHAnsi" w:cstheme="minorHAnsi"/>
          <w:noProof/>
          <w:color w:val="auto"/>
        </w:rPr>
        <w:fldChar w:fldCharType="begin"/>
      </w:r>
      <w:r w:rsidRPr="003725C1">
        <w:rPr>
          <w:rFonts w:asciiTheme="minorHAnsi" w:hAnsiTheme="minorHAnsi" w:cstheme="minorHAnsi"/>
          <w:noProof/>
          <w:color w:val="auto"/>
        </w:rPr>
        <w:instrText xml:space="preserve"> SEQ Figure \* ARABIC </w:instrText>
      </w:r>
      <w:r w:rsidRPr="003725C1">
        <w:rPr>
          <w:rFonts w:asciiTheme="minorHAnsi" w:hAnsiTheme="minorHAnsi" w:cstheme="minorHAnsi"/>
          <w:noProof/>
          <w:color w:val="auto"/>
        </w:rPr>
        <w:fldChar w:fldCharType="separate"/>
      </w:r>
      <w:r w:rsidRPr="003725C1">
        <w:rPr>
          <w:rFonts w:asciiTheme="minorHAnsi" w:hAnsiTheme="minorHAnsi" w:cstheme="minorHAnsi"/>
          <w:noProof/>
          <w:color w:val="auto"/>
        </w:rPr>
        <w:t>2</w:t>
      </w:r>
      <w:r w:rsidRPr="003725C1">
        <w:rPr>
          <w:rFonts w:asciiTheme="minorHAnsi" w:hAnsiTheme="minorHAnsi" w:cstheme="minorHAnsi"/>
          <w:noProof/>
          <w:color w:val="auto"/>
        </w:rPr>
        <w:fldChar w:fldCharType="end"/>
      </w:r>
      <w:r w:rsidRPr="003725C1">
        <w:rPr>
          <w:rFonts w:asciiTheme="minorHAnsi" w:hAnsiTheme="minorHAnsi" w:cstheme="minorHAnsi"/>
          <w:color w:val="auto"/>
        </w:rPr>
        <w:t> : Démarche du développement Logiciel</w:t>
      </w:r>
      <w:bookmarkEnd w:id="23"/>
    </w:p>
    <w:p w14:paraId="54A26507" w14:textId="77777777" w:rsidR="00D72DD1" w:rsidRPr="003725C1" w:rsidRDefault="00D72DD1" w:rsidP="000B016D">
      <w:pPr>
        <w:tabs>
          <w:tab w:val="left" w:pos="5630"/>
        </w:tabs>
        <w:spacing w:line="360" w:lineRule="auto"/>
        <w:jc w:val="both"/>
        <w:rPr>
          <w:rFonts w:eastAsiaTheme="minorEastAsia" w:cstheme="minorHAnsi"/>
          <w:sz w:val="24"/>
          <w:szCs w:val="24"/>
        </w:rPr>
      </w:pPr>
    </w:p>
    <w:p w14:paraId="03CFD23D" w14:textId="17004D56" w:rsidR="0076357F" w:rsidRPr="003725C1" w:rsidRDefault="00EB2969" w:rsidP="000B016D">
      <w:pPr>
        <w:tabs>
          <w:tab w:val="left" w:pos="5630"/>
        </w:tabs>
        <w:spacing w:line="360" w:lineRule="auto"/>
        <w:jc w:val="both"/>
        <w:rPr>
          <w:rFonts w:eastAsiaTheme="minorEastAsia" w:cstheme="minorHAnsi"/>
          <w:b/>
          <w:sz w:val="28"/>
          <w:szCs w:val="28"/>
          <w:u w:val="single"/>
        </w:rPr>
      </w:pPr>
      <w:r w:rsidRPr="003725C1">
        <w:rPr>
          <w:rFonts w:eastAsiaTheme="minorEastAsia" w:cstheme="minorHAnsi"/>
          <w:b/>
          <w:sz w:val="28"/>
          <w:szCs w:val="28"/>
        </w:rPr>
        <w:t>1.2.2.2.</w:t>
      </w:r>
      <w:r w:rsidR="002F6F9E" w:rsidRPr="003725C1">
        <w:rPr>
          <w:rFonts w:eastAsiaTheme="minorEastAsia" w:cstheme="minorHAnsi"/>
          <w:b/>
          <w:sz w:val="28"/>
          <w:szCs w:val="28"/>
        </w:rPr>
        <w:t xml:space="preserve"> Présentation du processus 2TUP</w:t>
      </w:r>
    </w:p>
    <w:p w14:paraId="4B0CB046" w14:textId="77777777" w:rsidR="0060502A" w:rsidRPr="003725C1" w:rsidRDefault="002F6F9E" w:rsidP="000B016D">
      <w:pPr>
        <w:pStyle w:val="Corpsdetexte3"/>
        <w:tabs>
          <w:tab w:val="left" w:pos="5630"/>
        </w:tabs>
        <w:spacing w:line="360" w:lineRule="auto"/>
      </w:pPr>
      <w:r w:rsidRPr="003725C1">
        <w:t>Le processus 2TUP (Two Track Unified Process) est une adaptation du processus unifié qui introduit une séparation claire entre deux axes majeurs du développement : l’aspect fonctionnel et l’aspect technique.</w:t>
      </w:r>
    </w:p>
    <w:p w14:paraId="32419D91" w14:textId="4A530889" w:rsidR="00D72DD1" w:rsidRPr="003725C1" w:rsidRDefault="002F6F9E"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 xml:space="preserve">Cette approche est particulièrement adaptée aux systèmes d’information complexes, comme une plateforme </w:t>
      </w:r>
      <w:r w:rsidR="00630B77" w:rsidRPr="003725C1">
        <w:rPr>
          <w:rFonts w:eastAsiaTheme="minorEastAsia" w:cstheme="minorHAnsi"/>
          <w:sz w:val="24"/>
          <w:szCs w:val="24"/>
        </w:rPr>
        <w:t>e-pharma</w:t>
      </w:r>
      <w:r w:rsidRPr="003725C1">
        <w:rPr>
          <w:rFonts w:eastAsiaTheme="minorEastAsia" w:cstheme="minorHAnsi"/>
          <w:sz w:val="24"/>
          <w:szCs w:val="24"/>
        </w:rPr>
        <w:t>cie.</w:t>
      </w:r>
    </w:p>
    <w:p w14:paraId="0ED24CC7" w14:textId="64968CE8" w:rsidR="00524E15" w:rsidRPr="003725C1" w:rsidRDefault="006D4595" w:rsidP="000B016D">
      <w:pPr>
        <w:tabs>
          <w:tab w:val="left" w:pos="5630"/>
        </w:tabs>
        <w:spacing w:line="360" w:lineRule="auto"/>
        <w:jc w:val="both"/>
        <w:rPr>
          <w:rFonts w:eastAsiaTheme="minorEastAsia" w:cstheme="minorHAnsi"/>
          <w:sz w:val="24"/>
          <w:szCs w:val="24"/>
        </w:rPr>
      </w:pPr>
      <w:r w:rsidRPr="003725C1">
        <w:rPr>
          <w:rFonts w:eastAsiaTheme="minorEastAsia" w:cstheme="minorHAnsi"/>
          <w:noProof/>
          <w:sz w:val="24"/>
          <w:szCs w:val="24"/>
          <w:lang w:eastAsia="fr-FR"/>
        </w:rPr>
        <w:drawing>
          <wp:anchor distT="0" distB="0" distL="114300" distR="114300" simplePos="0" relativeHeight="251664384" behindDoc="0" locked="0" layoutInCell="1" allowOverlap="1" wp14:anchorId="2F35311A" wp14:editId="74FD2961">
            <wp:simplePos x="0" y="0"/>
            <wp:positionH relativeFrom="margin">
              <wp:posOffset>59055</wp:posOffset>
            </wp:positionH>
            <wp:positionV relativeFrom="paragraph">
              <wp:posOffset>26670</wp:posOffset>
            </wp:positionV>
            <wp:extent cx="5751830" cy="2749550"/>
            <wp:effectExtent l="0" t="0" r="1270"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51830" cy="274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DAEE2F" w14:textId="6CCF37A4" w:rsidR="00524E15" w:rsidRPr="003725C1" w:rsidRDefault="00524E15" w:rsidP="000B016D">
      <w:pPr>
        <w:tabs>
          <w:tab w:val="left" w:pos="5630"/>
        </w:tabs>
        <w:spacing w:line="360" w:lineRule="auto"/>
        <w:jc w:val="both"/>
        <w:rPr>
          <w:rFonts w:eastAsiaTheme="minorEastAsia" w:cstheme="minorHAnsi"/>
          <w:sz w:val="24"/>
          <w:szCs w:val="24"/>
        </w:rPr>
      </w:pPr>
    </w:p>
    <w:p w14:paraId="5CD39E0C" w14:textId="2CC75D20" w:rsidR="00524E15" w:rsidRPr="003725C1" w:rsidRDefault="00524E15" w:rsidP="000B016D">
      <w:pPr>
        <w:tabs>
          <w:tab w:val="left" w:pos="5630"/>
        </w:tabs>
        <w:spacing w:line="360" w:lineRule="auto"/>
        <w:jc w:val="both"/>
        <w:rPr>
          <w:rFonts w:eastAsiaTheme="minorEastAsia" w:cstheme="minorHAnsi"/>
          <w:sz w:val="24"/>
          <w:szCs w:val="24"/>
        </w:rPr>
      </w:pPr>
    </w:p>
    <w:p w14:paraId="22719E7D" w14:textId="4FA60A92" w:rsidR="00D72DD1" w:rsidRPr="003725C1" w:rsidRDefault="00D72DD1" w:rsidP="000B016D">
      <w:pPr>
        <w:tabs>
          <w:tab w:val="left" w:pos="5630"/>
        </w:tabs>
        <w:spacing w:line="360" w:lineRule="auto"/>
        <w:jc w:val="both"/>
        <w:rPr>
          <w:rFonts w:eastAsiaTheme="minorEastAsia" w:cstheme="minorHAnsi"/>
          <w:sz w:val="24"/>
          <w:szCs w:val="24"/>
        </w:rPr>
      </w:pPr>
    </w:p>
    <w:p w14:paraId="71F375AA" w14:textId="11798DCD" w:rsidR="00D72DD1" w:rsidRPr="003725C1" w:rsidRDefault="00D72DD1" w:rsidP="000B016D">
      <w:pPr>
        <w:tabs>
          <w:tab w:val="left" w:pos="5630"/>
        </w:tabs>
        <w:spacing w:line="360" w:lineRule="auto"/>
        <w:jc w:val="both"/>
        <w:rPr>
          <w:rFonts w:eastAsiaTheme="minorEastAsia" w:cstheme="minorHAnsi"/>
          <w:sz w:val="24"/>
          <w:szCs w:val="24"/>
        </w:rPr>
      </w:pPr>
    </w:p>
    <w:p w14:paraId="46912195" w14:textId="6A8CB1C4" w:rsidR="0060502A" w:rsidRPr="003725C1" w:rsidRDefault="0060502A" w:rsidP="000B016D">
      <w:pPr>
        <w:tabs>
          <w:tab w:val="left" w:pos="5630"/>
        </w:tabs>
        <w:spacing w:line="360" w:lineRule="auto"/>
        <w:jc w:val="both"/>
        <w:rPr>
          <w:rFonts w:eastAsiaTheme="minorEastAsia" w:cstheme="minorHAnsi"/>
          <w:sz w:val="24"/>
          <w:szCs w:val="24"/>
        </w:rPr>
      </w:pPr>
    </w:p>
    <w:p w14:paraId="15B2F6EF" w14:textId="150541B3" w:rsidR="00E82232" w:rsidRPr="003725C1" w:rsidRDefault="00E82232" w:rsidP="000B016D">
      <w:pPr>
        <w:tabs>
          <w:tab w:val="left" w:pos="5630"/>
        </w:tabs>
        <w:spacing w:line="360" w:lineRule="auto"/>
        <w:jc w:val="both"/>
        <w:rPr>
          <w:rFonts w:eastAsiaTheme="minorEastAsia" w:cstheme="minorHAnsi"/>
          <w:sz w:val="24"/>
          <w:szCs w:val="24"/>
        </w:rPr>
      </w:pPr>
    </w:p>
    <w:p w14:paraId="6645A98B" w14:textId="5CD748F1" w:rsidR="00E82232" w:rsidRPr="003725C1" w:rsidRDefault="00E82232" w:rsidP="000B016D">
      <w:pPr>
        <w:tabs>
          <w:tab w:val="left" w:pos="5630"/>
        </w:tabs>
        <w:spacing w:line="360" w:lineRule="auto"/>
        <w:jc w:val="both"/>
        <w:rPr>
          <w:rFonts w:eastAsiaTheme="minorEastAsia" w:cstheme="minorHAnsi"/>
          <w:sz w:val="24"/>
          <w:szCs w:val="24"/>
        </w:rPr>
      </w:pPr>
    </w:p>
    <w:p w14:paraId="49AEA43F" w14:textId="283E7596" w:rsidR="00E82232" w:rsidRPr="003725C1" w:rsidRDefault="00E82232" w:rsidP="000B016D">
      <w:pPr>
        <w:tabs>
          <w:tab w:val="left" w:pos="5630"/>
        </w:tabs>
        <w:spacing w:line="360" w:lineRule="auto"/>
        <w:jc w:val="both"/>
        <w:rPr>
          <w:rFonts w:eastAsiaTheme="minorEastAsia" w:cstheme="minorHAnsi"/>
          <w:sz w:val="24"/>
          <w:szCs w:val="24"/>
        </w:rPr>
      </w:pPr>
    </w:p>
    <w:p w14:paraId="68562162" w14:textId="6BAAFC05" w:rsidR="00E82232" w:rsidRPr="003725C1" w:rsidRDefault="00E82232" w:rsidP="000B016D">
      <w:pPr>
        <w:tabs>
          <w:tab w:val="left" w:pos="5630"/>
        </w:tabs>
        <w:spacing w:line="360" w:lineRule="auto"/>
        <w:jc w:val="both"/>
        <w:rPr>
          <w:rFonts w:eastAsiaTheme="minorEastAsia" w:cstheme="minorHAnsi"/>
          <w:sz w:val="24"/>
          <w:szCs w:val="24"/>
        </w:rPr>
      </w:pPr>
    </w:p>
    <w:p w14:paraId="09332416" w14:textId="10EA26CA" w:rsidR="00153C5E" w:rsidRPr="003725C1" w:rsidRDefault="00153C5E" w:rsidP="000B016D">
      <w:pPr>
        <w:pStyle w:val="Lgende"/>
        <w:spacing w:after="0" w:line="360" w:lineRule="auto"/>
        <w:rPr>
          <w:rFonts w:asciiTheme="minorHAnsi" w:hAnsiTheme="minorHAnsi" w:cstheme="minorHAnsi"/>
          <w:color w:val="auto"/>
          <w:shd w:val="clear" w:color="auto" w:fill="FFFFFF"/>
        </w:rPr>
      </w:pPr>
      <w:r w:rsidRPr="003725C1">
        <w:rPr>
          <w:rFonts w:asciiTheme="minorHAnsi" w:hAnsiTheme="minorHAnsi" w:cstheme="minorHAnsi"/>
          <w:color w:val="auto"/>
        </w:rPr>
        <w:t>Figure</w:t>
      </w:r>
      <w:r w:rsidRPr="003725C1">
        <w:rPr>
          <w:rFonts w:asciiTheme="minorHAnsi" w:hAnsiTheme="minorHAnsi" w:cstheme="minorHAnsi"/>
          <w:noProof/>
          <w:color w:val="auto"/>
        </w:rPr>
        <w:t xml:space="preserve"> 3</w:t>
      </w:r>
      <w:r w:rsidRPr="003725C1">
        <w:rPr>
          <w:rFonts w:asciiTheme="minorHAnsi" w:hAnsiTheme="minorHAnsi" w:cstheme="minorHAnsi"/>
          <w:color w:val="auto"/>
        </w:rPr>
        <w:t> : Processus de développement en y</w:t>
      </w:r>
    </w:p>
    <w:p w14:paraId="0A7EBA73" w14:textId="5FF6E8D0" w:rsidR="0061621B" w:rsidRPr="003725C1" w:rsidRDefault="002F6F9E"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Le processus 2TUP repose sur trois branches principales :</w:t>
      </w:r>
    </w:p>
    <w:p w14:paraId="7C89C685" w14:textId="77777777" w:rsidR="0061621B" w:rsidRPr="003725C1" w:rsidRDefault="0061621B" w:rsidP="000B016D">
      <w:pPr>
        <w:tabs>
          <w:tab w:val="left" w:pos="5630"/>
        </w:tabs>
        <w:spacing w:line="360" w:lineRule="auto"/>
        <w:jc w:val="both"/>
        <w:rPr>
          <w:rFonts w:eastAsiaTheme="minorEastAsia" w:cstheme="minorHAnsi"/>
          <w:sz w:val="24"/>
          <w:szCs w:val="24"/>
        </w:rPr>
      </w:pPr>
    </w:p>
    <w:p w14:paraId="374395B5" w14:textId="59B5C1EF" w:rsidR="0060502A" w:rsidRPr="003725C1" w:rsidRDefault="00802CE9" w:rsidP="000B016D">
      <w:pPr>
        <w:tabs>
          <w:tab w:val="left" w:pos="5630"/>
        </w:tabs>
        <w:spacing w:line="360" w:lineRule="auto"/>
        <w:jc w:val="both"/>
        <w:rPr>
          <w:rFonts w:eastAsiaTheme="minorEastAsia" w:cstheme="minorHAnsi"/>
          <w:b/>
          <w:bCs/>
          <w:sz w:val="28"/>
          <w:szCs w:val="28"/>
        </w:rPr>
      </w:pPr>
      <w:r w:rsidRPr="003725C1">
        <w:rPr>
          <w:rFonts w:eastAsiaTheme="minorEastAsia" w:cstheme="minorHAnsi"/>
          <w:b/>
          <w:bCs/>
          <w:sz w:val="28"/>
          <w:szCs w:val="28"/>
        </w:rPr>
        <w:t>1.2.2.2.1. Branche fonctionnelle</w:t>
      </w:r>
    </w:p>
    <w:p w14:paraId="36D31739" w14:textId="77777777" w:rsidR="0060502A" w:rsidRPr="003725C1" w:rsidRDefault="002F6F9E"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lastRenderedPageBreak/>
        <w:t>Elle se concentre sur l’analyse des besoins métiers :</w:t>
      </w:r>
    </w:p>
    <w:p w14:paraId="5B2EB0B5" w14:textId="4CC3AB47" w:rsidR="0060502A" w:rsidRPr="003725C1" w:rsidRDefault="0091431F">
      <w:pPr>
        <w:pStyle w:val="Paragraphedeliste"/>
        <w:numPr>
          <w:ilvl w:val="0"/>
          <w:numId w:val="7"/>
        </w:numPr>
        <w:tabs>
          <w:tab w:val="clear" w:pos="420"/>
          <w:tab w:val="left" w:pos="563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L’i</w:t>
      </w:r>
      <w:r w:rsidR="002F6F9E" w:rsidRPr="003725C1">
        <w:rPr>
          <w:rFonts w:eastAsiaTheme="minorEastAsia" w:cstheme="minorHAnsi"/>
          <w:sz w:val="24"/>
          <w:szCs w:val="24"/>
        </w:rPr>
        <w:t>dentification des besoins des utilisateurs</w:t>
      </w:r>
    </w:p>
    <w:p w14:paraId="293E0924" w14:textId="4C7F7446" w:rsidR="0060502A" w:rsidRPr="003725C1" w:rsidRDefault="00802CE9">
      <w:pPr>
        <w:pStyle w:val="Paragraphedeliste"/>
        <w:numPr>
          <w:ilvl w:val="0"/>
          <w:numId w:val="7"/>
        </w:numPr>
        <w:tabs>
          <w:tab w:val="clear" w:pos="420"/>
          <w:tab w:val="left" w:pos="563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La m</w:t>
      </w:r>
      <w:r w:rsidR="002F6F9E" w:rsidRPr="003725C1">
        <w:rPr>
          <w:rFonts w:eastAsiaTheme="minorEastAsia" w:cstheme="minorHAnsi"/>
          <w:sz w:val="24"/>
          <w:szCs w:val="24"/>
        </w:rPr>
        <w:t>odélisation des processus (commandes, gestion des stocks, délivrance)</w:t>
      </w:r>
    </w:p>
    <w:p w14:paraId="4BF16772" w14:textId="7B67AFE2" w:rsidR="0060502A" w:rsidRPr="003725C1" w:rsidRDefault="00802CE9">
      <w:pPr>
        <w:pStyle w:val="Paragraphedeliste"/>
        <w:numPr>
          <w:ilvl w:val="0"/>
          <w:numId w:val="7"/>
        </w:numPr>
        <w:tabs>
          <w:tab w:val="clear" w:pos="420"/>
          <w:tab w:val="left" w:pos="563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La d</w:t>
      </w:r>
      <w:r w:rsidR="002F6F9E" w:rsidRPr="003725C1">
        <w:rPr>
          <w:rFonts w:eastAsiaTheme="minorEastAsia" w:cstheme="minorHAnsi"/>
          <w:sz w:val="24"/>
          <w:szCs w:val="24"/>
        </w:rPr>
        <w:t>éfinition des fonctionnalités du système</w:t>
      </w:r>
    </w:p>
    <w:p w14:paraId="781501EC" w14:textId="77777777" w:rsidR="000F5800" w:rsidRPr="003725C1" w:rsidRDefault="000F5800" w:rsidP="000B016D">
      <w:pPr>
        <w:tabs>
          <w:tab w:val="left" w:pos="5630"/>
        </w:tabs>
        <w:spacing w:line="360" w:lineRule="auto"/>
        <w:jc w:val="both"/>
        <w:rPr>
          <w:rFonts w:eastAsiaTheme="minorEastAsia" w:cstheme="minorHAnsi"/>
          <w:sz w:val="24"/>
          <w:szCs w:val="24"/>
        </w:rPr>
      </w:pPr>
    </w:p>
    <w:p w14:paraId="5A5E5A23" w14:textId="7E0F6819" w:rsidR="0060502A" w:rsidRPr="003725C1" w:rsidRDefault="00FA7D69" w:rsidP="000B016D">
      <w:pPr>
        <w:tabs>
          <w:tab w:val="left" w:pos="5630"/>
        </w:tabs>
        <w:spacing w:line="360" w:lineRule="auto"/>
        <w:jc w:val="both"/>
        <w:rPr>
          <w:rFonts w:eastAsiaTheme="minorEastAsia" w:cstheme="minorHAnsi"/>
          <w:b/>
          <w:bCs/>
          <w:sz w:val="28"/>
          <w:szCs w:val="28"/>
        </w:rPr>
      </w:pPr>
      <w:r w:rsidRPr="003725C1">
        <w:rPr>
          <w:rFonts w:eastAsiaTheme="minorEastAsia" w:cstheme="minorHAnsi"/>
          <w:b/>
          <w:bCs/>
          <w:sz w:val="28"/>
          <w:szCs w:val="28"/>
        </w:rPr>
        <w:t>1.2.2.2.2. Branche technique</w:t>
      </w:r>
    </w:p>
    <w:p w14:paraId="70B4DE55" w14:textId="77777777" w:rsidR="0060502A" w:rsidRPr="003725C1" w:rsidRDefault="002F6F9E"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Elle concerne les aspects technologiques :</w:t>
      </w:r>
    </w:p>
    <w:p w14:paraId="65C2591D" w14:textId="3E2F387A" w:rsidR="0060502A" w:rsidRPr="003725C1" w:rsidRDefault="00FA7D69">
      <w:pPr>
        <w:pStyle w:val="Paragraphedeliste"/>
        <w:numPr>
          <w:ilvl w:val="0"/>
          <w:numId w:val="8"/>
        </w:numPr>
        <w:tabs>
          <w:tab w:val="clear" w:pos="420"/>
          <w:tab w:val="left" w:pos="563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Le c</w:t>
      </w:r>
      <w:r w:rsidR="002F6F9E" w:rsidRPr="003725C1">
        <w:rPr>
          <w:rFonts w:eastAsiaTheme="minorEastAsia" w:cstheme="minorHAnsi"/>
          <w:sz w:val="24"/>
          <w:szCs w:val="24"/>
        </w:rPr>
        <w:t>hoix des outils et technologies</w:t>
      </w:r>
    </w:p>
    <w:p w14:paraId="6BE19F80" w14:textId="3601FF13" w:rsidR="0060502A" w:rsidRPr="003725C1" w:rsidRDefault="00FA7D69">
      <w:pPr>
        <w:pStyle w:val="Paragraphedeliste"/>
        <w:numPr>
          <w:ilvl w:val="0"/>
          <w:numId w:val="8"/>
        </w:numPr>
        <w:tabs>
          <w:tab w:val="clear" w:pos="420"/>
          <w:tab w:val="left" w:pos="563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La d</w:t>
      </w:r>
      <w:r w:rsidR="002F6F9E" w:rsidRPr="003725C1">
        <w:rPr>
          <w:rFonts w:eastAsiaTheme="minorEastAsia" w:cstheme="minorHAnsi"/>
          <w:sz w:val="24"/>
          <w:szCs w:val="24"/>
        </w:rPr>
        <w:t>éfinition de l’architecture technique</w:t>
      </w:r>
    </w:p>
    <w:p w14:paraId="49B0D5E7" w14:textId="71601A60" w:rsidR="0060502A" w:rsidRPr="003725C1" w:rsidRDefault="00FA7D69">
      <w:pPr>
        <w:pStyle w:val="Paragraphedeliste"/>
        <w:numPr>
          <w:ilvl w:val="0"/>
          <w:numId w:val="8"/>
        </w:numPr>
        <w:tabs>
          <w:tab w:val="clear" w:pos="420"/>
          <w:tab w:val="left" w:pos="563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La p</w:t>
      </w:r>
      <w:r w:rsidR="002F6F9E" w:rsidRPr="003725C1">
        <w:rPr>
          <w:rFonts w:eastAsiaTheme="minorEastAsia" w:cstheme="minorHAnsi"/>
          <w:sz w:val="24"/>
          <w:szCs w:val="24"/>
        </w:rPr>
        <w:t>rise en compte des contraintes (sécurité, performance, intégration)</w:t>
      </w:r>
    </w:p>
    <w:p w14:paraId="6D5AA29F" w14:textId="77777777" w:rsidR="0000304E" w:rsidRPr="003725C1" w:rsidRDefault="0000304E" w:rsidP="000B016D">
      <w:pPr>
        <w:tabs>
          <w:tab w:val="left" w:pos="5630"/>
        </w:tabs>
        <w:spacing w:line="360" w:lineRule="auto"/>
        <w:jc w:val="both"/>
        <w:rPr>
          <w:rFonts w:eastAsiaTheme="minorEastAsia" w:cstheme="minorHAnsi"/>
          <w:sz w:val="24"/>
          <w:szCs w:val="24"/>
        </w:rPr>
      </w:pPr>
    </w:p>
    <w:p w14:paraId="633A58E3" w14:textId="4DF0D33B" w:rsidR="0060502A" w:rsidRPr="003725C1" w:rsidRDefault="00FA7D69" w:rsidP="000B016D">
      <w:pPr>
        <w:tabs>
          <w:tab w:val="left" w:pos="5630"/>
        </w:tabs>
        <w:spacing w:line="360" w:lineRule="auto"/>
        <w:jc w:val="both"/>
        <w:rPr>
          <w:rFonts w:eastAsiaTheme="minorEastAsia" w:cstheme="minorHAnsi"/>
          <w:b/>
          <w:bCs/>
          <w:sz w:val="28"/>
          <w:szCs w:val="28"/>
        </w:rPr>
      </w:pPr>
      <w:r w:rsidRPr="003725C1">
        <w:rPr>
          <w:rFonts w:eastAsiaTheme="minorEastAsia" w:cstheme="minorHAnsi"/>
          <w:b/>
          <w:bCs/>
          <w:sz w:val="28"/>
          <w:szCs w:val="28"/>
        </w:rPr>
        <w:t>1.2.2.2.3. Branche de réalisation</w:t>
      </w:r>
    </w:p>
    <w:p w14:paraId="5070F0C1" w14:textId="77777777" w:rsidR="0060502A" w:rsidRPr="003725C1" w:rsidRDefault="002F6F9E"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Elle permet de fusionner les deux précédentes :</w:t>
      </w:r>
    </w:p>
    <w:p w14:paraId="17D0F25C" w14:textId="41C653FA" w:rsidR="0060502A" w:rsidRPr="003725C1" w:rsidRDefault="00FA7D69">
      <w:pPr>
        <w:pStyle w:val="Paragraphedeliste"/>
        <w:numPr>
          <w:ilvl w:val="0"/>
          <w:numId w:val="9"/>
        </w:numPr>
        <w:tabs>
          <w:tab w:val="clear" w:pos="420"/>
          <w:tab w:val="left" w:pos="563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La c</w:t>
      </w:r>
      <w:r w:rsidR="002F6F9E" w:rsidRPr="003725C1">
        <w:rPr>
          <w:rFonts w:eastAsiaTheme="minorEastAsia" w:cstheme="minorHAnsi"/>
          <w:sz w:val="24"/>
          <w:szCs w:val="24"/>
        </w:rPr>
        <w:t>onception détaillée</w:t>
      </w:r>
    </w:p>
    <w:p w14:paraId="45EE6985" w14:textId="03C353DD" w:rsidR="0060502A" w:rsidRPr="003725C1" w:rsidRDefault="00FA7D69">
      <w:pPr>
        <w:pStyle w:val="Paragraphedeliste"/>
        <w:numPr>
          <w:ilvl w:val="0"/>
          <w:numId w:val="9"/>
        </w:numPr>
        <w:tabs>
          <w:tab w:val="clear" w:pos="420"/>
          <w:tab w:val="left" w:pos="563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Le d</w:t>
      </w:r>
      <w:r w:rsidR="002F6F9E" w:rsidRPr="003725C1">
        <w:rPr>
          <w:rFonts w:eastAsiaTheme="minorEastAsia" w:cstheme="minorHAnsi"/>
          <w:sz w:val="24"/>
          <w:szCs w:val="24"/>
        </w:rPr>
        <w:t>éveloppement</w:t>
      </w:r>
    </w:p>
    <w:p w14:paraId="2FC6A8C1" w14:textId="03E0BB09" w:rsidR="00443299" w:rsidRPr="003725C1" w:rsidRDefault="00FA7D69">
      <w:pPr>
        <w:pStyle w:val="Paragraphedeliste"/>
        <w:numPr>
          <w:ilvl w:val="0"/>
          <w:numId w:val="9"/>
        </w:numPr>
        <w:tabs>
          <w:tab w:val="clear" w:pos="420"/>
          <w:tab w:val="left" w:pos="563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Les t</w:t>
      </w:r>
      <w:r w:rsidR="002F6F9E" w:rsidRPr="003725C1">
        <w:rPr>
          <w:rFonts w:eastAsiaTheme="minorEastAsia" w:cstheme="minorHAnsi"/>
          <w:sz w:val="24"/>
          <w:szCs w:val="24"/>
        </w:rPr>
        <w:t>ests et validation</w:t>
      </w:r>
    </w:p>
    <w:p w14:paraId="0E40C1CC" w14:textId="77777777" w:rsidR="001A65DD" w:rsidRPr="003725C1" w:rsidRDefault="001A65DD" w:rsidP="000B016D">
      <w:pPr>
        <w:pStyle w:val="TM4"/>
        <w:spacing w:line="360" w:lineRule="auto"/>
      </w:pPr>
      <w:r w:rsidRPr="003725C1">
        <w:t>Notre projet s’est appuyé sur les branches fonctionnelle, technique et organisationnelle du processus de développement.</w:t>
      </w:r>
      <w:r w:rsidRPr="003725C1">
        <w:br/>
        <w:t>La branche fonctionnelle a permis d’identifier les besoins des utilisateurs et de définir les principales fonctionnalités de l’application. La branche technique a concerné le choix des technologies, de l’architecture et des outils utilisés pour assurer le bon fonctionnement du système. Enfin, la branche organisationnelle a permis de planifier les tâches, coordonner le travail et assurer le suivi du projet jusqu’à son aboutissement.</w:t>
      </w:r>
    </w:p>
    <w:p w14:paraId="57ADF32C" w14:textId="77777777" w:rsidR="00443299" w:rsidRPr="003725C1" w:rsidRDefault="00443299" w:rsidP="000B016D">
      <w:pPr>
        <w:pStyle w:val="TM4"/>
        <w:spacing w:line="360" w:lineRule="auto"/>
      </w:pPr>
    </w:p>
    <w:p w14:paraId="450A3A30" w14:textId="4023FEAC" w:rsidR="0060502A" w:rsidRPr="003725C1" w:rsidRDefault="00EB2969" w:rsidP="000B016D">
      <w:pPr>
        <w:tabs>
          <w:tab w:val="left" w:pos="5630"/>
        </w:tabs>
        <w:spacing w:line="360" w:lineRule="auto"/>
        <w:jc w:val="both"/>
        <w:rPr>
          <w:rFonts w:eastAsiaTheme="minorEastAsia" w:cstheme="minorHAnsi"/>
          <w:b/>
          <w:sz w:val="28"/>
          <w:szCs w:val="28"/>
        </w:rPr>
      </w:pPr>
      <w:r w:rsidRPr="003725C1">
        <w:rPr>
          <w:rFonts w:eastAsiaTheme="minorEastAsia" w:cstheme="minorHAnsi"/>
          <w:b/>
          <w:sz w:val="28"/>
          <w:szCs w:val="28"/>
        </w:rPr>
        <w:t>1.2.2.3.</w:t>
      </w:r>
      <w:r w:rsidR="002F6F9E" w:rsidRPr="003725C1">
        <w:rPr>
          <w:rFonts w:eastAsiaTheme="minorEastAsia" w:cstheme="minorHAnsi"/>
          <w:b/>
          <w:sz w:val="28"/>
          <w:szCs w:val="28"/>
        </w:rPr>
        <w:t xml:space="preserve"> Relation entre UML et 2TUP</w:t>
      </w:r>
    </w:p>
    <w:p w14:paraId="5396A20D" w14:textId="77777777" w:rsidR="004F5FB6" w:rsidRPr="003725C1" w:rsidRDefault="004F5FB6"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 xml:space="preserve">UML et le processus </w:t>
      </w:r>
      <w:r w:rsidRPr="003725C1">
        <w:rPr>
          <w:rFonts w:eastAsiaTheme="minorEastAsia" w:cstheme="minorHAnsi"/>
          <w:b/>
          <w:bCs/>
          <w:sz w:val="24"/>
          <w:szCs w:val="24"/>
        </w:rPr>
        <w:t>2TUP</w:t>
      </w:r>
      <w:r w:rsidRPr="003725C1">
        <w:rPr>
          <w:rFonts w:eastAsiaTheme="minorEastAsia" w:cstheme="minorHAnsi"/>
          <w:sz w:val="24"/>
          <w:szCs w:val="24"/>
        </w:rPr>
        <w:t xml:space="preserve"> sont parfaitement complémentaires : le premier fournit les outils de modélisation, tandis que le second structure la démarche de réalisation.</w:t>
      </w:r>
    </w:p>
    <w:p w14:paraId="54D3A74F" w14:textId="77777777" w:rsidR="004F5FB6" w:rsidRPr="003725C1" w:rsidRDefault="004F5FB6"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 xml:space="preserve">Dans le cadre du projet d'e-pharmacie de la Pharmacie </w:t>
      </w:r>
      <w:r w:rsidRPr="003725C1">
        <w:rPr>
          <w:rFonts w:eastAsiaTheme="minorEastAsia" w:cstheme="minorHAnsi"/>
          <w:b/>
          <w:bCs/>
          <w:sz w:val="24"/>
          <w:szCs w:val="24"/>
        </w:rPr>
        <w:t>« LA FLORALE »</w:t>
      </w:r>
      <w:r w:rsidRPr="003725C1">
        <w:rPr>
          <w:rFonts w:eastAsiaTheme="minorEastAsia" w:cstheme="minorHAnsi"/>
          <w:sz w:val="24"/>
          <w:szCs w:val="24"/>
        </w:rPr>
        <w:t>, cette synergie se traduit ainsi :</w:t>
      </w:r>
    </w:p>
    <w:p w14:paraId="56C672B1" w14:textId="77777777" w:rsidR="004F5FB6" w:rsidRPr="003725C1" w:rsidRDefault="004F5FB6">
      <w:pPr>
        <w:numPr>
          <w:ilvl w:val="0"/>
          <w:numId w:val="92"/>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t>UML</w:t>
      </w:r>
      <w:r w:rsidRPr="003725C1">
        <w:rPr>
          <w:rFonts w:eastAsiaTheme="minorEastAsia" w:cstheme="minorHAnsi"/>
          <w:sz w:val="24"/>
          <w:szCs w:val="24"/>
        </w:rPr>
        <w:t xml:space="preserve"> permet de matérialiser l'architecture à travers ses différents diagrammes (cas d’utilisation, classes, séquences).</w:t>
      </w:r>
    </w:p>
    <w:p w14:paraId="162AC6D9" w14:textId="77777777" w:rsidR="004F5FB6" w:rsidRPr="003725C1" w:rsidRDefault="004F5FB6">
      <w:pPr>
        <w:numPr>
          <w:ilvl w:val="0"/>
          <w:numId w:val="92"/>
        </w:numPr>
        <w:tabs>
          <w:tab w:val="left" w:pos="5630"/>
        </w:tabs>
        <w:spacing w:line="360" w:lineRule="auto"/>
        <w:jc w:val="both"/>
        <w:rPr>
          <w:rFonts w:eastAsiaTheme="minorEastAsia" w:cstheme="minorHAnsi"/>
          <w:sz w:val="24"/>
          <w:szCs w:val="24"/>
        </w:rPr>
      </w:pPr>
      <w:r w:rsidRPr="003725C1">
        <w:rPr>
          <w:rFonts w:eastAsiaTheme="minorEastAsia" w:cstheme="minorHAnsi"/>
          <w:b/>
          <w:bCs/>
          <w:sz w:val="24"/>
          <w:szCs w:val="24"/>
        </w:rPr>
        <w:lastRenderedPageBreak/>
        <w:t>2TUP</w:t>
      </w:r>
      <w:r w:rsidRPr="003725C1">
        <w:rPr>
          <w:rFonts w:eastAsiaTheme="minorEastAsia" w:cstheme="minorHAnsi"/>
          <w:sz w:val="24"/>
          <w:szCs w:val="24"/>
        </w:rPr>
        <w:t xml:space="preserve"> orchestre le cycle de vie du projet, depuis l’analyse des besoins initiaux jusqu’au déploiement de la solution.</w:t>
      </w:r>
    </w:p>
    <w:p w14:paraId="021B1E72" w14:textId="77777777" w:rsidR="004F5FB6" w:rsidRPr="003725C1" w:rsidRDefault="004F5FB6" w:rsidP="000B016D">
      <w:pPr>
        <w:tabs>
          <w:tab w:val="left" w:pos="5630"/>
        </w:tabs>
        <w:spacing w:line="360" w:lineRule="auto"/>
        <w:jc w:val="both"/>
        <w:rPr>
          <w:rFonts w:eastAsiaTheme="minorEastAsia" w:cstheme="minorHAnsi"/>
          <w:sz w:val="24"/>
          <w:szCs w:val="24"/>
        </w:rPr>
      </w:pPr>
      <w:r w:rsidRPr="003725C1">
        <w:rPr>
          <w:rFonts w:eastAsiaTheme="minorEastAsia" w:cstheme="minorHAnsi"/>
          <w:sz w:val="24"/>
          <w:szCs w:val="24"/>
        </w:rPr>
        <w:t>Cette alliance méthodologique apporte une grande rigueur à la conception, garantissant un système performant, évolutif et parfaitement adapté aux exigences de l'officine.</w:t>
      </w:r>
    </w:p>
    <w:p w14:paraId="449F6A74" w14:textId="77777777" w:rsidR="0061621B" w:rsidRPr="003725C1" w:rsidRDefault="0061621B" w:rsidP="000B016D">
      <w:pPr>
        <w:tabs>
          <w:tab w:val="left" w:pos="5630"/>
        </w:tabs>
        <w:spacing w:line="360" w:lineRule="auto"/>
        <w:jc w:val="both"/>
        <w:rPr>
          <w:rFonts w:eastAsiaTheme="minorEastAsia" w:cstheme="minorHAnsi"/>
          <w:sz w:val="24"/>
          <w:szCs w:val="24"/>
        </w:rPr>
      </w:pPr>
    </w:p>
    <w:p w14:paraId="329A5045" w14:textId="77777777" w:rsidR="004F5FB6" w:rsidRPr="003725C1" w:rsidRDefault="004F5FB6" w:rsidP="000B016D">
      <w:pPr>
        <w:tabs>
          <w:tab w:val="left" w:pos="5630"/>
        </w:tabs>
        <w:spacing w:line="360" w:lineRule="auto"/>
        <w:jc w:val="both"/>
        <w:rPr>
          <w:rFonts w:eastAsiaTheme="minorEastAsia" w:cstheme="minorHAnsi"/>
          <w:sz w:val="24"/>
          <w:szCs w:val="24"/>
        </w:rPr>
      </w:pPr>
    </w:p>
    <w:p w14:paraId="38A4DC1B" w14:textId="77777777" w:rsidR="004F5FB6" w:rsidRPr="003725C1" w:rsidRDefault="004F5FB6" w:rsidP="000B016D">
      <w:pPr>
        <w:tabs>
          <w:tab w:val="left" w:pos="5630"/>
        </w:tabs>
        <w:spacing w:line="360" w:lineRule="auto"/>
        <w:jc w:val="both"/>
        <w:rPr>
          <w:rFonts w:eastAsiaTheme="minorEastAsia" w:cstheme="minorHAnsi"/>
          <w:sz w:val="24"/>
          <w:szCs w:val="24"/>
        </w:rPr>
      </w:pPr>
    </w:p>
    <w:p w14:paraId="44495451" w14:textId="77777777" w:rsidR="004F5FB6" w:rsidRPr="003725C1" w:rsidRDefault="004F5FB6" w:rsidP="000B016D">
      <w:pPr>
        <w:tabs>
          <w:tab w:val="left" w:pos="5630"/>
        </w:tabs>
        <w:spacing w:line="360" w:lineRule="auto"/>
        <w:jc w:val="both"/>
        <w:rPr>
          <w:rFonts w:eastAsiaTheme="minorEastAsia" w:cstheme="minorHAnsi"/>
          <w:sz w:val="24"/>
          <w:szCs w:val="24"/>
        </w:rPr>
      </w:pPr>
    </w:p>
    <w:p w14:paraId="13A95264" w14:textId="77777777" w:rsidR="004F5FB6" w:rsidRPr="003725C1" w:rsidRDefault="004F5FB6" w:rsidP="000B016D">
      <w:pPr>
        <w:tabs>
          <w:tab w:val="left" w:pos="5630"/>
        </w:tabs>
        <w:spacing w:line="360" w:lineRule="auto"/>
        <w:jc w:val="both"/>
        <w:rPr>
          <w:rFonts w:eastAsiaTheme="minorEastAsia" w:cstheme="minorHAnsi"/>
          <w:sz w:val="24"/>
          <w:szCs w:val="24"/>
        </w:rPr>
      </w:pPr>
    </w:p>
    <w:p w14:paraId="2E6AD41F" w14:textId="77777777" w:rsidR="004F5FB6" w:rsidRPr="003725C1" w:rsidRDefault="004F5FB6" w:rsidP="000B016D">
      <w:pPr>
        <w:tabs>
          <w:tab w:val="left" w:pos="5630"/>
        </w:tabs>
        <w:spacing w:line="360" w:lineRule="auto"/>
        <w:jc w:val="both"/>
        <w:rPr>
          <w:rFonts w:eastAsiaTheme="minorEastAsia" w:cstheme="minorHAnsi"/>
          <w:sz w:val="24"/>
          <w:szCs w:val="24"/>
        </w:rPr>
      </w:pPr>
    </w:p>
    <w:p w14:paraId="066525B7" w14:textId="77777777" w:rsidR="004F5FB6" w:rsidRPr="003725C1" w:rsidRDefault="004F5FB6" w:rsidP="000B016D">
      <w:pPr>
        <w:tabs>
          <w:tab w:val="left" w:pos="5630"/>
        </w:tabs>
        <w:spacing w:line="360" w:lineRule="auto"/>
        <w:jc w:val="both"/>
        <w:rPr>
          <w:rFonts w:eastAsiaTheme="minorEastAsia" w:cstheme="minorHAnsi"/>
          <w:sz w:val="24"/>
          <w:szCs w:val="24"/>
        </w:rPr>
      </w:pPr>
    </w:p>
    <w:p w14:paraId="3A22784A" w14:textId="77777777" w:rsidR="004F5FB6" w:rsidRPr="003725C1" w:rsidRDefault="004F5FB6" w:rsidP="000B016D">
      <w:pPr>
        <w:tabs>
          <w:tab w:val="left" w:pos="5630"/>
        </w:tabs>
        <w:spacing w:line="360" w:lineRule="auto"/>
        <w:jc w:val="both"/>
        <w:rPr>
          <w:rFonts w:eastAsiaTheme="minorEastAsia" w:cstheme="minorHAnsi"/>
          <w:sz w:val="24"/>
          <w:szCs w:val="24"/>
        </w:rPr>
      </w:pPr>
    </w:p>
    <w:p w14:paraId="7CD04DFC" w14:textId="77777777" w:rsidR="00F72EA2" w:rsidRPr="003725C1" w:rsidRDefault="00F72EA2" w:rsidP="000B016D">
      <w:pPr>
        <w:tabs>
          <w:tab w:val="left" w:pos="5630"/>
        </w:tabs>
        <w:spacing w:line="360" w:lineRule="auto"/>
        <w:jc w:val="both"/>
        <w:rPr>
          <w:rFonts w:eastAsiaTheme="minorEastAsia" w:cstheme="minorHAnsi"/>
          <w:sz w:val="24"/>
          <w:szCs w:val="24"/>
        </w:rPr>
      </w:pPr>
    </w:p>
    <w:p w14:paraId="3DF265F4" w14:textId="77777777" w:rsidR="00F72EA2" w:rsidRPr="003725C1" w:rsidRDefault="00F72EA2" w:rsidP="000B016D">
      <w:pPr>
        <w:tabs>
          <w:tab w:val="left" w:pos="5630"/>
        </w:tabs>
        <w:spacing w:line="360" w:lineRule="auto"/>
        <w:jc w:val="both"/>
        <w:rPr>
          <w:rFonts w:eastAsiaTheme="minorEastAsia" w:cstheme="minorHAnsi"/>
          <w:sz w:val="24"/>
          <w:szCs w:val="24"/>
        </w:rPr>
      </w:pPr>
    </w:p>
    <w:p w14:paraId="1E3A48DE" w14:textId="77777777" w:rsidR="004F5FB6" w:rsidRPr="003725C1" w:rsidRDefault="004F5FB6" w:rsidP="000B016D">
      <w:pPr>
        <w:tabs>
          <w:tab w:val="left" w:pos="5630"/>
        </w:tabs>
        <w:spacing w:line="360" w:lineRule="auto"/>
        <w:jc w:val="both"/>
        <w:rPr>
          <w:rFonts w:eastAsiaTheme="minorEastAsia" w:cstheme="minorHAnsi"/>
          <w:sz w:val="24"/>
          <w:szCs w:val="24"/>
        </w:rPr>
      </w:pPr>
    </w:p>
    <w:p w14:paraId="61E0C96B"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06C0F881"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02BB6477"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152E96E9"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7BB3B37C"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7C6AE653"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6D33B791"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12CA6E50"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6611AEC4"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42693CB3"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7844D4B6"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0D7027E4" w14:textId="77777777" w:rsidR="00F54808" w:rsidRPr="003725C1" w:rsidRDefault="00F54808" w:rsidP="000B016D">
      <w:pPr>
        <w:tabs>
          <w:tab w:val="left" w:pos="5630"/>
        </w:tabs>
        <w:spacing w:line="360" w:lineRule="auto"/>
        <w:jc w:val="both"/>
        <w:rPr>
          <w:rFonts w:eastAsiaTheme="minorEastAsia" w:cstheme="minorHAnsi"/>
          <w:sz w:val="24"/>
          <w:szCs w:val="24"/>
        </w:rPr>
      </w:pPr>
    </w:p>
    <w:p w14:paraId="667EDDE1" w14:textId="77777777" w:rsidR="00F54808" w:rsidRPr="003725C1" w:rsidRDefault="00F54808" w:rsidP="000B016D">
      <w:pPr>
        <w:tabs>
          <w:tab w:val="left" w:pos="5630"/>
        </w:tabs>
        <w:spacing w:line="360" w:lineRule="auto"/>
        <w:jc w:val="both"/>
        <w:rPr>
          <w:rFonts w:eastAsiaTheme="minorEastAsia" w:cstheme="minorHAnsi"/>
          <w:sz w:val="24"/>
          <w:szCs w:val="24"/>
        </w:rPr>
      </w:pPr>
    </w:p>
    <w:p w14:paraId="6F1AFA9A" w14:textId="77777777" w:rsidR="00F54808" w:rsidRPr="003725C1" w:rsidRDefault="00F54808" w:rsidP="000B016D">
      <w:pPr>
        <w:tabs>
          <w:tab w:val="left" w:pos="5630"/>
        </w:tabs>
        <w:spacing w:line="360" w:lineRule="auto"/>
        <w:jc w:val="both"/>
        <w:rPr>
          <w:rFonts w:eastAsiaTheme="minorEastAsia" w:cstheme="minorHAnsi"/>
          <w:sz w:val="24"/>
          <w:szCs w:val="24"/>
        </w:rPr>
      </w:pPr>
    </w:p>
    <w:p w14:paraId="7BAFF689" w14:textId="77777777" w:rsidR="00F54808" w:rsidRPr="003725C1" w:rsidRDefault="00F54808" w:rsidP="000B016D">
      <w:pPr>
        <w:tabs>
          <w:tab w:val="left" w:pos="5630"/>
        </w:tabs>
        <w:spacing w:line="360" w:lineRule="auto"/>
        <w:jc w:val="both"/>
        <w:rPr>
          <w:rFonts w:eastAsiaTheme="minorEastAsia" w:cstheme="minorHAnsi"/>
          <w:sz w:val="24"/>
          <w:szCs w:val="24"/>
        </w:rPr>
      </w:pPr>
    </w:p>
    <w:p w14:paraId="5C0F1028" w14:textId="77777777" w:rsidR="006D4595" w:rsidRPr="003725C1" w:rsidRDefault="006D4595" w:rsidP="000B016D">
      <w:pPr>
        <w:tabs>
          <w:tab w:val="left" w:pos="5630"/>
        </w:tabs>
        <w:spacing w:line="360" w:lineRule="auto"/>
        <w:jc w:val="both"/>
        <w:rPr>
          <w:rFonts w:eastAsiaTheme="minorEastAsia" w:cstheme="minorHAnsi"/>
          <w:sz w:val="24"/>
          <w:szCs w:val="24"/>
        </w:rPr>
      </w:pPr>
    </w:p>
    <w:p w14:paraId="31EA5B0C" w14:textId="77777777" w:rsidR="00443A39" w:rsidRPr="003725C1" w:rsidRDefault="00443A39" w:rsidP="000B016D">
      <w:pPr>
        <w:spacing w:line="360" w:lineRule="auto"/>
        <w:rPr>
          <w:rFonts w:cstheme="minorHAnsi"/>
        </w:rPr>
      </w:pPr>
    </w:p>
    <w:p w14:paraId="0BAE3F6F" w14:textId="5D2D678C" w:rsidR="00B467EA" w:rsidRPr="003725C1" w:rsidRDefault="002F6F9E" w:rsidP="000B016D">
      <w:pPr>
        <w:spacing w:line="360" w:lineRule="auto"/>
        <w:jc w:val="center"/>
        <w:rPr>
          <w:rFonts w:eastAsiaTheme="minorEastAsia" w:cstheme="minorHAnsi"/>
          <w:b/>
          <w:bCs/>
          <w:sz w:val="32"/>
          <w:szCs w:val="32"/>
        </w:rPr>
      </w:pPr>
      <w:r w:rsidRPr="003725C1">
        <w:rPr>
          <w:rFonts w:eastAsiaTheme="minorEastAsia" w:cstheme="minorHAnsi"/>
          <w:b/>
          <w:bCs/>
          <w:sz w:val="32"/>
          <w:szCs w:val="32"/>
        </w:rPr>
        <w:lastRenderedPageBreak/>
        <w:t>CHAPITRE II</w:t>
      </w:r>
      <w:r w:rsidR="000F5800" w:rsidRPr="003725C1">
        <w:rPr>
          <w:rFonts w:eastAsiaTheme="minorEastAsia" w:cstheme="minorHAnsi"/>
          <w:b/>
          <w:bCs/>
          <w:sz w:val="32"/>
          <w:szCs w:val="32"/>
        </w:rPr>
        <w:t> : ANALYSE ET CONCEPTION</w:t>
      </w:r>
    </w:p>
    <w:p w14:paraId="20E00B41" w14:textId="38998BD9" w:rsidR="00E82232" w:rsidRPr="003725C1" w:rsidRDefault="00EB2969"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2.1.</w:t>
      </w:r>
      <w:r w:rsidR="00B467EA" w:rsidRPr="003725C1">
        <w:rPr>
          <w:rFonts w:eastAsiaTheme="minorEastAsia" w:cstheme="minorHAnsi"/>
          <w:b/>
          <w:bCs/>
          <w:sz w:val="28"/>
          <w:szCs w:val="28"/>
        </w:rPr>
        <w:t xml:space="preserve"> </w:t>
      </w:r>
      <w:r w:rsidR="002F6F9E" w:rsidRPr="003725C1">
        <w:rPr>
          <w:rFonts w:eastAsiaTheme="minorEastAsia" w:cstheme="minorHAnsi"/>
          <w:b/>
          <w:bCs/>
          <w:sz w:val="28"/>
          <w:szCs w:val="28"/>
        </w:rPr>
        <w:t>Analyse du besoin</w:t>
      </w:r>
    </w:p>
    <w:p w14:paraId="711AF7D0" w14:textId="77777777" w:rsidR="004F5FB6" w:rsidRPr="003725C1" w:rsidRDefault="004F5FB6" w:rsidP="000B016D">
      <w:pPr>
        <w:spacing w:line="360" w:lineRule="auto"/>
        <w:jc w:val="both"/>
        <w:rPr>
          <w:rFonts w:eastAsiaTheme="minorEastAsia" w:cstheme="minorHAnsi"/>
          <w:sz w:val="24"/>
          <w:szCs w:val="24"/>
        </w:rPr>
      </w:pPr>
      <w:r w:rsidRPr="003725C1">
        <w:rPr>
          <w:rFonts w:eastAsiaTheme="minorEastAsia" w:cstheme="minorHAnsi"/>
          <w:sz w:val="24"/>
          <w:szCs w:val="24"/>
        </w:rPr>
        <w:t>L’étude de l’existant et de ses dysfonctionnements impose de définir avec précision les exigences du futur système. Cette étape d’analyse est un jalon essentiel pour transformer les problèmes observés en spécifications concrètes.</w:t>
      </w:r>
    </w:p>
    <w:p w14:paraId="32A1D263" w14:textId="77777777" w:rsidR="004F5FB6" w:rsidRPr="003725C1" w:rsidRDefault="004F5FB6" w:rsidP="000B016D">
      <w:pPr>
        <w:pStyle w:val="Paragraphedeliste"/>
        <w:spacing w:line="360" w:lineRule="auto"/>
        <w:ind w:left="360"/>
        <w:jc w:val="both"/>
        <w:rPr>
          <w:rFonts w:eastAsiaTheme="minorEastAsia" w:cstheme="minorHAnsi"/>
          <w:sz w:val="24"/>
          <w:szCs w:val="24"/>
        </w:rPr>
      </w:pPr>
      <w:r w:rsidRPr="003725C1">
        <w:rPr>
          <w:rFonts w:eastAsiaTheme="minorEastAsia" w:cstheme="minorHAnsi"/>
          <w:sz w:val="24"/>
          <w:szCs w:val="24"/>
        </w:rPr>
        <w:t xml:space="preserve">Dans le cadre de la Pharmacie </w:t>
      </w:r>
      <w:r w:rsidRPr="003725C1">
        <w:rPr>
          <w:rFonts w:eastAsiaTheme="minorEastAsia" w:cstheme="minorHAnsi"/>
          <w:b/>
          <w:bCs/>
          <w:sz w:val="24"/>
          <w:szCs w:val="24"/>
        </w:rPr>
        <w:t>« LA FLORALE »</w:t>
      </w:r>
      <w:r w:rsidRPr="003725C1">
        <w:rPr>
          <w:rFonts w:eastAsiaTheme="minorEastAsia" w:cstheme="minorHAnsi"/>
          <w:sz w:val="24"/>
          <w:szCs w:val="24"/>
        </w:rPr>
        <w:t>, la future solution e-pharmacie devra :</w:t>
      </w:r>
    </w:p>
    <w:p w14:paraId="0510E221" w14:textId="77777777" w:rsidR="004F5FB6" w:rsidRPr="003725C1" w:rsidRDefault="004F5FB6">
      <w:pPr>
        <w:pStyle w:val="Paragraphedeliste"/>
        <w:numPr>
          <w:ilvl w:val="0"/>
          <w:numId w:val="93"/>
        </w:numPr>
        <w:spacing w:line="360" w:lineRule="auto"/>
        <w:jc w:val="both"/>
        <w:rPr>
          <w:rFonts w:eastAsiaTheme="minorEastAsia" w:cstheme="minorHAnsi"/>
          <w:sz w:val="24"/>
          <w:szCs w:val="24"/>
        </w:rPr>
      </w:pPr>
      <w:r w:rsidRPr="003725C1">
        <w:rPr>
          <w:rFonts w:eastAsiaTheme="minorEastAsia" w:cstheme="minorHAnsi"/>
          <w:b/>
          <w:bCs/>
          <w:sz w:val="24"/>
          <w:szCs w:val="24"/>
        </w:rPr>
        <w:t>Optimiser la gestion des stocks</w:t>
      </w:r>
      <w:r w:rsidRPr="003725C1">
        <w:rPr>
          <w:rFonts w:eastAsiaTheme="minorEastAsia" w:cstheme="minorHAnsi"/>
          <w:sz w:val="24"/>
          <w:szCs w:val="24"/>
        </w:rPr>
        <w:t xml:space="preserve"> et renforcer la traçabilité de toutes les opérations.</w:t>
      </w:r>
    </w:p>
    <w:p w14:paraId="73BFCE5F" w14:textId="77777777" w:rsidR="004F5FB6" w:rsidRPr="003725C1" w:rsidRDefault="004F5FB6">
      <w:pPr>
        <w:pStyle w:val="Paragraphedeliste"/>
        <w:numPr>
          <w:ilvl w:val="0"/>
          <w:numId w:val="93"/>
        </w:numPr>
        <w:spacing w:line="360" w:lineRule="auto"/>
        <w:jc w:val="both"/>
        <w:rPr>
          <w:rFonts w:eastAsiaTheme="minorEastAsia" w:cstheme="minorHAnsi"/>
          <w:sz w:val="24"/>
          <w:szCs w:val="24"/>
        </w:rPr>
      </w:pPr>
      <w:r w:rsidRPr="003725C1">
        <w:rPr>
          <w:rFonts w:eastAsiaTheme="minorEastAsia" w:cstheme="minorHAnsi"/>
          <w:b/>
          <w:bCs/>
          <w:sz w:val="24"/>
          <w:szCs w:val="24"/>
        </w:rPr>
        <w:t>Fluidifier les processus de vente</w:t>
      </w:r>
      <w:r w:rsidRPr="003725C1">
        <w:rPr>
          <w:rFonts w:eastAsiaTheme="minorEastAsia" w:cstheme="minorHAnsi"/>
          <w:sz w:val="24"/>
          <w:szCs w:val="24"/>
        </w:rPr>
        <w:t xml:space="preserve"> au sein de l'officine.</w:t>
      </w:r>
    </w:p>
    <w:p w14:paraId="205D102B" w14:textId="77777777" w:rsidR="004F5FB6" w:rsidRPr="003725C1" w:rsidRDefault="004F5FB6">
      <w:pPr>
        <w:pStyle w:val="Paragraphedeliste"/>
        <w:numPr>
          <w:ilvl w:val="0"/>
          <w:numId w:val="93"/>
        </w:numPr>
        <w:spacing w:line="360" w:lineRule="auto"/>
        <w:jc w:val="both"/>
        <w:rPr>
          <w:rFonts w:eastAsiaTheme="minorEastAsia" w:cstheme="minorHAnsi"/>
          <w:sz w:val="24"/>
          <w:szCs w:val="24"/>
        </w:rPr>
      </w:pPr>
      <w:r w:rsidRPr="003725C1">
        <w:rPr>
          <w:rFonts w:eastAsiaTheme="minorEastAsia" w:cstheme="minorHAnsi"/>
          <w:b/>
          <w:bCs/>
          <w:sz w:val="24"/>
          <w:szCs w:val="24"/>
        </w:rPr>
        <w:t>Faciliter l’accès des clients aux services</w:t>
      </w:r>
      <w:r w:rsidRPr="003725C1">
        <w:rPr>
          <w:rFonts w:eastAsiaTheme="minorEastAsia" w:cstheme="minorHAnsi"/>
          <w:sz w:val="24"/>
          <w:szCs w:val="24"/>
        </w:rPr>
        <w:t xml:space="preserve"> grâce à une interface web mobile dédiée à la consultation des produits et à la commande à distance.</w:t>
      </w:r>
    </w:p>
    <w:p w14:paraId="2D420CA0" w14:textId="77777777" w:rsidR="004F5FB6" w:rsidRPr="003725C1" w:rsidRDefault="004F5FB6" w:rsidP="000B016D">
      <w:pPr>
        <w:spacing w:line="360" w:lineRule="auto"/>
        <w:jc w:val="both"/>
        <w:rPr>
          <w:rFonts w:eastAsiaTheme="minorEastAsia" w:cstheme="minorHAnsi"/>
          <w:sz w:val="24"/>
          <w:szCs w:val="24"/>
        </w:rPr>
      </w:pPr>
      <w:r w:rsidRPr="003725C1">
        <w:rPr>
          <w:rFonts w:eastAsiaTheme="minorEastAsia" w:cstheme="minorHAnsi"/>
          <w:sz w:val="24"/>
          <w:szCs w:val="24"/>
        </w:rPr>
        <w:t>Ces exigences se répartissent en deux catégories principales :</w:t>
      </w:r>
    </w:p>
    <w:p w14:paraId="59EB2925" w14:textId="77777777" w:rsidR="004F5FB6" w:rsidRPr="003725C1" w:rsidRDefault="004F5FB6">
      <w:pPr>
        <w:pStyle w:val="Paragraphedeliste"/>
        <w:numPr>
          <w:ilvl w:val="0"/>
          <w:numId w:val="94"/>
        </w:numPr>
        <w:spacing w:line="360" w:lineRule="auto"/>
        <w:jc w:val="both"/>
        <w:rPr>
          <w:rFonts w:eastAsiaTheme="minorEastAsia" w:cstheme="minorHAnsi"/>
          <w:sz w:val="24"/>
          <w:szCs w:val="24"/>
        </w:rPr>
      </w:pPr>
      <w:r w:rsidRPr="003725C1">
        <w:rPr>
          <w:rFonts w:eastAsiaTheme="minorEastAsia" w:cstheme="minorHAnsi"/>
          <w:b/>
          <w:bCs/>
          <w:sz w:val="24"/>
          <w:szCs w:val="24"/>
        </w:rPr>
        <w:t>Les besoins fonctionnels :</w:t>
      </w:r>
      <w:r w:rsidRPr="003725C1">
        <w:rPr>
          <w:rFonts w:eastAsiaTheme="minorEastAsia" w:cstheme="minorHAnsi"/>
          <w:sz w:val="24"/>
          <w:szCs w:val="24"/>
        </w:rPr>
        <w:t xml:space="preserve"> ils décrivent les fonctionnalités métiers et les services que le système doit directement offrir aux utilisateurs.</w:t>
      </w:r>
    </w:p>
    <w:p w14:paraId="2D96542C" w14:textId="77777777" w:rsidR="004F5FB6" w:rsidRPr="003725C1" w:rsidRDefault="004F5FB6">
      <w:pPr>
        <w:pStyle w:val="Paragraphedeliste"/>
        <w:numPr>
          <w:ilvl w:val="0"/>
          <w:numId w:val="94"/>
        </w:numPr>
        <w:spacing w:line="360" w:lineRule="auto"/>
        <w:jc w:val="both"/>
        <w:rPr>
          <w:rFonts w:eastAsiaTheme="minorEastAsia" w:cstheme="minorHAnsi"/>
          <w:sz w:val="24"/>
          <w:szCs w:val="24"/>
        </w:rPr>
      </w:pPr>
      <w:r w:rsidRPr="003725C1">
        <w:rPr>
          <w:rFonts w:eastAsiaTheme="minorEastAsia" w:cstheme="minorHAnsi"/>
          <w:b/>
          <w:bCs/>
          <w:sz w:val="24"/>
          <w:szCs w:val="24"/>
        </w:rPr>
        <w:t>Les besoins techniques :</w:t>
      </w:r>
      <w:r w:rsidRPr="003725C1">
        <w:rPr>
          <w:rFonts w:eastAsiaTheme="minorEastAsia" w:cstheme="minorHAnsi"/>
          <w:sz w:val="24"/>
          <w:szCs w:val="24"/>
        </w:rPr>
        <w:t xml:space="preserve"> ils précisent les critères de performance, de sécurité et d'architecture indispensables au bon fonctionnement et à la pérennité de la solution.</w:t>
      </w:r>
    </w:p>
    <w:p w14:paraId="316BC03C" w14:textId="77777777" w:rsidR="0060502A" w:rsidRPr="003725C1" w:rsidRDefault="0060502A" w:rsidP="000B016D">
      <w:pPr>
        <w:pStyle w:val="Paragraphedeliste"/>
        <w:spacing w:line="360" w:lineRule="auto"/>
        <w:ind w:left="360"/>
        <w:jc w:val="both"/>
        <w:rPr>
          <w:rFonts w:eastAsiaTheme="minorEastAsia" w:cstheme="minorHAnsi"/>
          <w:sz w:val="24"/>
          <w:szCs w:val="24"/>
        </w:rPr>
      </w:pPr>
    </w:p>
    <w:p w14:paraId="0DBA98C3" w14:textId="31657A46" w:rsidR="0060502A" w:rsidRPr="003725C1" w:rsidRDefault="00413FD8"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 xml:space="preserve">2.1.1. </w:t>
      </w:r>
      <w:r w:rsidR="002F6F9E" w:rsidRPr="003725C1">
        <w:rPr>
          <w:rFonts w:eastAsiaTheme="minorEastAsia" w:cstheme="minorHAnsi"/>
          <w:b/>
          <w:bCs/>
          <w:sz w:val="28"/>
          <w:szCs w:val="28"/>
        </w:rPr>
        <w:t>Besoins fonctionnels</w:t>
      </w:r>
    </w:p>
    <w:p w14:paraId="27062737" w14:textId="793705A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Dans ce projet, la solution d’</w:t>
      </w:r>
      <w:r w:rsidR="00630B77" w:rsidRPr="003725C1">
        <w:rPr>
          <w:rFonts w:eastAsiaTheme="minorEastAsia" w:cstheme="minorHAnsi"/>
          <w:sz w:val="24"/>
          <w:szCs w:val="24"/>
        </w:rPr>
        <w:t>e-pharma</w:t>
      </w:r>
      <w:r w:rsidRPr="003725C1">
        <w:rPr>
          <w:rFonts w:eastAsiaTheme="minorEastAsia" w:cstheme="minorHAnsi"/>
          <w:sz w:val="24"/>
          <w:szCs w:val="24"/>
        </w:rPr>
        <w:t xml:space="preserve">cie de la Pharmacie </w:t>
      </w:r>
      <w:r w:rsidR="00AC5F9A" w:rsidRPr="003725C1">
        <w:rPr>
          <w:rFonts w:eastAsiaTheme="minorEastAsia" w:cstheme="minorHAnsi"/>
          <w:sz w:val="24"/>
          <w:szCs w:val="24"/>
        </w:rPr>
        <w:t xml:space="preserve">«LA </w:t>
      </w:r>
      <w:r w:rsidR="00EB2969" w:rsidRPr="003725C1">
        <w:rPr>
          <w:rFonts w:eastAsiaTheme="minorEastAsia" w:cstheme="minorHAnsi"/>
          <w:sz w:val="24"/>
          <w:szCs w:val="24"/>
        </w:rPr>
        <w:t>FLORALE »</w:t>
      </w:r>
      <w:r w:rsidR="00AC5F9A" w:rsidRPr="003725C1">
        <w:rPr>
          <w:rFonts w:eastAsiaTheme="minorEastAsia" w:cstheme="minorHAnsi"/>
          <w:sz w:val="24"/>
          <w:szCs w:val="24"/>
        </w:rPr>
        <w:t xml:space="preserve"> </w:t>
      </w:r>
      <w:r w:rsidRPr="003725C1">
        <w:rPr>
          <w:rFonts w:eastAsiaTheme="minorEastAsia" w:cstheme="minorHAnsi"/>
          <w:sz w:val="24"/>
          <w:szCs w:val="24"/>
        </w:rPr>
        <w:t>devra proposer une plateforme web composée de deux modules intégrés, regroupant l’ensemble des services nécessaires à la gestion interne et à l’accompagnement de la clientèle. Ces besoins fonctionnels traduisent les exigences métier et visent à améliorer à la fois l’efficacité opérationnelle de la pharmacie et l’expérience utilisateur des clients.</w:t>
      </w:r>
    </w:p>
    <w:tbl>
      <w:tblPr>
        <w:tblStyle w:val="Grilledutableau"/>
        <w:tblW w:w="10206" w:type="dxa"/>
        <w:jc w:val="center"/>
        <w:tblLook w:val="04A0" w:firstRow="1" w:lastRow="0" w:firstColumn="1" w:lastColumn="0" w:noHBand="0" w:noVBand="1"/>
      </w:tblPr>
      <w:tblGrid>
        <w:gridCol w:w="3261"/>
        <w:gridCol w:w="6945"/>
      </w:tblGrid>
      <w:tr w:rsidR="0060502A" w:rsidRPr="003725C1" w14:paraId="4C3DF681" w14:textId="77777777" w:rsidTr="00413FD8">
        <w:trPr>
          <w:jc w:val="center"/>
        </w:trPr>
        <w:tc>
          <w:tcPr>
            <w:tcW w:w="3261" w:type="dxa"/>
            <w:shd w:val="clear" w:color="auto" w:fill="7F7F7F" w:themeFill="text1" w:themeFillTint="80"/>
          </w:tcPr>
          <w:p w14:paraId="321B3CD4" w14:textId="77777777" w:rsidR="0060502A" w:rsidRPr="003725C1" w:rsidRDefault="002F6F9E" w:rsidP="00F72EA2">
            <w:pPr>
              <w:jc w:val="center"/>
              <w:rPr>
                <w:rFonts w:eastAsiaTheme="minorEastAsia" w:cstheme="minorHAnsi"/>
                <w:b/>
                <w:bCs/>
                <w:sz w:val="24"/>
                <w:szCs w:val="24"/>
              </w:rPr>
            </w:pPr>
            <w:r w:rsidRPr="003725C1">
              <w:rPr>
                <w:rFonts w:eastAsiaTheme="minorEastAsia" w:cstheme="minorHAnsi"/>
                <w:b/>
                <w:bCs/>
                <w:sz w:val="24"/>
                <w:szCs w:val="24"/>
              </w:rPr>
              <w:t>Besoins fonctionnels</w:t>
            </w:r>
          </w:p>
        </w:tc>
        <w:tc>
          <w:tcPr>
            <w:tcW w:w="6945" w:type="dxa"/>
            <w:shd w:val="clear" w:color="auto" w:fill="7F7F7F" w:themeFill="text1" w:themeFillTint="80"/>
          </w:tcPr>
          <w:p w14:paraId="59F94E4E" w14:textId="77777777" w:rsidR="0060502A" w:rsidRPr="003725C1" w:rsidRDefault="002F6F9E" w:rsidP="00F72EA2">
            <w:pPr>
              <w:jc w:val="center"/>
              <w:rPr>
                <w:rFonts w:eastAsiaTheme="minorEastAsia" w:cstheme="minorHAnsi"/>
                <w:b/>
                <w:bCs/>
                <w:sz w:val="24"/>
                <w:szCs w:val="24"/>
              </w:rPr>
            </w:pPr>
            <w:r w:rsidRPr="003725C1">
              <w:rPr>
                <w:rFonts w:eastAsiaTheme="minorEastAsia" w:cstheme="minorHAnsi"/>
                <w:b/>
                <w:bCs/>
                <w:sz w:val="24"/>
                <w:szCs w:val="24"/>
              </w:rPr>
              <w:t>Fonctionnalités</w:t>
            </w:r>
          </w:p>
        </w:tc>
      </w:tr>
      <w:tr w:rsidR="0060502A" w:rsidRPr="003725C1" w14:paraId="4F6530C8" w14:textId="77777777" w:rsidTr="00413FD8">
        <w:trPr>
          <w:jc w:val="center"/>
        </w:trPr>
        <w:tc>
          <w:tcPr>
            <w:tcW w:w="3261" w:type="dxa"/>
          </w:tcPr>
          <w:p w14:paraId="0026897C" w14:textId="77777777" w:rsidR="0060502A" w:rsidRPr="003725C1" w:rsidRDefault="002F6F9E" w:rsidP="00EE4B4B">
            <w:pPr>
              <w:jc w:val="both"/>
              <w:rPr>
                <w:rFonts w:eastAsiaTheme="minorEastAsia" w:cstheme="minorHAnsi"/>
                <w:sz w:val="24"/>
                <w:szCs w:val="24"/>
              </w:rPr>
            </w:pPr>
            <w:r w:rsidRPr="003725C1">
              <w:rPr>
                <w:rFonts w:eastAsiaTheme="minorEastAsia" w:cstheme="minorHAnsi"/>
                <w:sz w:val="24"/>
                <w:szCs w:val="24"/>
              </w:rPr>
              <w:t>Gestion des utilisateurs</w:t>
            </w:r>
          </w:p>
        </w:tc>
        <w:tc>
          <w:tcPr>
            <w:tcW w:w="6945" w:type="dxa"/>
          </w:tcPr>
          <w:p w14:paraId="61750C9F" w14:textId="77777777" w:rsidR="0060502A" w:rsidRPr="003725C1" w:rsidRDefault="002F6F9E">
            <w:pPr>
              <w:pStyle w:val="Paragraphedeliste"/>
              <w:numPr>
                <w:ilvl w:val="0"/>
                <w:numId w:val="10"/>
              </w:numPr>
              <w:jc w:val="both"/>
              <w:rPr>
                <w:rFonts w:eastAsiaTheme="minorEastAsia" w:cstheme="minorHAnsi"/>
                <w:sz w:val="24"/>
                <w:szCs w:val="24"/>
              </w:rPr>
            </w:pPr>
            <w:r w:rsidRPr="003725C1">
              <w:rPr>
                <w:rFonts w:eastAsiaTheme="minorEastAsia" w:cstheme="minorHAnsi"/>
                <w:sz w:val="24"/>
                <w:szCs w:val="24"/>
              </w:rPr>
              <w:t>Création et gestion des comptes (administrateur, pharmacien, caissière, client).</w:t>
            </w:r>
          </w:p>
          <w:p w14:paraId="627220E7" w14:textId="77777777" w:rsidR="0060502A" w:rsidRPr="003725C1" w:rsidRDefault="002F6F9E">
            <w:pPr>
              <w:pStyle w:val="Paragraphedeliste"/>
              <w:numPr>
                <w:ilvl w:val="0"/>
                <w:numId w:val="10"/>
              </w:numPr>
              <w:jc w:val="both"/>
              <w:rPr>
                <w:rFonts w:eastAsiaTheme="minorEastAsia" w:cstheme="minorHAnsi"/>
                <w:sz w:val="24"/>
                <w:szCs w:val="24"/>
              </w:rPr>
            </w:pPr>
            <w:r w:rsidRPr="003725C1">
              <w:rPr>
                <w:rFonts w:eastAsiaTheme="minorEastAsia" w:cstheme="minorHAnsi"/>
                <w:sz w:val="24"/>
                <w:szCs w:val="24"/>
              </w:rPr>
              <w:t>Authentification sécurisée des utilisateurs.</w:t>
            </w:r>
          </w:p>
        </w:tc>
      </w:tr>
      <w:tr w:rsidR="0060502A" w:rsidRPr="003725C1" w14:paraId="66F3203F" w14:textId="77777777" w:rsidTr="00413FD8">
        <w:trPr>
          <w:jc w:val="center"/>
        </w:trPr>
        <w:tc>
          <w:tcPr>
            <w:tcW w:w="3261" w:type="dxa"/>
          </w:tcPr>
          <w:p w14:paraId="780D53F3" w14:textId="77777777" w:rsidR="0060502A" w:rsidRPr="003725C1" w:rsidRDefault="002F6F9E" w:rsidP="00EE4B4B">
            <w:pPr>
              <w:jc w:val="both"/>
              <w:rPr>
                <w:rFonts w:eastAsiaTheme="minorEastAsia" w:cstheme="minorHAnsi"/>
                <w:sz w:val="24"/>
                <w:szCs w:val="24"/>
              </w:rPr>
            </w:pPr>
            <w:r w:rsidRPr="003725C1">
              <w:rPr>
                <w:rFonts w:eastAsiaTheme="minorEastAsia" w:cstheme="minorHAnsi"/>
                <w:sz w:val="24"/>
                <w:szCs w:val="24"/>
              </w:rPr>
              <w:t>Gestion des produits</w:t>
            </w:r>
          </w:p>
        </w:tc>
        <w:tc>
          <w:tcPr>
            <w:tcW w:w="6945" w:type="dxa"/>
          </w:tcPr>
          <w:p w14:paraId="325A95AD" w14:textId="77777777" w:rsidR="0060502A" w:rsidRPr="003725C1" w:rsidRDefault="002F6F9E">
            <w:pPr>
              <w:pStyle w:val="Paragraphedeliste"/>
              <w:numPr>
                <w:ilvl w:val="0"/>
                <w:numId w:val="11"/>
              </w:numPr>
              <w:jc w:val="both"/>
              <w:rPr>
                <w:rFonts w:eastAsiaTheme="minorEastAsia" w:cstheme="minorHAnsi"/>
                <w:sz w:val="24"/>
                <w:szCs w:val="24"/>
              </w:rPr>
            </w:pPr>
            <w:r w:rsidRPr="003725C1">
              <w:rPr>
                <w:rFonts w:eastAsiaTheme="minorEastAsia" w:cstheme="minorHAnsi"/>
                <w:sz w:val="24"/>
                <w:szCs w:val="24"/>
              </w:rPr>
              <w:t>Ajout, modification et suppression des produits.</w:t>
            </w:r>
          </w:p>
          <w:p w14:paraId="582CE630" w14:textId="77777777" w:rsidR="0060502A" w:rsidRPr="003725C1" w:rsidRDefault="002F6F9E">
            <w:pPr>
              <w:pStyle w:val="Paragraphedeliste"/>
              <w:numPr>
                <w:ilvl w:val="0"/>
                <w:numId w:val="11"/>
              </w:numPr>
              <w:jc w:val="both"/>
              <w:rPr>
                <w:rFonts w:eastAsiaTheme="minorEastAsia" w:cstheme="minorHAnsi"/>
                <w:sz w:val="24"/>
                <w:szCs w:val="24"/>
              </w:rPr>
            </w:pPr>
            <w:r w:rsidRPr="003725C1">
              <w:rPr>
                <w:rFonts w:eastAsiaTheme="minorEastAsia" w:cstheme="minorHAnsi"/>
                <w:sz w:val="24"/>
                <w:szCs w:val="24"/>
              </w:rPr>
              <w:t>Gestion des informations associées (prix, quantité, date de péremption).</w:t>
            </w:r>
          </w:p>
          <w:p w14:paraId="4D879F32" w14:textId="77777777" w:rsidR="0060502A" w:rsidRPr="003725C1" w:rsidRDefault="002F6F9E">
            <w:pPr>
              <w:pStyle w:val="Paragraphedeliste"/>
              <w:numPr>
                <w:ilvl w:val="0"/>
                <w:numId w:val="11"/>
              </w:numPr>
              <w:jc w:val="both"/>
              <w:rPr>
                <w:rFonts w:eastAsiaTheme="minorEastAsia" w:cstheme="minorHAnsi"/>
                <w:sz w:val="24"/>
                <w:szCs w:val="24"/>
              </w:rPr>
            </w:pPr>
            <w:r w:rsidRPr="003725C1">
              <w:rPr>
                <w:rFonts w:eastAsiaTheme="minorEastAsia" w:cstheme="minorHAnsi"/>
                <w:sz w:val="24"/>
                <w:szCs w:val="24"/>
              </w:rPr>
              <w:t>Organisation des produits par catégories.</w:t>
            </w:r>
          </w:p>
        </w:tc>
      </w:tr>
      <w:tr w:rsidR="0060502A" w:rsidRPr="003725C1" w14:paraId="1BE4FC75" w14:textId="77777777" w:rsidTr="00413FD8">
        <w:trPr>
          <w:jc w:val="center"/>
        </w:trPr>
        <w:tc>
          <w:tcPr>
            <w:tcW w:w="3261" w:type="dxa"/>
          </w:tcPr>
          <w:p w14:paraId="1828FDFC" w14:textId="77777777" w:rsidR="0060502A" w:rsidRPr="003725C1" w:rsidRDefault="002F6F9E" w:rsidP="00EE4B4B">
            <w:pPr>
              <w:jc w:val="both"/>
              <w:rPr>
                <w:rFonts w:eastAsiaTheme="minorEastAsia" w:cstheme="minorHAnsi"/>
                <w:sz w:val="24"/>
                <w:szCs w:val="24"/>
              </w:rPr>
            </w:pPr>
            <w:r w:rsidRPr="003725C1">
              <w:rPr>
                <w:rFonts w:eastAsiaTheme="minorEastAsia" w:cstheme="minorHAnsi"/>
                <w:sz w:val="24"/>
                <w:szCs w:val="24"/>
              </w:rPr>
              <w:t>Gestion des stocks</w:t>
            </w:r>
          </w:p>
        </w:tc>
        <w:tc>
          <w:tcPr>
            <w:tcW w:w="6945" w:type="dxa"/>
          </w:tcPr>
          <w:p w14:paraId="77A47201" w14:textId="77777777" w:rsidR="0060502A" w:rsidRPr="003725C1" w:rsidRDefault="002F6F9E">
            <w:pPr>
              <w:pStyle w:val="Paragraphedeliste"/>
              <w:numPr>
                <w:ilvl w:val="0"/>
                <w:numId w:val="12"/>
              </w:numPr>
              <w:ind w:left="743"/>
              <w:jc w:val="both"/>
              <w:rPr>
                <w:rFonts w:eastAsiaTheme="minorEastAsia" w:cstheme="minorHAnsi"/>
                <w:sz w:val="24"/>
                <w:szCs w:val="24"/>
              </w:rPr>
            </w:pPr>
            <w:r w:rsidRPr="003725C1">
              <w:rPr>
                <w:rFonts w:eastAsiaTheme="minorEastAsia" w:cstheme="minorHAnsi"/>
                <w:sz w:val="24"/>
                <w:szCs w:val="24"/>
              </w:rPr>
              <w:t>Suivi des stocks en temps réel.</w:t>
            </w:r>
          </w:p>
          <w:p w14:paraId="7AB678CF" w14:textId="77777777" w:rsidR="0060502A" w:rsidRPr="003725C1" w:rsidRDefault="002F6F9E">
            <w:pPr>
              <w:pStyle w:val="Paragraphedeliste"/>
              <w:numPr>
                <w:ilvl w:val="0"/>
                <w:numId w:val="12"/>
              </w:numPr>
              <w:ind w:left="743"/>
              <w:jc w:val="both"/>
              <w:rPr>
                <w:rFonts w:eastAsiaTheme="minorEastAsia" w:cstheme="minorHAnsi"/>
                <w:sz w:val="24"/>
                <w:szCs w:val="24"/>
              </w:rPr>
            </w:pPr>
            <w:r w:rsidRPr="003725C1">
              <w:rPr>
                <w:rFonts w:eastAsiaTheme="minorEastAsia" w:cstheme="minorHAnsi"/>
                <w:sz w:val="24"/>
                <w:szCs w:val="24"/>
              </w:rPr>
              <w:t>Mise à jour automatique des quantités après chaque vente.</w:t>
            </w:r>
          </w:p>
          <w:p w14:paraId="4545A558" w14:textId="77777777" w:rsidR="0060502A" w:rsidRPr="003725C1" w:rsidRDefault="002F6F9E">
            <w:pPr>
              <w:pStyle w:val="Paragraphedeliste"/>
              <w:numPr>
                <w:ilvl w:val="0"/>
                <w:numId w:val="12"/>
              </w:numPr>
              <w:ind w:left="743"/>
              <w:jc w:val="both"/>
              <w:rPr>
                <w:rFonts w:eastAsiaTheme="minorEastAsia" w:cstheme="minorHAnsi"/>
                <w:sz w:val="24"/>
                <w:szCs w:val="24"/>
              </w:rPr>
            </w:pPr>
            <w:r w:rsidRPr="003725C1">
              <w:rPr>
                <w:rFonts w:eastAsiaTheme="minorEastAsia" w:cstheme="minorHAnsi"/>
                <w:sz w:val="24"/>
                <w:szCs w:val="24"/>
              </w:rPr>
              <w:t>Génération d’alertes en cas de rupture ou de seuil critique.</w:t>
            </w:r>
          </w:p>
        </w:tc>
      </w:tr>
      <w:tr w:rsidR="0060502A" w:rsidRPr="003725C1" w14:paraId="1903EAA9" w14:textId="77777777" w:rsidTr="00413FD8">
        <w:trPr>
          <w:jc w:val="center"/>
        </w:trPr>
        <w:tc>
          <w:tcPr>
            <w:tcW w:w="3261" w:type="dxa"/>
          </w:tcPr>
          <w:p w14:paraId="3AB5E607" w14:textId="77777777" w:rsidR="0060502A" w:rsidRPr="003725C1" w:rsidRDefault="002F6F9E" w:rsidP="00EE4B4B">
            <w:pPr>
              <w:jc w:val="both"/>
              <w:rPr>
                <w:rFonts w:eastAsiaTheme="minorEastAsia" w:cstheme="minorHAnsi"/>
                <w:sz w:val="24"/>
                <w:szCs w:val="24"/>
              </w:rPr>
            </w:pPr>
            <w:r w:rsidRPr="003725C1">
              <w:rPr>
                <w:rFonts w:eastAsiaTheme="minorEastAsia" w:cstheme="minorHAnsi"/>
                <w:sz w:val="24"/>
                <w:szCs w:val="24"/>
              </w:rPr>
              <w:t>Gestion des ventes</w:t>
            </w:r>
          </w:p>
        </w:tc>
        <w:tc>
          <w:tcPr>
            <w:tcW w:w="6945" w:type="dxa"/>
          </w:tcPr>
          <w:p w14:paraId="6F4665FE" w14:textId="77777777" w:rsidR="0060502A" w:rsidRPr="003725C1" w:rsidRDefault="002F6F9E">
            <w:pPr>
              <w:pStyle w:val="Paragraphedeliste"/>
              <w:numPr>
                <w:ilvl w:val="0"/>
                <w:numId w:val="13"/>
              </w:numPr>
              <w:jc w:val="both"/>
              <w:rPr>
                <w:rFonts w:eastAsiaTheme="minorEastAsia" w:cstheme="minorHAnsi"/>
                <w:sz w:val="24"/>
                <w:szCs w:val="24"/>
              </w:rPr>
            </w:pPr>
            <w:r w:rsidRPr="003725C1">
              <w:rPr>
                <w:rFonts w:eastAsiaTheme="minorEastAsia" w:cstheme="minorHAnsi"/>
                <w:sz w:val="24"/>
                <w:szCs w:val="24"/>
              </w:rPr>
              <w:t>Enregistrement des ventes.</w:t>
            </w:r>
          </w:p>
          <w:p w14:paraId="7AC3BE1A" w14:textId="77777777" w:rsidR="0060502A" w:rsidRPr="003725C1" w:rsidRDefault="002F6F9E">
            <w:pPr>
              <w:pStyle w:val="Paragraphedeliste"/>
              <w:numPr>
                <w:ilvl w:val="0"/>
                <w:numId w:val="13"/>
              </w:numPr>
              <w:jc w:val="both"/>
              <w:rPr>
                <w:rFonts w:eastAsiaTheme="minorEastAsia" w:cstheme="minorHAnsi"/>
                <w:sz w:val="24"/>
                <w:szCs w:val="24"/>
              </w:rPr>
            </w:pPr>
            <w:r w:rsidRPr="003725C1">
              <w:rPr>
                <w:rFonts w:eastAsiaTheme="minorEastAsia" w:cstheme="minorHAnsi"/>
                <w:sz w:val="24"/>
                <w:szCs w:val="24"/>
              </w:rPr>
              <w:t>Génération automatique des factures.</w:t>
            </w:r>
          </w:p>
          <w:p w14:paraId="4260DCD0" w14:textId="77777777" w:rsidR="0060502A" w:rsidRPr="003725C1" w:rsidRDefault="002F6F9E">
            <w:pPr>
              <w:pStyle w:val="Paragraphedeliste"/>
              <w:numPr>
                <w:ilvl w:val="0"/>
                <w:numId w:val="13"/>
              </w:numPr>
              <w:jc w:val="both"/>
              <w:rPr>
                <w:rFonts w:eastAsiaTheme="minorEastAsia" w:cstheme="minorHAnsi"/>
                <w:sz w:val="24"/>
                <w:szCs w:val="24"/>
              </w:rPr>
            </w:pPr>
            <w:r w:rsidRPr="003725C1">
              <w:rPr>
                <w:rFonts w:eastAsiaTheme="minorEastAsia" w:cstheme="minorHAnsi"/>
                <w:sz w:val="24"/>
                <w:szCs w:val="24"/>
              </w:rPr>
              <w:lastRenderedPageBreak/>
              <w:t>Traçabilité complète des transactions.</w:t>
            </w:r>
          </w:p>
        </w:tc>
      </w:tr>
      <w:tr w:rsidR="0060502A" w:rsidRPr="003725C1" w14:paraId="32588FC8" w14:textId="77777777" w:rsidTr="00413FD8">
        <w:trPr>
          <w:jc w:val="center"/>
        </w:trPr>
        <w:tc>
          <w:tcPr>
            <w:tcW w:w="3261" w:type="dxa"/>
          </w:tcPr>
          <w:p w14:paraId="464E19BB" w14:textId="77777777" w:rsidR="0060502A" w:rsidRPr="003725C1" w:rsidRDefault="002F6F9E" w:rsidP="00EE4B4B">
            <w:pPr>
              <w:jc w:val="both"/>
              <w:rPr>
                <w:rFonts w:eastAsiaTheme="minorEastAsia" w:cstheme="minorHAnsi"/>
                <w:sz w:val="24"/>
                <w:szCs w:val="24"/>
              </w:rPr>
            </w:pPr>
            <w:r w:rsidRPr="003725C1">
              <w:rPr>
                <w:rFonts w:eastAsiaTheme="minorEastAsia" w:cstheme="minorHAnsi"/>
                <w:sz w:val="24"/>
                <w:szCs w:val="24"/>
              </w:rPr>
              <w:lastRenderedPageBreak/>
              <w:t>Gestion des commandes</w:t>
            </w:r>
          </w:p>
        </w:tc>
        <w:tc>
          <w:tcPr>
            <w:tcW w:w="6945" w:type="dxa"/>
          </w:tcPr>
          <w:p w14:paraId="3D3DE796"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Consultation du catalogue de produits par les clients.</w:t>
            </w:r>
          </w:p>
          <w:p w14:paraId="0AEA385E"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Passation de commandes en ligne.</w:t>
            </w:r>
          </w:p>
          <w:p w14:paraId="56811D94"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Suivi de l’état des commandes (en attente, validée, livrée).</w:t>
            </w:r>
          </w:p>
        </w:tc>
      </w:tr>
      <w:tr w:rsidR="0060502A" w:rsidRPr="003725C1" w14:paraId="0B83A867" w14:textId="77777777" w:rsidTr="00413FD8">
        <w:trPr>
          <w:jc w:val="center"/>
        </w:trPr>
        <w:tc>
          <w:tcPr>
            <w:tcW w:w="3261" w:type="dxa"/>
          </w:tcPr>
          <w:p w14:paraId="0A90BD68" w14:textId="77777777" w:rsidR="0060502A" w:rsidRPr="003725C1" w:rsidRDefault="002F6F9E" w:rsidP="00EE4B4B">
            <w:pPr>
              <w:jc w:val="both"/>
              <w:rPr>
                <w:rFonts w:eastAsiaTheme="minorEastAsia" w:cstheme="minorHAnsi"/>
                <w:sz w:val="24"/>
                <w:szCs w:val="24"/>
              </w:rPr>
            </w:pPr>
            <w:r w:rsidRPr="003725C1">
              <w:rPr>
                <w:rFonts w:eastAsiaTheme="minorEastAsia" w:cstheme="minorHAnsi"/>
                <w:sz w:val="24"/>
                <w:szCs w:val="24"/>
              </w:rPr>
              <w:t>Suivi et reporting</w:t>
            </w:r>
          </w:p>
        </w:tc>
        <w:tc>
          <w:tcPr>
            <w:tcW w:w="6945" w:type="dxa"/>
          </w:tcPr>
          <w:p w14:paraId="6DBEF8C6"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Génération de rapports de vente.</w:t>
            </w:r>
          </w:p>
          <w:p w14:paraId="525AB465"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Visualisation des mouvements de stock.</w:t>
            </w:r>
          </w:p>
          <w:p w14:paraId="7CC77941"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Tableaux de bord pour la prise de décision.</w:t>
            </w:r>
          </w:p>
        </w:tc>
      </w:tr>
      <w:tr w:rsidR="0060502A" w:rsidRPr="003725C1" w14:paraId="09F6CC0C" w14:textId="77777777" w:rsidTr="00413FD8">
        <w:trPr>
          <w:jc w:val="center"/>
        </w:trPr>
        <w:tc>
          <w:tcPr>
            <w:tcW w:w="3261" w:type="dxa"/>
          </w:tcPr>
          <w:p w14:paraId="54E03F93" w14:textId="77777777" w:rsidR="0060502A" w:rsidRPr="003725C1" w:rsidRDefault="002F6F9E" w:rsidP="00EE4B4B">
            <w:pPr>
              <w:jc w:val="both"/>
              <w:rPr>
                <w:rFonts w:eastAsiaTheme="minorEastAsia" w:cstheme="minorHAnsi"/>
                <w:sz w:val="24"/>
                <w:szCs w:val="24"/>
              </w:rPr>
            </w:pPr>
            <w:r w:rsidRPr="003725C1">
              <w:rPr>
                <w:rFonts w:eastAsiaTheme="minorEastAsia" w:cstheme="minorHAnsi"/>
                <w:sz w:val="24"/>
                <w:szCs w:val="24"/>
              </w:rPr>
              <w:t>Interface web cliente</w:t>
            </w:r>
          </w:p>
        </w:tc>
        <w:tc>
          <w:tcPr>
            <w:tcW w:w="6945" w:type="dxa"/>
          </w:tcPr>
          <w:p w14:paraId="39F3C12C"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Consultation des produits disponibles.</w:t>
            </w:r>
          </w:p>
          <w:p w14:paraId="5746757F"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Recherche de médicaments.</w:t>
            </w:r>
          </w:p>
          <w:p w14:paraId="45167209"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Passation de commandes en ligne.</w:t>
            </w:r>
          </w:p>
          <w:p w14:paraId="0921A880"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Suivi des commandes.</w:t>
            </w:r>
          </w:p>
          <w:p w14:paraId="6B49F92F"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Réception de notifications personnalisées (promotions, rappels, disponibilité).</w:t>
            </w:r>
          </w:p>
          <w:p w14:paraId="0FE9733E" w14:textId="77777777" w:rsidR="0060502A" w:rsidRPr="003725C1" w:rsidRDefault="002F6F9E">
            <w:pPr>
              <w:pStyle w:val="Paragraphedeliste"/>
              <w:numPr>
                <w:ilvl w:val="0"/>
                <w:numId w:val="14"/>
              </w:numPr>
              <w:jc w:val="both"/>
              <w:rPr>
                <w:rFonts w:eastAsiaTheme="minorEastAsia" w:cstheme="minorHAnsi"/>
                <w:sz w:val="24"/>
                <w:szCs w:val="24"/>
              </w:rPr>
            </w:pPr>
            <w:r w:rsidRPr="003725C1">
              <w:rPr>
                <w:rFonts w:eastAsiaTheme="minorEastAsia" w:cstheme="minorHAnsi"/>
                <w:sz w:val="24"/>
                <w:szCs w:val="24"/>
              </w:rPr>
              <w:t>Consultation de l’historique des achats.</w:t>
            </w:r>
          </w:p>
        </w:tc>
      </w:tr>
    </w:tbl>
    <w:p w14:paraId="0B4287D5" w14:textId="0DADCC1F" w:rsidR="00413FD8" w:rsidRPr="003725C1" w:rsidRDefault="00E82232" w:rsidP="000B016D">
      <w:pPr>
        <w:pStyle w:val="Lgende"/>
        <w:spacing w:after="0" w:line="360" w:lineRule="auto"/>
        <w:rPr>
          <w:rFonts w:asciiTheme="minorHAnsi" w:hAnsiTheme="minorHAnsi" w:cstheme="minorHAnsi"/>
          <w:color w:val="auto"/>
        </w:rPr>
      </w:pPr>
      <w:bookmarkStart w:id="24" w:name="_Toc199107163"/>
      <w:bookmarkStart w:id="25" w:name="_Toc199286904"/>
      <w:bookmarkStart w:id="26" w:name="_Toc199424644"/>
      <w:bookmarkStart w:id="27" w:name="_Toc199721399"/>
      <w:bookmarkStart w:id="28" w:name="_Toc201526287"/>
      <w:r w:rsidRPr="003725C1">
        <w:rPr>
          <w:rFonts w:asciiTheme="minorHAnsi" w:hAnsiTheme="minorHAnsi" w:cstheme="minorHAnsi"/>
          <w:color w:val="auto"/>
        </w:rPr>
        <w:t xml:space="preserve">Tableau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Tableau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4</w:t>
      </w:r>
      <w:r w:rsidRPr="003725C1">
        <w:rPr>
          <w:rFonts w:asciiTheme="minorHAnsi" w:hAnsiTheme="minorHAnsi" w:cstheme="minorHAnsi"/>
          <w:color w:val="auto"/>
        </w:rPr>
        <w:fldChar w:fldCharType="end"/>
      </w:r>
      <w:r w:rsidRPr="003725C1">
        <w:rPr>
          <w:rFonts w:asciiTheme="minorHAnsi" w:hAnsiTheme="minorHAnsi" w:cstheme="minorHAnsi"/>
          <w:color w:val="auto"/>
        </w:rPr>
        <w:t> : Besoins fonctionnels</w:t>
      </w:r>
      <w:bookmarkEnd w:id="24"/>
      <w:bookmarkEnd w:id="25"/>
      <w:bookmarkEnd w:id="26"/>
      <w:bookmarkEnd w:id="27"/>
      <w:bookmarkEnd w:id="28"/>
    </w:p>
    <w:p w14:paraId="5BFB900C" w14:textId="77777777" w:rsidR="007D5CE5" w:rsidRPr="003725C1" w:rsidRDefault="007D5CE5" w:rsidP="007D5CE5">
      <w:pPr>
        <w:rPr>
          <w:rFonts w:cstheme="minorHAnsi"/>
        </w:rPr>
      </w:pPr>
    </w:p>
    <w:p w14:paraId="50E11B98" w14:textId="165663E2" w:rsidR="0060502A"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2.1.2</w:t>
      </w:r>
      <w:r w:rsidR="00834C18" w:rsidRPr="003725C1">
        <w:rPr>
          <w:rFonts w:eastAsiaTheme="minorEastAsia" w:cstheme="minorHAnsi"/>
          <w:b/>
          <w:bCs/>
          <w:sz w:val="28"/>
          <w:szCs w:val="28"/>
        </w:rPr>
        <w:t>.</w:t>
      </w:r>
      <w:r w:rsidR="00B467EA" w:rsidRPr="003725C1">
        <w:rPr>
          <w:rFonts w:eastAsiaTheme="minorEastAsia" w:cstheme="minorHAnsi"/>
          <w:b/>
          <w:bCs/>
          <w:sz w:val="28"/>
          <w:szCs w:val="28"/>
        </w:rPr>
        <w:t xml:space="preserve"> </w:t>
      </w:r>
      <w:r w:rsidRPr="003725C1">
        <w:rPr>
          <w:rFonts w:eastAsiaTheme="minorEastAsia" w:cstheme="minorHAnsi"/>
          <w:b/>
          <w:bCs/>
          <w:sz w:val="28"/>
          <w:szCs w:val="28"/>
        </w:rPr>
        <w:t>Besoins techniques</w:t>
      </w:r>
    </w:p>
    <w:p w14:paraId="5E68DE8D" w14:textId="25BA7D2D" w:rsidR="007D5CE5" w:rsidRPr="003725C1" w:rsidRDefault="004A4E47"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Les besoins techniques définissent l’ensemble des contraintes et des exigences que doit respecter le système afin d’assurer son bon fonctionnement, ses performances, sa sécurité et sa pérennité. Dans le cadre de la mise en place d’une solution </w:t>
      </w:r>
      <w:r w:rsidR="00630B77" w:rsidRPr="003725C1">
        <w:rPr>
          <w:rFonts w:eastAsiaTheme="minorEastAsia" w:cstheme="minorHAnsi"/>
          <w:b/>
          <w:bCs/>
          <w:sz w:val="24"/>
          <w:szCs w:val="24"/>
        </w:rPr>
        <w:t>e-pharma</w:t>
      </w:r>
      <w:r w:rsidRPr="003725C1">
        <w:rPr>
          <w:rFonts w:eastAsiaTheme="minorEastAsia" w:cstheme="minorHAnsi"/>
          <w:b/>
          <w:bCs/>
          <w:sz w:val="24"/>
          <w:szCs w:val="24"/>
        </w:rPr>
        <w:t>cie</w:t>
      </w:r>
      <w:r w:rsidRPr="003725C1">
        <w:rPr>
          <w:rFonts w:eastAsiaTheme="minorEastAsia" w:cstheme="minorHAnsi"/>
          <w:sz w:val="24"/>
          <w:szCs w:val="24"/>
        </w:rPr>
        <w:t xml:space="preserve"> pour la Pharmacie </w:t>
      </w:r>
      <w:r w:rsidR="00834C74" w:rsidRPr="003725C1">
        <w:rPr>
          <w:rFonts w:eastAsiaTheme="minorEastAsia" w:cstheme="minorHAnsi"/>
          <w:sz w:val="24"/>
          <w:szCs w:val="24"/>
        </w:rPr>
        <w:t xml:space="preserve">«LA </w:t>
      </w:r>
      <w:r w:rsidR="00EB2969" w:rsidRPr="003725C1">
        <w:rPr>
          <w:rFonts w:eastAsiaTheme="minorEastAsia" w:cstheme="minorHAnsi"/>
          <w:sz w:val="24"/>
          <w:szCs w:val="24"/>
        </w:rPr>
        <w:t>FLORALE »</w:t>
      </w:r>
      <w:r w:rsidRPr="003725C1">
        <w:rPr>
          <w:rFonts w:eastAsiaTheme="minorEastAsia" w:cstheme="minorHAnsi"/>
          <w:sz w:val="24"/>
          <w:szCs w:val="24"/>
        </w:rPr>
        <w:t xml:space="preserve">, ces besoins prennent en compte la nature critique des données manipulées ainsi que la nécessité d’une accessibilité via une </w:t>
      </w:r>
      <w:r w:rsidRPr="003725C1">
        <w:rPr>
          <w:rFonts w:eastAsiaTheme="minorEastAsia" w:cstheme="minorHAnsi"/>
          <w:b/>
          <w:bCs/>
          <w:sz w:val="24"/>
          <w:szCs w:val="24"/>
        </w:rPr>
        <w:t>plateforme web accessible depuis ordinateur et smartphone</w:t>
      </w:r>
      <w:r w:rsidRPr="003725C1">
        <w:rPr>
          <w:rFonts w:eastAsiaTheme="minorEastAsia" w:cstheme="minorHAnsi"/>
          <w:sz w:val="24"/>
          <w:szCs w:val="24"/>
        </w:rPr>
        <w:t>.</w:t>
      </w:r>
    </w:p>
    <w:tbl>
      <w:tblPr>
        <w:tblStyle w:val="Grilledutableau"/>
        <w:tblW w:w="10206" w:type="dxa"/>
        <w:jc w:val="center"/>
        <w:tblLook w:val="04A0" w:firstRow="1" w:lastRow="0" w:firstColumn="1" w:lastColumn="0" w:noHBand="0" w:noVBand="1"/>
      </w:tblPr>
      <w:tblGrid>
        <w:gridCol w:w="2835"/>
        <w:gridCol w:w="7371"/>
      </w:tblGrid>
      <w:tr w:rsidR="0060502A" w:rsidRPr="003725C1" w14:paraId="61BAD52D" w14:textId="77777777" w:rsidTr="00413FD8">
        <w:trPr>
          <w:jc w:val="center"/>
        </w:trPr>
        <w:tc>
          <w:tcPr>
            <w:tcW w:w="2835" w:type="dxa"/>
            <w:shd w:val="clear" w:color="auto" w:fill="7F7F7F" w:themeFill="text1" w:themeFillTint="80"/>
          </w:tcPr>
          <w:p w14:paraId="4B08E736"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Besoins techniques</w:t>
            </w:r>
          </w:p>
        </w:tc>
        <w:tc>
          <w:tcPr>
            <w:tcW w:w="7371" w:type="dxa"/>
            <w:shd w:val="clear" w:color="auto" w:fill="7F7F7F" w:themeFill="text1" w:themeFillTint="80"/>
          </w:tcPr>
          <w:p w14:paraId="2F9AD3C4"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Description</w:t>
            </w:r>
          </w:p>
        </w:tc>
      </w:tr>
      <w:tr w:rsidR="0060502A" w:rsidRPr="003725C1" w14:paraId="6E586CD0" w14:textId="77777777" w:rsidTr="00413FD8">
        <w:trPr>
          <w:jc w:val="center"/>
        </w:trPr>
        <w:tc>
          <w:tcPr>
            <w:tcW w:w="2835" w:type="dxa"/>
          </w:tcPr>
          <w:p w14:paraId="57910A6B" w14:textId="14617CC8" w:rsidR="0060502A" w:rsidRPr="003725C1" w:rsidRDefault="00F37009" w:rsidP="00F72EA2">
            <w:pPr>
              <w:jc w:val="center"/>
              <w:rPr>
                <w:rFonts w:eastAsiaTheme="minorEastAsia" w:cstheme="minorHAnsi"/>
                <w:sz w:val="24"/>
                <w:szCs w:val="24"/>
              </w:rPr>
            </w:pPr>
            <w:r w:rsidRPr="003725C1">
              <w:rPr>
                <w:rFonts w:eastAsiaTheme="minorEastAsia" w:cstheme="minorHAnsi"/>
                <w:sz w:val="24"/>
                <w:szCs w:val="24"/>
              </w:rPr>
              <w:t xml:space="preserve">Accessibilité </w:t>
            </w:r>
            <w:r w:rsidR="00EB2969" w:rsidRPr="003725C1">
              <w:rPr>
                <w:rFonts w:eastAsiaTheme="minorEastAsia" w:cstheme="minorHAnsi"/>
                <w:sz w:val="24"/>
                <w:szCs w:val="24"/>
              </w:rPr>
              <w:t>multi-support</w:t>
            </w:r>
            <w:r w:rsidR="002F6F9E" w:rsidRPr="003725C1">
              <w:rPr>
                <w:rFonts w:eastAsiaTheme="minorEastAsia" w:cstheme="minorHAnsi"/>
                <w:sz w:val="24"/>
                <w:szCs w:val="24"/>
              </w:rPr>
              <w:t xml:space="preserve"> via navigateur web</w:t>
            </w:r>
          </w:p>
          <w:p w14:paraId="72499A5D" w14:textId="77777777" w:rsidR="0060502A" w:rsidRPr="003725C1" w:rsidRDefault="0060502A" w:rsidP="00F72EA2">
            <w:pPr>
              <w:jc w:val="center"/>
              <w:rPr>
                <w:rFonts w:eastAsiaTheme="minorEastAsia" w:cstheme="minorHAnsi"/>
                <w:sz w:val="24"/>
                <w:szCs w:val="24"/>
              </w:rPr>
            </w:pPr>
          </w:p>
        </w:tc>
        <w:tc>
          <w:tcPr>
            <w:tcW w:w="7371" w:type="dxa"/>
          </w:tcPr>
          <w:p w14:paraId="0CB3C66B"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être accessible via :</w:t>
            </w:r>
          </w:p>
          <w:p w14:paraId="67CFA83F"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Une application web destinée à la gestion interne (administration, pharmacie)</w:t>
            </w:r>
          </w:p>
          <w:p w14:paraId="24766DA1"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Une interface web dédiée aux clients</w:t>
            </w:r>
          </w:p>
        </w:tc>
      </w:tr>
      <w:tr w:rsidR="0060502A" w:rsidRPr="003725C1" w14:paraId="452ABC01" w14:textId="77777777" w:rsidTr="00413FD8">
        <w:trPr>
          <w:jc w:val="center"/>
        </w:trPr>
        <w:tc>
          <w:tcPr>
            <w:tcW w:w="2835" w:type="dxa"/>
          </w:tcPr>
          <w:p w14:paraId="515351A9" w14:textId="77777777" w:rsidR="0060502A" w:rsidRPr="003725C1" w:rsidRDefault="002F6F9E" w:rsidP="00F72EA2">
            <w:pPr>
              <w:jc w:val="center"/>
              <w:rPr>
                <w:rFonts w:eastAsiaTheme="minorEastAsia" w:cstheme="minorHAnsi"/>
                <w:sz w:val="24"/>
                <w:szCs w:val="24"/>
              </w:rPr>
            </w:pPr>
            <w:r w:rsidRPr="003725C1">
              <w:rPr>
                <w:rFonts w:eastAsiaTheme="minorEastAsia" w:cstheme="minorHAnsi"/>
                <w:sz w:val="24"/>
                <w:szCs w:val="24"/>
              </w:rPr>
              <w:t>Sécurité des données</w:t>
            </w:r>
          </w:p>
        </w:tc>
        <w:tc>
          <w:tcPr>
            <w:tcW w:w="7371" w:type="dxa"/>
          </w:tcPr>
          <w:p w14:paraId="0470A208"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garantir :</w:t>
            </w:r>
          </w:p>
          <w:p w14:paraId="7004B404"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L’authentification sécurisée des utilisateurs</w:t>
            </w:r>
          </w:p>
          <w:p w14:paraId="7F7AF69C"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La protection des données sensibles (patients, ordonnances, transactions)</w:t>
            </w:r>
          </w:p>
          <w:p w14:paraId="2B53B3F0"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La gestion des rôles et des accès (administrateur, pharmacien, client)</w:t>
            </w:r>
          </w:p>
        </w:tc>
      </w:tr>
      <w:tr w:rsidR="0060502A" w:rsidRPr="003725C1" w14:paraId="3BDA172A" w14:textId="77777777" w:rsidTr="00413FD8">
        <w:trPr>
          <w:jc w:val="center"/>
        </w:trPr>
        <w:tc>
          <w:tcPr>
            <w:tcW w:w="2835" w:type="dxa"/>
          </w:tcPr>
          <w:p w14:paraId="137B4696" w14:textId="77777777" w:rsidR="0060502A" w:rsidRPr="003725C1" w:rsidRDefault="002F6F9E" w:rsidP="00F72EA2">
            <w:pPr>
              <w:jc w:val="center"/>
              <w:rPr>
                <w:rFonts w:eastAsiaTheme="minorEastAsia" w:cstheme="minorHAnsi"/>
                <w:sz w:val="24"/>
                <w:szCs w:val="24"/>
              </w:rPr>
            </w:pPr>
            <w:r w:rsidRPr="003725C1">
              <w:rPr>
                <w:rFonts w:eastAsiaTheme="minorEastAsia" w:cstheme="minorHAnsi"/>
                <w:sz w:val="24"/>
                <w:szCs w:val="24"/>
              </w:rPr>
              <w:t>Fiabilité et disponibilité</w:t>
            </w:r>
          </w:p>
        </w:tc>
        <w:tc>
          <w:tcPr>
            <w:tcW w:w="7371" w:type="dxa"/>
          </w:tcPr>
          <w:p w14:paraId="7B4FA242"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w:t>
            </w:r>
          </w:p>
          <w:p w14:paraId="3910BFE7"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Être stable et limiter les interruptions</w:t>
            </w:r>
          </w:p>
          <w:p w14:paraId="529ED968"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Assurer une disponibilité continue du service</w:t>
            </w:r>
          </w:p>
          <w:p w14:paraId="3307587A"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Réduire les risques de perte de données</w:t>
            </w:r>
          </w:p>
        </w:tc>
      </w:tr>
      <w:tr w:rsidR="0060502A" w:rsidRPr="003725C1" w14:paraId="416FE012" w14:textId="77777777" w:rsidTr="00413FD8">
        <w:trPr>
          <w:jc w:val="center"/>
        </w:trPr>
        <w:tc>
          <w:tcPr>
            <w:tcW w:w="2835" w:type="dxa"/>
          </w:tcPr>
          <w:p w14:paraId="38B76DBD" w14:textId="77777777" w:rsidR="0060502A" w:rsidRPr="003725C1" w:rsidRDefault="002F6F9E" w:rsidP="00F72EA2">
            <w:pPr>
              <w:jc w:val="center"/>
              <w:rPr>
                <w:rFonts w:eastAsiaTheme="minorEastAsia" w:cstheme="minorHAnsi"/>
                <w:sz w:val="24"/>
                <w:szCs w:val="24"/>
              </w:rPr>
            </w:pPr>
            <w:r w:rsidRPr="003725C1">
              <w:rPr>
                <w:rFonts w:eastAsiaTheme="minorEastAsia" w:cstheme="minorHAnsi"/>
                <w:sz w:val="24"/>
                <w:szCs w:val="24"/>
              </w:rPr>
              <w:t>Gestion en temps réel</w:t>
            </w:r>
          </w:p>
        </w:tc>
        <w:tc>
          <w:tcPr>
            <w:tcW w:w="7371" w:type="dxa"/>
          </w:tcPr>
          <w:p w14:paraId="6FF9D070"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permettre :</w:t>
            </w:r>
          </w:p>
          <w:p w14:paraId="5DBE3E4A"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La mise à jour instantanée des stocks</w:t>
            </w:r>
          </w:p>
          <w:p w14:paraId="66688269"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La synchronisation des données entre les utilisateurs</w:t>
            </w:r>
          </w:p>
          <w:p w14:paraId="525FD4B4"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Un accès en temps réel aux informations</w:t>
            </w:r>
          </w:p>
        </w:tc>
      </w:tr>
      <w:tr w:rsidR="0060502A" w:rsidRPr="003725C1" w14:paraId="6BE2968A" w14:textId="77777777" w:rsidTr="00413FD8">
        <w:trPr>
          <w:jc w:val="center"/>
        </w:trPr>
        <w:tc>
          <w:tcPr>
            <w:tcW w:w="2835" w:type="dxa"/>
          </w:tcPr>
          <w:p w14:paraId="7BF3F4D7" w14:textId="77777777" w:rsidR="0060502A" w:rsidRPr="003725C1" w:rsidRDefault="002F6F9E" w:rsidP="00F72EA2">
            <w:pPr>
              <w:jc w:val="center"/>
              <w:rPr>
                <w:rFonts w:eastAsiaTheme="minorEastAsia" w:cstheme="minorHAnsi"/>
                <w:sz w:val="24"/>
                <w:szCs w:val="24"/>
              </w:rPr>
            </w:pPr>
            <w:r w:rsidRPr="003725C1">
              <w:rPr>
                <w:rFonts w:eastAsiaTheme="minorEastAsia" w:cstheme="minorHAnsi"/>
                <w:sz w:val="24"/>
                <w:szCs w:val="24"/>
              </w:rPr>
              <w:lastRenderedPageBreak/>
              <w:t>Performance</w:t>
            </w:r>
          </w:p>
        </w:tc>
        <w:tc>
          <w:tcPr>
            <w:tcW w:w="7371" w:type="dxa"/>
          </w:tcPr>
          <w:p w14:paraId="5904E84C"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w:t>
            </w:r>
          </w:p>
          <w:p w14:paraId="2C507FC1"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Répondre rapidement aux requêtes des utilisateurs</w:t>
            </w:r>
          </w:p>
          <w:p w14:paraId="2741E848"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Supporter plusieurs utilisateurs simultanés</w:t>
            </w:r>
          </w:p>
          <w:p w14:paraId="2678CB7A"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Optimiser les temps de chargement</w:t>
            </w:r>
          </w:p>
          <w:p w14:paraId="0322DF71" w14:textId="77777777" w:rsidR="0060502A" w:rsidRPr="003725C1" w:rsidRDefault="0060502A" w:rsidP="00F72EA2">
            <w:pPr>
              <w:jc w:val="both"/>
              <w:rPr>
                <w:rFonts w:eastAsiaTheme="minorEastAsia" w:cstheme="minorHAnsi"/>
                <w:sz w:val="24"/>
                <w:szCs w:val="24"/>
              </w:rPr>
            </w:pPr>
          </w:p>
        </w:tc>
      </w:tr>
      <w:tr w:rsidR="0060502A" w:rsidRPr="003725C1" w14:paraId="35ED82A7" w14:textId="77777777" w:rsidTr="00413FD8">
        <w:trPr>
          <w:jc w:val="center"/>
        </w:trPr>
        <w:tc>
          <w:tcPr>
            <w:tcW w:w="2835" w:type="dxa"/>
          </w:tcPr>
          <w:p w14:paraId="6EB61794" w14:textId="77777777" w:rsidR="0060502A" w:rsidRPr="003725C1" w:rsidRDefault="002F6F9E" w:rsidP="00F72EA2">
            <w:pPr>
              <w:jc w:val="center"/>
              <w:rPr>
                <w:rFonts w:eastAsiaTheme="minorEastAsia" w:cstheme="minorHAnsi"/>
                <w:sz w:val="24"/>
                <w:szCs w:val="24"/>
              </w:rPr>
            </w:pPr>
            <w:r w:rsidRPr="003725C1">
              <w:rPr>
                <w:rFonts w:eastAsiaTheme="minorEastAsia" w:cstheme="minorHAnsi"/>
                <w:sz w:val="24"/>
                <w:szCs w:val="24"/>
              </w:rPr>
              <w:t>Ergonomie et facilité d’utilisation</w:t>
            </w:r>
          </w:p>
        </w:tc>
        <w:tc>
          <w:tcPr>
            <w:tcW w:w="7371" w:type="dxa"/>
          </w:tcPr>
          <w:p w14:paraId="5AB38BAA"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w:t>
            </w:r>
          </w:p>
          <w:p w14:paraId="3501DF30"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Proposer une interface intuitive</w:t>
            </w:r>
          </w:p>
          <w:p w14:paraId="23DBF387"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Être facile à prendre en main pour tous les utilisateurs</w:t>
            </w:r>
          </w:p>
          <w:p w14:paraId="481A59A2"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Réduire les erreurs liées à une mauvaise manipulation</w:t>
            </w:r>
          </w:p>
        </w:tc>
      </w:tr>
      <w:tr w:rsidR="0060502A" w:rsidRPr="003725C1" w14:paraId="3D9E3141" w14:textId="77777777" w:rsidTr="00413FD8">
        <w:trPr>
          <w:jc w:val="center"/>
        </w:trPr>
        <w:tc>
          <w:tcPr>
            <w:tcW w:w="2835" w:type="dxa"/>
          </w:tcPr>
          <w:p w14:paraId="73BA2299" w14:textId="77777777" w:rsidR="0060502A" w:rsidRPr="003725C1" w:rsidRDefault="002F6F9E" w:rsidP="00F72EA2">
            <w:pPr>
              <w:jc w:val="center"/>
              <w:rPr>
                <w:rFonts w:eastAsiaTheme="minorEastAsia" w:cstheme="minorHAnsi"/>
                <w:sz w:val="24"/>
                <w:szCs w:val="24"/>
              </w:rPr>
            </w:pPr>
            <w:r w:rsidRPr="003725C1">
              <w:rPr>
                <w:rFonts w:eastAsiaTheme="minorEastAsia" w:cstheme="minorHAnsi"/>
                <w:sz w:val="24"/>
                <w:szCs w:val="24"/>
              </w:rPr>
              <w:t>Évolutivité</w:t>
            </w:r>
          </w:p>
        </w:tc>
        <w:tc>
          <w:tcPr>
            <w:tcW w:w="7371" w:type="dxa"/>
          </w:tcPr>
          <w:p w14:paraId="46CE30EE"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w:t>
            </w:r>
          </w:p>
          <w:p w14:paraId="6F380322"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Pouvoir être amélioré ou étendu</w:t>
            </w:r>
          </w:p>
          <w:p w14:paraId="52DD260A"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S’adapter aux besoins futurs</w:t>
            </w:r>
          </w:p>
          <w:p w14:paraId="09091CB0"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Intégrer de nouvelles fonctionnalités sans refonte complète</w:t>
            </w:r>
          </w:p>
        </w:tc>
      </w:tr>
      <w:tr w:rsidR="0060502A" w:rsidRPr="003725C1" w14:paraId="2FFB1CD2" w14:textId="77777777" w:rsidTr="00413FD8">
        <w:trPr>
          <w:jc w:val="center"/>
        </w:trPr>
        <w:tc>
          <w:tcPr>
            <w:tcW w:w="2835" w:type="dxa"/>
          </w:tcPr>
          <w:p w14:paraId="78D44F9E" w14:textId="77777777" w:rsidR="0060502A" w:rsidRPr="003725C1" w:rsidRDefault="002F6F9E" w:rsidP="00F72EA2">
            <w:pPr>
              <w:jc w:val="center"/>
              <w:rPr>
                <w:rFonts w:eastAsiaTheme="minorEastAsia" w:cstheme="minorHAnsi"/>
                <w:sz w:val="24"/>
                <w:szCs w:val="24"/>
              </w:rPr>
            </w:pPr>
            <w:r w:rsidRPr="003725C1">
              <w:rPr>
                <w:rFonts w:eastAsiaTheme="minorEastAsia" w:cstheme="minorHAnsi"/>
                <w:sz w:val="24"/>
                <w:szCs w:val="24"/>
              </w:rPr>
              <w:t>Interopérabilité</w:t>
            </w:r>
          </w:p>
        </w:tc>
        <w:tc>
          <w:tcPr>
            <w:tcW w:w="7371" w:type="dxa"/>
          </w:tcPr>
          <w:p w14:paraId="03FF6BC5"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w:t>
            </w:r>
          </w:p>
          <w:p w14:paraId="78D61258"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Pouvoir s’intégrer avec d’autres outils ou services</w:t>
            </w:r>
          </w:p>
          <w:p w14:paraId="478AB97F"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Permettre l’échange de données avec d’éventuels systèmes externes</w:t>
            </w:r>
          </w:p>
        </w:tc>
      </w:tr>
      <w:tr w:rsidR="0060502A" w:rsidRPr="003725C1" w14:paraId="54C44C28" w14:textId="77777777" w:rsidTr="00413FD8">
        <w:trPr>
          <w:jc w:val="center"/>
        </w:trPr>
        <w:tc>
          <w:tcPr>
            <w:tcW w:w="2835" w:type="dxa"/>
          </w:tcPr>
          <w:p w14:paraId="4F8D7C67" w14:textId="77777777" w:rsidR="0060502A" w:rsidRPr="003725C1" w:rsidRDefault="002F6F9E" w:rsidP="00F72EA2">
            <w:pPr>
              <w:jc w:val="center"/>
              <w:rPr>
                <w:rFonts w:eastAsiaTheme="minorEastAsia" w:cstheme="minorHAnsi"/>
                <w:sz w:val="24"/>
                <w:szCs w:val="24"/>
              </w:rPr>
            </w:pPr>
            <w:r w:rsidRPr="003725C1">
              <w:rPr>
                <w:rFonts w:eastAsiaTheme="minorEastAsia" w:cstheme="minorHAnsi"/>
                <w:sz w:val="24"/>
                <w:szCs w:val="24"/>
              </w:rPr>
              <w:t>Sauvegarde et restauration des données</w:t>
            </w:r>
          </w:p>
        </w:tc>
        <w:tc>
          <w:tcPr>
            <w:tcW w:w="7371" w:type="dxa"/>
          </w:tcPr>
          <w:p w14:paraId="01EA6CA4"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w:t>
            </w:r>
          </w:p>
          <w:p w14:paraId="19566E4D"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Assurer des sauvegardes régulières</w:t>
            </w:r>
          </w:p>
          <w:p w14:paraId="23D24596"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Permettre la récupération des données en cas de problème</w:t>
            </w:r>
          </w:p>
        </w:tc>
      </w:tr>
      <w:tr w:rsidR="0060502A" w:rsidRPr="003725C1" w14:paraId="2C3EC238" w14:textId="77777777" w:rsidTr="00413FD8">
        <w:trPr>
          <w:jc w:val="center"/>
        </w:trPr>
        <w:tc>
          <w:tcPr>
            <w:tcW w:w="2835" w:type="dxa"/>
          </w:tcPr>
          <w:p w14:paraId="09AA6B02" w14:textId="77777777" w:rsidR="0060502A" w:rsidRPr="003725C1" w:rsidRDefault="0060502A" w:rsidP="00F72EA2">
            <w:pPr>
              <w:jc w:val="center"/>
              <w:rPr>
                <w:rFonts w:eastAsiaTheme="minorEastAsia" w:cstheme="minorHAnsi"/>
                <w:sz w:val="24"/>
                <w:szCs w:val="24"/>
              </w:rPr>
            </w:pPr>
          </w:p>
          <w:p w14:paraId="69D7E259" w14:textId="77777777" w:rsidR="0060502A" w:rsidRPr="003725C1" w:rsidRDefault="0060502A" w:rsidP="00F72EA2">
            <w:pPr>
              <w:jc w:val="center"/>
              <w:rPr>
                <w:rFonts w:eastAsiaTheme="minorEastAsia" w:cstheme="minorHAnsi"/>
                <w:sz w:val="24"/>
                <w:szCs w:val="24"/>
              </w:rPr>
            </w:pPr>
          </w:p>
          <w:p w14:paraId="1A135A22" w14:textId="77777777" w:rsidR="0060502A" w:rsidRPr="003725C1" w:rsidRDefault="002F6F9E" w:rsidP="00F72EA2">
            <w:pPr>
              <w:jc w:val="center"/>
              <w:rPr>
                <w:rFonts w:eastAsiaTheme="minorEastAsia" w:cstheme="minorHAnsi"/>
                <w:sz w:val="24"/>
                <w:szCs w:val="24"/>
              </w:rPr>
            </w:pPr>
            <w:r w:rsidRPr="003725C1">
              <w:rPr>
                <w:rFonts w:eastAsiaTheme="minorEastAsia" w:cstheme="minorHAnsi"/>
                <w:sz w:val="24"/>
                <w:szCs w:val="24"/>
              </w:rPr>
              <w:t>Traçabilité</w:t>
            </w:r>
          </w:p>
        </w:tc>
        <w:tc>
          <w:tcPr>
            <w:tcW w:w="7371" w:type="dxa"/>
          </w:tcPr>
          <w:p w14:paraId="7375901B" w14:textId="77777777" w:rsidR="0060502A" w:rsidRPr="003725C1" w:rsidRDefault="002F6F9E" w:rsidP="00F72EA2">
            <w:pPr>
              <w:jc w:val="both"/>
              <w:rPr>
                <w:rFonts w:eastAsiaTheme="minorEastAsia" w:cstheme="minorHAnsi"/>
                <w:sz w:val="24"/>
                <w:szCs w:val="24"/>
              </w:rPr>
            </w:pPr>
            <w:r w:rsidRPr="003725C1">
              <w:rPr>
                <w:rFonts w:eastAsiaTheme="minorEastAsia" w:cstheme="minorHAnsi"/>
                <w:sz w:val="24"/>
                <w:szCs w:val="24"/>
              </w:rPr>
              <w:t>Le système doit :</w:t>
            </w:r>
          </w:p>
          <w:p w14:paraId="00266023"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Enregistrer toutes les opérations effectuées</w:t>
            </w:r>
          </w:p>
          <w:p w14:paraId="5B42C9A6" w14:textId="77777777" w:rsidR="0060502A" w:rsidRPr="003725C1" w:rsidRDefault="002F6F9E">
            <w:pPr>
              <w:pStyle w:val="Paragraphedeliste"/>
              <w:numPr>
                <w:ilvl w:val="0"/>
                <w:numId w:val="15"/>
              </w:numPr>
              <w:jc w:val="both"/>
              <w:rPr>
                <w:rFonts w:eastAsiaTheme="minorEastAsia" w:cstheme="minorHAnsi"/>
                <w:sz w:val="24"/>
                <w:szCs w:val="24"/>
              </w:rPr>
            </w:pPr>
            <w:r w:rsidRPr="003725C1">
              <w:rPr>
                <w:rFonts w:eastAsiaTheme="minorEastAsia" w:cstheme="minorHAnsi"/>
                <w:sz w:val="24"/>
                <w:szCs w:val="24"/>
              </w:rPr>
              <w:t>Permettre le suivi des actions (ventes, modifications, accès)</w:t>
            </w:r>
          </w:p>
        </w:tc>
      </w:tr>
    </w:tbl>
    <w:p w14:paraId="227BFA09" w14:textId="5BA9ACEA" w:rsidR="00524E15" w:rsidRPr="003725C1" w:rsidRDefault="00E82232" w:rsidP="000B016D">
      <w:pPr>
        <w:pStyle w:val="Lgende"/>
        <w:spacing w:after="0" w:line="360" w:lineRule="auto"/>
        <w:rPr>
          <w:rFonts w:asciiTheme="minorHAnsi" w:hAnsiTheme="minorHAnsi" w:cstheme="minorHAnsi"/>
          <w:color w:val="auto"/>
        </w:rPr>
      </w:pPr>
      <w:bookmarkStart w:id="29" w:name="_Toc199107164"/>
      <w:bookmarkStart w:id="30" w:name="_Toc199286905"/>
      <w:bookmarkStart w:id="31" w:name="_Toc199424645"/>
      <w:bookmarkStart w:id="32" w:name="_Toc199721400"/>
      <w:bookmarkStart w:id="33" w:name="_Toc201526288"/>
      <w:r w:rsidRPr="003725C1">
        <w:rPr>
          <w:rFonts w:asciiTheme="minorHAnsi" w:hAnsiTheme="minorHAnsi" w:cstheme="minorHAnsi"/>
          <w:color w:val="auto"/>
        </w:rPr>
        <w:t xml:space="preserve">Tableau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Tableau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5</w:t>
      </w:r>
      <w:r w:rsidRPr="003725C1">
        <w:rPr>
          <w:rFonts w:asciiTheme="minorHAnsi" w:hAnsiTheme="minorHAnsi" w:cstheme="minorHAnsi"/>
          <w:color w:val="auto"/>
        </w:rPr>
        <w:fldChar w:fldCharType="end"/>
      </w:r>
      <w:r w:rsidRPr="003725C1">
        <w:rPr>
          <w:rFonts w:asciiTheme="minorHAnsi" w:hAnsiTheme="minorHAnsi" w:cstheme="minorHAnsi"/>
          <w:color w:val="auto"/>
        </w:rPr>
        <w:t> : Besoins techniques</w:t>
      </w:r>
      <w:bookmarkEnd w:id="29"/>
      <w:bookmarkEnd w:id="30"/>
      <w:bookmarkEnd w:id="31"/>
      <w:bookmarkEnd w:id="32"/>
      <w:bookmarkEnd w:id="33"/>
    </w:p>
    <w:p w14:paraId="75EAE70E" w14:textId="77777777" w:rsidR="00560F08" w:rsidRPr="003725C1" w:rsidRDefault="00560F08" w:rsidP="000B016D">
      <w:pPr>
        <w:spacing w:line="360" w:lineRule="auto"/>
        <w:rPr>
          <w:rFonts w:cstheme="minorHAnsi"/>
        </w:rPr>
      </w:pPr>
    </w:p>
    <w:p w14:paraId="6740CE9C" w14:textId="5A1CEB4E" w:rsidR="0060502A"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2.2</w:t>
      </w:r>
      <w:r w:rsidR="00834C18" w:rsidRPr="003725C1">
        <w:rPr>
          <w:rFonts w:eastAsiaTheme="minorEastAsia" w:cstheme="minorHAnsi"/>
          <w:b/>
          <w:bCs/>
          <w:sz w:val="28"/>
          <w:szCs w:val="28"/>
        </w:rPr>
        <w:t>.</w:t>
      </w:r>
      <w:r w:rsidR="00F37009" w:rsidRPr="003725C1">
        <w:rPr>
          <w:rFonts w:eastAsiaTheme="minorEastAsia" w:cstheme="minorHAnsi"/>
          <w:b/>
          <w:bCs/>
          <w:sz w:val="28"/>
          <w:szCs w:val="28"/>
        </w:rPr>
        <w:t xml:space="preserve"> </w:t>
      </w:r>
      <w:r w:rsidRPr="003725C1">
        <w:rPr>
          <w:rFonts w:eastAsiaTheme="minorEastAsia" w:cstheme="minorHAnsi"/>
          <w:b/>
          <w:bCs/>
          <w:sz w:val="28"/>
          <w:szCs w:val="28"/>
        </w:rPr>
        <w:t>Conception du système</w:t>
      </w:r>
    </w:p>
    <w:p w14:paraId="304C1F9B" w14:textId="3032F7C2" w:rsidR="00595CC7"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2.2.1</w:t>
      </w:r>
      <w:r w:rsidR="00834C18" w:rsidRPr="003725C1">
        <w:rPr>
          <w:rFonts w:eastAsiaTheme="minorEastAsia" w:cstheme="minorHAnsi"/>
          <w:b/>
          <w:bCs/>
          <w:sz w:val="28"/>
          <w:szCs w:val="28"/>
        </w:rPr>
        <w:t>.</w:t>
      </w:r>
      <w:r w:rsidR="00F37009" w:rsidRPr="003725C1">
        <w:rPr>
          <w:rFonts w:eastAsiaTheme="minorEastAsia" w:cstheme="minorHAnsi"/>
          <w:b/>
          <w:bCs/>
          <w:sz w:val="28"/>
          <w:szCs w:val="28"/>
        </w:rPr>
        <w:t xml:space="preserve"> </w:t>
      </w:r>
      <w:r w:rsidR="00E176CB" w:rsidRPr="003725C1">
        <w:rPr>
          <w:rFonts w:eastAsiaTheme="minorEastAsia" w:cstheme="minorHAnsi"/>
          <w:b/>
          <w:bCs/>
          <w:sz w:val="28"/>
          <w:szCs w:val="28"/>
        </w:rPr>
        <w:t>Spécifications fonctionnelles</w:t>
      </w:r>
    </w:p>
    <w:p w14:paraId="7365545F" w14:textId="77777777" w:rsidR="00595CC7" w:rsidRPr="003725C1" w:rsidRDefault="00595CC7"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La </w:t>
      </w:r>
      <w:r w:rsidRPr="003725C1">
        <w:rPr>
          <w:rFonts w:eastAsiaTheme="minorEastAsia" w:cstheme="minorHAnsi"/>
          <w:b/>
          <w:bCs/>
          <w:sz w:val="24"/>
          <w:szCs w:val="24"/>
        </w:rPr>
        <w:t>spécification fonctionnelle</w:t>
      </w:r>
      <w:r w:rsidRPr="003725C1">
        <w:rPr>
          <w:rFonts w:eastAsiaTheme="minorEastAsia" w:cstheme="minorHAnsi"/>
          <w:sz w:val="24"/>
          <w:szCs w:val="24"/>
        </w:rPr>
        <w:t xml:space="preserve"> décrit en détail les fonctionnalités attendues d’un logiciel et guide sa conception en traduisant les exigences de départ en fonctions concrètes.</w:t>
      </w:r>
    </w:p>
    <w:p w14:paraId="1162C344" w14:textId="77777777" w:rsidR="00595CC7" w:rsidRPr="003725C1" w:rsidRDefault="00595CC7" w:rsidP="000B016D">
      <w:pPr>
        <w:spacing w:line="360" w:lineRule="auto"/>
        <w:jc w:val="both"/>
        <w:rPr>
          <w:rFonts w:eastAsiaTheme="minorEastAsia" w:cstheme="minorHAnsi"/>
          <w:sz w:val="24"/>
          <w:szCs w:val="24"/>
        </w:rPr>
      </w:pPr>
      <w:r w:rsidRPr="003725C1">
        <w:rPr>
          <w:rFonts w:eastAsiaTheme="minorEastAsia" w:cstheme="minorHAnsi"/>
          <w:sz w:val="24"/>
          <w:szCs w:val="24"/>
        </w:rPr>
        <w:t>Qu'elle soit intégrée au cahier des charges ou présentée de manière autonome, elle vise à :</w:t>
      </w:r>
    </w:p>
    <w:p w14:paraId="14E9B9D5" w14:textId="77777777" w:rsidR="00595CC7" w:rsidRPr="003725C1" w:rsidRDefault="00595CC7">
      <w:pPr>
        <w:numPr>
          <w:ilvl w:val="0"/>
          <w:numId w:val="95"/>
        </w:numPr>
        <w:spacing w:line="360" w:lineRule="auto"/>
        <w:jc w:val="both"/>
        <w:rPr>
          <w:rFonts w:eastAsiaTheme="minorEastAsia" w:cstheme="minorHAnsi"/>
          <w:sz w:val="24"/>
          <w:szCs w:val="24"/>
        </w:rPr>
      </w:pPr>
      <w:r w:rsidRPr="003725C1">
        <w:rPr>
          <w:rFonts w:eastAsiaTheme="minorEastAsia" w:cstheme="minorHAnsi"/>
          <w:b/>
          <w:bCs/>
          <w:sz w:val="24"/>
          <w:szCs w:val="24"/>
        </w:rPr>
        <w:t>Formaliser les services</w:t>
      </w:r>
      <w:r w:rsidRPr="003725C1">
        <w:rPr>
          <w:rFonts w:eastAsiaTheme="minorEastAsia" w:cstheme="minorHAnsi"/>
          <w:sz w:val="24"/>
          <w:szCs w:val="24"/>
        </w:rPr>
        <w:t xml:space="preserve"> attendus de l'application.</w:t>
      </w:r>
    </w:p>
    <w:p w14:paraId="658AE7B5" w14:textId="77777777" w:rsidR="00595CC7" w:rsidRPr="003725C1" w:rsidRDefault="00595CC7">
      <w:pPr>
        <w:numPr>
          <w:ilvl w:val="0"/>
          <w:numId w:val="95"/>
        </w:numPr>
        <w:spacing w:line="360" w:lineRule="auto"/>
        <w:jc w:val="both"/>
        <w:rPr>
          <w:rFonts w:eastAsiaTheme="minorEastAsia" w:cstheme="minorHAnsi"/>
          <w:sz w:val="24"/>
          <w:szCs w:val="24"/>
        </w:rPr>
      </w:pPr>
      <w:r w:rsidRPr="003725C1">
        <w:rPr>
          <w:rFonts w:eastAsiaTheme="minorEastAsia" w:cstheme="minorHAnsi"/>
          <w:b/>
          <w:bCs/>
          <w:sz w:val="24"/>
          <w:szCs w:val="24"/>
        </w:rPr>
        <w:t>Fournir une base claire</w:t>
      </w:r>
      <w:r w:rsidRPr="003725C1">
        <w:rPr>
          <w:rFonts w:eastAsiaTheme="minorEastAsia" w:cstheme="minorHAnsi"/>
          <w:sz w:val="24"/>
          <w:szCs w:val="24"/>
        </w:rPr>
        <w:t xml:space="preserve"> et précise pour la réalisation technique et la validation finale du projet.</w:t>
      </w:r>
    </w:p>
    <w:p w14:paraId="3A06B2A0" w14:textId="77777777" w:rsidR="00595CC7" w:rsidRPr="003725C1" w:rsidRDefault="00595CC7" w:rsidP="000B016D">
      <w:pPr>
        <w:spacing w:line="360" w:lineRule="auto"/>
        <w:jc w:val="both"/>
        <w:rPr>
          <w:rFonts w:eastAsiaTheme="minorEastAsia" w:cstheme="minorHAnsi"/>
          <w:sz w:val="24"/>
          <w:szCs w:val="24"/>
        </w:rPr>
      </w:pPr>
    </w:p>
    <w:p w14:paraId="2CA7F5D1" w14:textId="7DB59449" w:rsidR="0060502A" w:rsidRPr="003725C1" w:rsidRDefault="002F6F9E" w:rsidP="000B016D">
      <w:pPr>
        <w:spacing w:line="360" w:lineRule="auto"/>
        <w:jc w:val="both"/>
        <w:rPr>
          <w:rFonts w:eastAsiaTheme="minorEastAsia" w:cstheme="minorHAnsi"/>
          <w:b/>
          <w:bCs/>
          <w:sz w:val="28"/>
          <w:szCs w:val="28"/>
          <w:u w:val="single"/>
        </w:rPr>
      </w:pPr>
      <w:r w:rsidRPr="003725C1">
        <w:rPr>
          <w:rFonts w:eastAsiaTheme="minorEastAsia" w:cstheme="minorHAnsi"/>
          <w:b/>
          <w:bCs/>
          <w:sz w:val="28"/>
          <w:szCs w:val="28"/>
        </w:rPr>
        <w:t>2.2.1.1</w:t>
      </w:r>
      <w:r w:rsidR="00834C18" w:rsidRPr="003725C1">
        <w:rPr>
          <w:rFonts w:eastAsiaTheme="minorEastAsia" w:cstheme="minorHAnsi"/>
          <w:b/>
          <w:bCs/>
          <w:sz w:val="28"/>
          <w:szCs w:val="28"/>
        </w:rPr>
        <w:t>.</w:t>
      </w:r>
      <w:r w:rsidR="00F37009" w:rsidRPr="003725C1">
        <w:rPr>
          <w:rFonts w:eastAsiaTheme="minorEastAsia" w:cstheme="minorHAnsi"/>
          <w:b/>
          <w:bCs/>
          <w:sz w:val="28"/>
          <w:szCs w:val="28"/>
        </w:rPr>
        <w:t xml:space="preserve"> </w:t>
      </w:r>
      <w:r w:rsidRPr="003725C1">
        <w:rPr>
          <w:rFonts w:eastAsiaTheme="minorEastAsia" w:cstheme="minorHAnsi"/>
          <w:b/>
          <w:bCs/>
          <w:sz w:val="28"/>
          <w:szCs w:val="28"/>
        </w:rPr>
        <w:t>Identification des acteurs</w:t>
      </w:r>
    </w:p>
    <w:p w14:paraId="6E6C10CA" w14:textId="77777777" w:rsidR="00FB4FF2" w:rsidRPr="003725C1" w:rsidRDefault="00FB4FF2" w:rsidP="000B016D">
      <w:pPr>
        <w:spacing w:line="360" w:lineRule="auto"/>
        <w:jc w:val="both"/>
        <w:rPr>
          <w:rFonts w:eastAsiaTheme="minorEastAsia" w:cstheme="minorHAnsi"/>
          <w:sz w:val="24"/>
          <w:szCs w:val="24"/>
        </w:rPr>
      </w:pPr>
      <w:r w:rsidRPr="003725C1">
        <w:rPr>
          <w:rFonts w:eastAsiaTheme="minorEastAsia" w:cstheme="minorHAnsi"/>
          <w:sz w:val="24"/>
          <w:szCs w:val="24"/>
        </w:rPr>
        <w:t>Dans le cadre de la conception du système d’</w:t>
      </w:r>
      <w:r w:rsidRPr="003725C1">
        <w:rPr>
          <w:rFonts w:eastAsiaTheme="minorEastAsia" w:cstheme="minorHAnsi"/>
          <w:b/>
          <w:bCs/>
          <w:sz w:val="24"/>
          <w:szCs w:val="24"/>
        </w:rPr>
        <w:t>e</w:t>
      </w:r>
      <w:r w:rsidRPr="003725C1">
        <w:rPr>
          <w:rFonts w:eastAsiaTheme="minorEastAsia" w:cstheme="minorHAnsi"/>
          <w:b/>
          <w:bCs/>
          <w:sz w:val="24"/>
          <w:szCs w:val="24"/>
        </w:rPr>
        <w:noBreakHyphen/>
        <w:t>pharmacie</w:t>
      </w:r>
      <w:r w:rsidRPr="003725C1">
        <w:rPr>
          <w:rFonts w:eastAsiaTheme="minorEastAsia" w:cstheme="minorHAnsi"/>
          <w:sz w:val="24"/>
          <w:szCs w:val="24"/>
        </w:rPr>
        <w:t xml:space="preserve"> de la Pharmacie « LA FLORALE », il est essentiel d’identifier les différents acteurs qui interagissent avec le système. Un acteur représente toute entité (utilisateur ou système externe) capable d’interagir avec l’application afin d’accomplir une tâche spécifique.</w:t>
      </w:r>
    </w:p>
    <w:p w14:paraId="42CD05DA" w14:textId="77777777" w:rsidR="00FB4FF2" w:rsidRPr="003725C1" w:rsidRDefault="00FB4FF2" w:rsidP="000B016D">
      <w:pPr>
        <w:spacing w:line="360" w:lineRule="auto"/>
        <w:jc w:val="both"/>
        <w:rPr>
          <w:rFonts w:eastAsiaTheme="minorEastAsia" w:cstheme="minorHAnsi"/>
          <w:sz w:val="24"/>
          <w:szCs w:val="24"/>
        </w:rPr>
      </w:pPr>
      <w:r w:rsidRPr="003725C1">
        <w:rPr>
          <w:rFonts w:eastAsiaTheme="minorEastAsia" w:cstheme="minorHAnsi"/>
          <w:sz w:val="24"/>
          <w:szCs w:val="24"/>
        </w:rPr>
        <w:lastRenderedPageBreak/>
        <w:t>Les acteurs du système sont répartis en deux catégories : les acteurs internes, qui appartiennent à la pharmacie, et les acteurs externes, qui interagissent avec le système à distance.</w:t>
      </w:r>
    </w:p>
    <w:p w14:paraId="130B5807" w14:textId="77777777" w:rsidR="00FB4FF2" w:rsidRPr="003725C1" w:rsidRDefault="00FB4FF2" w:rsidP="000B016D">
      <w:pPr>
        <w:spacing w:line="360" w:lineRule="auto"/>
        <w:jc w:val="both"/>
        <w:rPr>
          <w:rFonts w:eastAsiaTheme="minorEastAsia" w:cstheme="minorHAnsi"/>
          <w:sz w:val="24"/>
          <w:szCs w:val="24"/>
        </w:rPr>
      </w:pPr>
      <w:r w:rsidRPr="003725C1">
        <w:rPr>
          <w:rFonts w:eastAsiaTheme="minorEastAsia" w:cstheme="minorHAnsi"/>
          <w:b/>
          <w:bCs/>
          <w:sz w:val="24"/>
          <w:szCs w:val="24"/>
        </w:rPr>
        <w:t>Acteurs internes :</w:t>
      </w:r>
    </w:p>
    <w:p w14:paraId="62F22EF3" w14:textId="65DBFEE0" w:rsidR="00FB4FF2" w:rsidRPr="003725C1" w:rsidRDefault="00FB4FF2">
      <w:pPr>
        <w:pStyle w:val="Paragraphedeliste"/>
        <w:numPr>
          <w:ilvl w:val="0"/>
          <w:numId w:val="81"/>
        </w:numPr>
        <w:spacing w:line="360" w:lineRule="auto"/>
        <w:jc w:val="both"/>
        <w:rPr>
          <w:rFonts w:eastAsiaTheme="minorEastAsia" w:cstheme="minorHAnsi"/>
          <w:sz w:val="24"/>
          <w:szCs w:val="24"/>
        </w:rPr>
      </w:pPr>
      <w:r w:rsidRPr="003725C1">
        <w:rPr>
          <w:rFonts w:eastAsiaTheme="minorEastAsia" w:cstheme="minorHAnsi"/>
          <w:b/>
          <w:bCs/>
          <w:sz w:val="24"/>
          <w:szCs w:val="24"/>
        </w:rPr>
        <w:t>Administrateur (pharmacienne en chef) : C’est l’</w:t>
      </w:r>
      <w:r w:rsidRPr="003725C1">
        <w:rPr>
          <w:rFonts w:eastAsiaTheme="minorEastAsia" w:cstheme="minorHAnsi"/>
          <w:sz w:val="24"/>
          <w:szCs w:val="24"/>
        </w:rPr>
        <w:t>acteur principal qui gère l’ensemble du système et valide les opérations.</w:t>
      </w:r>
    </w:p>
    <w:p w14:paraId="5EA905D4" w14:textId="0EE5A88A" w:rsidR="00FB4FF2" w:rsidRPr="003725C1" w:rsidRDefault="00FB4FF2">
      <w:pPr>
        <w:pStyle w:val="Paragraphedeliste"/>
        <w:numPr>
          <w:ilvl w:val="0"/>
          <w:numId w:val="81"/>
        </w:numPr>
        <w:spacing w:line="360" w:lineRule="auto"/>
        <w:jc w:val="both"/>
        <w:rPr>
          <w:rFonts w:eastAsiaTheme="minorEastAsia" w:cstheme="minorHAnsi"/>
          <w:sz w:val="24"/>
          <w:szCs w:val="24"/>
        </w:rPr>
      </w:pPr>
      <w:r w:rsidRPr="003725C1">
        <w:rPr>
          <w:rFonts w:eastAsiaTheme="minorEastAsia" w:cstheme="minorHAnsi"/>
          <w:b/>
          <w:bCs/>
          <w:sz w:val="24"/>
          <w:szCs w:val="24"/>
        </w:rPr>
        <w:t xml:space="preserve">Assistante de gestion : </w:t>
      </w:r>
      <w:r w:rsidRPr="003725C1">
        <w:rPr>
          <w:rFonts w:eastAsiaTheme="minorEastAsia" w:cstheme="minorHAnsi"/>
          <w:sz w:val="24"/>
          <w:szCs w:val="24"/>
        </w:rPr>
        <w:t>Elle soutient l’administrateur dans les tâches administratives et opérationnelles, avec un accès élargi.</w:t>
      </w:r>
    </w:p>
    <w:p w14:paraId="0869E531" w14:textId="2E2F681A" w:rsidR="00FB4FF2" w:rsidRPr="003725C1" w:rsidRDefault="00FB4FF2">
      <w:pPr>
        <w:pStyle w:val="Paragraphedeliste"/>
        <w:numPr>
          <w:ilvl w:val="0"/>
          <w:numId w:val="81"/>
        </w:numPr>
        <w:spacing w:line="360" w:lineRule="auto"/>
        <w:jc w:val="both"/>
        <w:rPr>
          <w:rFonts w:eastAsiaTheme="minorEastAsia" w:cstheme="minorHAnsi"/>
          <w:sz w:val="24"/>
          <w:szCs w:val="24"/>
        </w:rPr>
      </w:pPr>
      <w:r w:rsidRPr="003725C1">
        <w:rPr>
          <w:rFonts w:eastAsiaTheme="minorEastAsia" w:cstheme="minorHAnsi"/>
          <w:b/>
          <w:bCs/>
          <w:sz w:val="24"/>
          <w:szCs w:val="24"/>
        </w:rPr>
        <w:t>Gestionnaire de stock</w:t>
      </w:r>
      <w:r w:rsidR="002B17C1" w:rsidRPr="003725C1">
        <w:rPr>
          <w:rFonts w:eastAsiaTheme="minorEastAsia" w:cstheme="minorHAnsi"/>
          <w:b/>
          <w:bCs/>
          <w:sz w:val="24"/>
          <w:szCs w:val="24"/>
        </w:rPr>
        <w:t xml:space="preserve"> : C’est le </w:t>
      </w:r>
      <w:r w:rsidR="002B17C1" w:rsidRPr="003725C1">
        <w:rPr>
          <w:rFonts w:eastAsiaTheme="minorEastAsia" w:cstheme="minorHAnsi"/>
          <w:sz w:val="24"/>
          <w:szCs w:val="24"/>
        </w:rPr>
        <w:t>r</w:t>
      </w:r>
      <w:r w:rsidRPr="003725C1">
        <w:rPr>
          <w:rFonts w:eastAsiaTheme="minorEastAsia" w:cstheme="minorHAnsi"/>
          <w:sz w:val="24"/>
          <w:szCs w:val="24"/>
        </w:rPr>
        <w:t>esponsable des produits et des mouvements de stock.</w:t>
      </w:r>
    </w:p>
    <w:p w14:paraId="35C50DE4" w14:textId="148BFCC5" w:rsidR="00FB4FF2" w:rsidRPr="003725C1" w:rsidRDefault="00FB4FF2">
      <w:pPr>
        <w:pStyle w:val="Paragraphedeliste"/>
        <w:numPr>
          <w:ilvl w:val="0"/>
          <w:numId w:val="81"/>
        </w:numPr>
        <w:spacing w:line="360" w:lineRule="auto"/>
        <w:jc w:val="both"/>
        <w:rPr>
          <w:rFonts w:eastAsiaTheme="minorEastAsia" w:cstheme="minorHAnsi"/>
          <w:sz w:val="24"/>
          <w:szCs w:val="24"/>
        </w:rPr>
      </w:pPr>
      <w:r w:rsidRPr="003725C1">
        <w:rPr>
          <w:rFonts w:eastAsiaTheme="minorEastAsia" w:cstheme="minorHAnsi"/>
          <w:b/>
          <w:bCs/>
          <w:sz w:val="24"/>
          <w:szCs w:val="24"/>
        </w:rPr>
        <w:t>Caissier (agent de vente)</w:t>
      </w:r>
      <w:r w:rsidR="002B17C1" w:rsidRPr="003725C1">
        <w:rPr>
          <w:rFonts w:eastAsiaTheme="minorEastAsia" w:cstheme="minorHAnsi"/>
          <w:b/>
          <w:bCs/>
          <w:sz w:val="24"/>
          <w:szCs w:val="24"/>
        </w:rPr>
        <w:t xml:space="preserve"> : </w:t>
      </w:r>
      <w:r w:rsidRPr="003725C1">
        <w:rPr>
          <w:rFonts w:eastAsiaTheme="minorEastAsia" w:cstheme="minorHAnsi"/>
          <w:sz w:val="24"/>
          <w:szCs w:val="24"/>
        </w:rPr>
        <w:t>Il enregistre les transactions et assure le suivi des ventes.</w:t>
      </w:r>
    </w:p>
    <w:p w14:paraId="592AE940" w14:textId="77777777" w:rsidR="00FB4FF2" w:rsidRPr="003725C1" w:rsidRDefault="00FB4FF2" w:rsidP="000B016D">
      <w:pPr>
        <w:spacing w:line="360" w:lineRule="auto"/>
        <w:jc w:val="both"/>
        <w:rPr>
          <w:rFonts w:eastAsiaTheme="minorEastAsia" w:cstheme="minorHAnsi"/>
          <w:sz w:val="24"/>
          <w:szCs w:val="24"/>
        </w:rPr>
      </w:pPr>
      <w:r w:rsidRPr="003725C1">
        <w:rPr>
          <w:rFonts w:eastAsiaTheme="minorEastAsia" w:cstheme="minorHAnsi"/>
          <w:b/>
          <w:bCs/>
          <w:sz w:val="24"/>
          <w:szCs w:val="24"/>
        </w:rPr>
        <w:t>Acteurs externes :</w:t>
      </w:r>
    </w:p>
    <w:p w14:paraId="57A52303" w14:textId="1900AD75" w:rsidR="00FB4FF2" w:rsidRPr="003725C1" w:rsidRDefault="00FB4FF2">
      <w:pPr>
        <w:pStyle w:val="Paragraphedeliste"/>
        <w:numPr>
          <w:ilvl w:val="0"/>
          <w:numId w:val="82"/>
        </w:numPr>
        <w:spacing w:line="360" w:lineRule="auto"/>
        <w:jc w:val="both"/>
        <w:rPr>
          <w:rFonts w:eastAsiaTheme="minorEastAsia" w:cstheme="minorHAnsi"/>
          <w:sz w:val="24"/>
          <w:szCs w:val="24"/>
        </w:rPr>
      </w:pPr>
      <w:r w:rsidRPr="003725C1">
        <w:rPr>
          <w:rFonts w:eastAsiaTheme="minorEastAsia" w:cstheme="minorHAnsi"/>
          <w:b/>
          <w:bCs/>
          <w:sz w:val="24"/>
          <w:szCs w:val="24"/>
        </w:rPr>
        <w:t>Client</w:t>
      </w:r>
      <w:r w:rsidR="002B17C1" w:rsidRPr="003725C1">
        <w:rPr>
          <w:rFonts w:eastAsiaTheme="minorEastAsia" w:cstheme="minorHAnsi"/>
          <w:b/>
          <w:bCs/>
          <w:sz w:val="24"/>
          <w:szCs w:val="24"/>
        </w:rPr>
        <w:t xml:space="preserve"> : </w:t>
      </w:r>
      <w:r w:rsidRPr="003725C1">
        <w:rPr>
          <w:rFonts w:eastAsiaTheme="minorEastAsia" w:cstheme="minorHAnsi"/>
          <w:sz w:val="24"/>
          <w:szCs w:val="24"/>
        </w:rPr>
        <w:t>Il utilise l’interface web (ordinateur ou smartphone) pour consulter les produits, passer commande et suivre ses achats à distance.</w:t>
      </w:r>
    </w:p>
    <w:p w14:paraId="68483542" w14:textId="77777777" w:rsidR="007D5CE5" w:rsidRPr="003725C1" w:rsidRDefault="007D5CE5" w:rsidP="007D5CE5">
      <w:pPr>
        <w:pStyle w:val="Paragraphedeliste"/>
        <w:spacing w:line="360" w:lineRule="auto"/>
        <w:jc w:val="both"/>
        <w:rPr>
          <w:rFonts w:eastAsiaTheme="minorEastAsia" w:cstheme="minorHAnsi"/>
          <w:sz w:val="24"/>
          <w:szCs w:val="24"/>
        </w:rPr>
      </w:pPr>
    </w:p>
    <w:p w14:paraId="4EEBE20B" w14:textId="5BE0FE39" w:rsidR="0060502A"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2.2.1.2</w:t>
      </w:r>
      <w:r w:rsidR="00834C18" w:rsidRPr="003725C1">
        <w:rPr>
          <w:rFonts w:eastAsiaTheme="minorEastAsia" w:cstheme="minorHAnsi"/>
          <w:b/>
          <w:bCs/>
          <w:sz w:val="28"/>
          <w:szCs w:val="28"/>
        </w:rPr>
        <w:t>.</w:t>
      </w:r>
      <w:r w:rsidR="00F37009" w:rsidRPr="003725C1">
        <w:rPr>
          <w:rFonts w:eastAsiaTheme="minorEastAsia" w:cstheme="minorHAnsi"/>
          <w:b/>
          <w:bCs/>
          <w:sz w:val="28"/>
          <w:szCs w:val="28"/>
        </w:rPr>
        <w:t xml:space="preserve"> </w:t>
      </w:r>
      <w:r w:rsidRPr="003725C1">
        <w:rPr>
          <w:rFonts w:eastAsiaTheme="minorEastAsia" w:cstheme="minorHAnsi"/>
          <w:b/>
          <w:bCs/>
          <w:sz w:val="28"/>
          <w:szCs w:val="28"/>
        </w:rPr>
        <w:t>Diagramme de contexte statique</w:t>
      </w:r>
    </w:p>
    <w:p w14:paraId="6C7F869C" w14:textId="07D0445D" w:rsidR="00BB09A1" w:rsidRPr="003725C1" w:rsidRDefault="007D5CE5" w:rsidP="000B016D">
      <w:pPr>
        <w:spacing w:line="360" w:lineRule="auto"/>
        <w:jc w:val="both"/>
        <w:rPr>
          <w:rFonts w:eastAsiaTheme="minorEastAsia" w:cstheme="minorHAnsi"/>
          <w:sz w:val="24"/>
          <w:szCs w:val="24"/>
        </w:rPr>
      </w:pPr>
      <w:r w:rsidRPr="003725C1">
        <w:rPr>
          <w:rFonts w:eastAsiaTheme="minorEastAsia" w:cstheme="minorHAnsi"/>
          <w:noProof/>
          <w:sz w:val="24"/>
          <w:szCs w:val="24"/>
          <w:lang w:eastAsia="fr-FR"/>
        </w:rPr>
        <w:drawing>
          <wp:anchor distT="0" distB="0" distL="114300" distR="114300" simplePos="0" relativeHeight="251686912" behindDoc="0" locked="0" layoutInCell="1" allowOverlap="1" wp14:anchorId="518E9D28" wp14:editId="69B87359">
            <wp:simplePos x="0" y="0"/>
            <wp:positionH relativeFrom="margin">
              <wp:align>right</wp:align>
            </wp:positionH>
            <wp:positionV relativeFrom="paragraph">
              <wp:posOffset>22860</wp:posOffset>
            </wp:positionV>
            <wp:extent cx="5751195" cy="2451100"/>
            <wp:effectExtent l="0" t="0" r="1905" b="0"/>
            <wp:wrapNone/>
            <wp:docPr id="852432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2211" name="Imag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51195" cy="245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D2F676" w14:textId="2F486826" w:rsidR="00E82232" w:rsidRPr="003725C1" w:rsidRDefault="00E82232" w:rsidP="000B016D">
      <w:pPr>
        <w:spacing w:line="360" w:lineRule="auto"/>
        <w:jc w:val="both"/>
        <w:rPr>
          <w:rFonts w:eastAsiaTheme="minorEastAsia" w:cstheme="minorHAnsi"/>
          <w:b/>
          <w:bCs/>
          <w:sz w:val="28"/>
          <w:szCs w:val="28"/>
        </w:rPr>
      </w:pPr>
    </w:p>
    <w:p w14:paraId="3F8D52F0" w14:textId="48C36638" w:rsidR="00E82232" w:rsidRPr="003725C1" w:rsidRDefault="00E82232" w:rsidP="000B016D">
      <w:pPr>
        <w:spacing w:line="360" w:lineRule="auto"/>
        <w:jc w:val="both"/>
        <w:rPr>
          <w:rFonts w:eastAsiaTheme="minorEastAsia" w:cstheme="minorHAnsi"/>
          <w:b/>
          <w:bCs/>
          <w:sz w:val="28"/>
          <w:szCs w:val="28"/>
        </w:rPr>
      </w:pPr>
    </w:p>
    <w:p w14:paraId="2482EAE4" w14:textId="7FBDDC94" w:rsidR="00E82232" w:rsidRPr="003725C1" w:rsidRDefault="00E82232" w:rsidP="000B016D">
      <w:pPr>
        <w:spacing w:line="360" w:lineRule="auto"/>
        <w:jc w:val="both"/>
        <w:rPr>
          <w:rFonts w:eastAsiaTheme="minorEastAsia" w:cstheme="minorHAnsi"/>
          <w:b/>
          <w:bCs/>
          <w:sz w:val="28"/>
          <w:szCs w:val="28"/>
        </w:rPr>
      </w:pPr>
    </w:p>
    <w:p w14:paraId="57EF5E63" w14:textId="1BF31197" w:rsidR="00E82232" w:rsidRPr="003725C1" w:rsidRDefault="00E82232" w:rsidP="000B016D">
      <w:pPr>
        <w:spacing w:line="360" w:lineRule="auto"/>
        <w:jc w:val="both"/>
        <w:rPr>
          <w:rFonts w:eastAsiaTheme="minorEastAsia" w:cstheme="minorHAnsi"/>
          <w:b/>
          <w:bCs/>
          <w:sz w:val="28"/>
          <w:szCs w:val="28"/>
        </w:rPr>
      </w:pPr>
    </w:p>
    <w:p w14:paraId="461D36AC" w14:textId="314ABA57" w:rsidR="00E82232" w:rsidRPr="003725C1" w:rsidRDefault="00E82232" w:rsidP="000B016D">
      <w:pPr>
        <w:spacing w:line="360" w:lineRule="auto"/>
        <w:jc w:val="both"/>
        <w:rPr>
          <w:rFonts w:eastAsiaTheme="minorEastAsia" w:cstheme="minorHAnsi"/>
          <w:b/>
          <w:bCs/>
          <w:sz w:val="28"/>
          <w:szCs w:val="28"/>
        </w:rPr>
      </w:pPr>
    </w:p>
    <w:p w14:paraId="22383967" w14:textId="26FD7DD7" w:rsidR="00524E15" w:rsidRPr="003725C1" w:rsidRDefault="00524E15" w:rsidP="000B016D">
      <w:pPr>
        <w:spacing w:line="360" w:lineRule="auto"/>
        <w:jc w:val="both"/>
        <w:rPr>
          <w:rFonts w:eastAsiaTheme="minorEastAsia" w:cstheme="minorHAnsi"/>
          <w:b/>
          <w:bCs/>
          <w:sz w:val="28"/>
          <w:szCs w:val="28"/>
        </w:rPr>
      </w:pPr>
    </w:p>
    <w:p w14:paraId="08A1BE62" w14:textId="3C1CC693" w:rsidR="00524E15" w:rsidRPr="003725C1" w:rsidRDefault="00524E15" w:rsidP="000B016D">
      <w:pPr>
        <w:spacing w:line="360" w:lineRule="auto"/>
        <w:jc w:val="both"/>
        <w:rPr>
          <w:rFonts w:eastAsiaTheme="minorEastAsia" w:cstheme="minorHAnsi"/>
          <w:b/>
          <w:bCs/>
          <w:sz w:val="28"/>
          <w:szCs w:val="28"/>
        </w:rPr>
      </w:pPr>
    </w:p>
    <w:p w14:paraId="3A3BBC2C" w14:textId="27625427" w:rsidR="007D5CE5" w:rsidRPr="003725C1" w:rsidRDefault="00E82232" w:rsidP="00F72EA2">
      <w:pPr>
        <w:pStyle w:val="Lgende"/>
        <w:spacing w:after="0" w:line="360" w:lineRule="auto"/>
        <w:rPr>
          <w:rFonts w:asciiTheme="minorHAnsi" w:hAnsiTheme="minorHAnsi" w:cstheme="minorHAnsi"/>
          <w:color w:val="auto"/>
        </w:rPr>
      </w:pPr>
      <w:bookmarkStart w:id="34" w:name="_Toc201526326"/>
      <w:r w:rsidRPr="003725C1">
        <w:rPr>
          <w:rFonts w:asciiTheme="minorHAnsi" w:hAnsiTheme="minorHAnsi" w:cstheme="minorHAnsi"/>
          <w:color w:val="auto"/>
        </w:rPr>
        <w:t xml:space="preserve">Figure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Figure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4</w:t>
      </w:r>
      <w:r w:rsidRPr="003725C1">
        <w:rPr>
          <w:rFonts w:asciiTheme="minorHAnsi" w:hAnsiTheme="minorHAnsi" w:cstheme="minorHAnsi"/>
          <w:color w:val="auto"/>
        </w:rPr>
        <w:fldChar w:fldCharType="end"/>
      </w:r>
      <w:r w:rsidRPr="003725C1">
        <w:rPr>
          <w:rFonts w:asciiTheme="minorHAnsi" w:hAnsiTheme="minorHAnsi" w:cstheme="minorHAnsi"/>
          <w:color w:val="auto"/>
        </w:rPr>
        <w:t> : Diagramme de contexte statique</w:t>
      </w:r>
      <w:bookmarkEnd w:id="34"/>
    </w:p>
    <w:p w14:paraId="69101046" w14:textId="77777777" w:rsidR="00033408" w:rsidRPr="003725C1" w:rsidRDefault="00033408" w:rsidP="00033408">
      <w:pPr>
        <w:rPr>
          <w:rFonts w:cstheme="minorHAnsi"/>
        </w:rPr>
      </w:pPr>
    </w:p>
    <w:p w14:paraId="4D1944C9" w14:textId="782EA987" w:rsidR="0060502A"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2.2.1.3</w:t>
      </w:r>
      <w:r w:rsidR="00834C18" w:rsidRPr="003725C1">
        <w:rPr>
          <w:rFonts w:eastAsiaTheme="minorEastAsia" w:cstheme="minorHAnsi"/>
          <w:b/>
          <w:bCs/>
          <w:sz w:val="28"/>
          <w:szCs w:val="28"/>
        </w:rPr>
        <w:t>.</w:t>
      </w:r>
      <w:r w:rsidR="00F37009" w:rsidRPr="003725C1">
        <w:rPr>
          <w:rFonts w:eastAsiaTheme="minorEastAsia" w:cstheme="minorHAnsi"/>
          <w:b/>
          <w:bCs/>
          <w:sz w:val="28"/>
          <w:szCs w:val="28"/>
        </w:rPr>
        <w:t xml:space="preserve"> </w:t>
      </w:r>
      <w:r w:rsidRPr="003725C1">
        <w:rPr>
          <w:rFonts w:eastAsiaTheme="minorEastAsia" w:cstheme="minorHAnsi"/>
          <w:b/>
          <w:bCs/>
          <w:sz w:val="28"/>
          <w:szCs w:val="28"/>
        </w:rPr>
        <w:t>Identifications des cas d’utilisation</w:t>
      </w:r>
    </w:p>
    <w:p w14:paraId="6E44B436" w14:textId="77777777" w:rsidR="009755E7" w:rsidRPr="003725C1" w:rsidRDefault="009755E7" w:rsidP="000B016D">
      <w:pPr>
        <w:pStyle w:val="Corpsdetexte3"/>
        <w:spacing w:line="360" w:lineRule="auto"/>
      </w:pPr>
      <w:r w:rsidRPr="003725C1">
        <w:t>Le diagramme de cas d’utilisation offre une vue d’ensemble des principales fonctionnalités du système, telles qu’elles apparaissent du point de vue des utilisateurs. C’est un outil essentiel dès les premières étapes de la modélisation, car il permet de formaliser les exigences fonctionnelles et de clarifier les interactions entre les acteurs et le système.</w:t>
      </w:r>
    </w:p>
    <w:p w14:paraId="5CC2621E" w14:textId="279E6AD0" w:rsidR="009755E7" w:rsidRPr="003725C1" w:rsidRDefault="009755E7" w:rsidP="000B016D">
      <w:pPr>
        <w:pStyle w:val="Corpsdetexte3"/>
        <w:spacing w:line="360" w:lineRule="auto"/>
      </w:pPr>
      <w:r w:rsidRPr="003725C1">
        <w:lastRenderedPageBreak/>
        <w:t>Ci</w:t>
      </w:r>
      <w:r w:rsidRPr="003725C1">
        <w:noBreakHyphen/>
        <w:t>dessous, vous trouverez les cas d’utilisation du système associés aux rôles, détaillant les actions spécifiques de chacun.</w:t>
      </w:r>
    </w:p>
    <w:tbl>
      <w:tblPr>
        <w:tblStyle w:val="Grilledutableau"/>
        <w:tblW w:w="9918" w:type="dxa"/>
        <w:jc w:val="center"/>
        <w:tblLook w:val="04A0" w:firstRow="1" w:lastRow="0" w:firstColumn="1" w:lastColumn="0" w:noHBand="0" w:noVBand="1"/>
      </w:tblPr>
      <w:tblGrid>
        <w:gridCol w:w="2405"/>
        <w:gridCol w:w="1819"/>
        <w:gridCol w:w="1418"/>
        <w:gridCol w:w="1469"/>
        <w:gridCol w:w="1815"/>
        <w:gridCol w:w="992"/>
      </w:tblGrid>
      <w:tr w:rsidR="0060502A" w:rsidRPr="003725C1" w14:paraId="7F7ACE4A" w14:textId="77777777" w:rsidTr="00EE4B4B">
        <w:trPr>
          <w:trHeight w:val="660"/>
          <w:jc w:val="center"/>
        </w:trPr>
        <w:tc>
          <w:tcPr>
            <w:tcW w:w="2405" w:type="dxa"/>
            <w:shd w:val="clear" w:color="auto" w:fill="7F7F7F" w:themeFill="text1" w:themeFillTint="80"/>
          </w:tcPr>
          <w:p w14:paraId="3E9C1104"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Cas d’utilisation</w:t>
            </w:r>
          </w:p>
        </w:tc>
        <w:tc>
          <w:tcPr>
            <w:tcW w:w="1819" w:type="dxa"/>
            <w:shd w:val="clear" w:color="auto" w:fill="7F7F7F" w:themeFill="text1" w:themeFillTint="80"/>
          </w:tcPr>
          <w:p w14:paraId="0445A46B"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Admin (Pharmacienne en chef)</w:t>
            </w:r>
          </w:p>
        </w:tc>
        <w:tc>
          <w:tcPr>
            <w:tcW w:w="1418" w:type="dxa"/>
            <w:shd w:val="clear" w:color="auto" w:fill="7F7F7F" w:themeFill="text1" w:themeFillTint="80"/>
          </w:tcPr>
          <w:p w14:paraId="7EC147CD"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Assistante de gestion</w:t>
            </w:r>
          </w:p>
        </w:tc>
        <w:tc>
          <w:tcPr>
            <w:tcW w:w="1469" w:type="dxa"/>
            <w:shd w:val="clear" w:color="auto" w:fill="7F7F7F" w:themeFill="text1" w:themeFillTint="80"/>
          </w:tcPr>
          <w:p w14:paraId="57EC86BF"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Gestionnaire de stock</w:t>
            </w:r>
          </w:p>
        </w:tc>
        <w:tc>
          <w:tcPr>
            <w:tcW w:w="1815" w:type="dxa"/>
            <w:shd w:val="clear" w:color="auto" w:fill="7F7F7F" w:themeFill="text1" w:themeFillTint="80"/>
          </w:tcPr>
          <w:p w14:paraId="27FA3038"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Agent de vente</w:t>
            </w:r>
          </w:p>
        </w:tc>
        <w:tc>
          <w:tcPr>
            <w:tcW w:w="992" w:type="dxa"/>
            <w:shd w:val="clear" w:color="auto" w:fill="7F7F7F" w:themeFill="text1" w:themeFillTint="80"/>
          </w:tcPr>
          <w:p w14:paraId="44189E39"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Client</w:t>
            </w:r>
          </w:p>
        </w:tc>
      </w:tr>
      <w:tr w:rsidR="0060502A" w:rsidRPr="003725C1" w14:paraId="0E93C50C" w14:textId="77777777" w:rsidTr="00EE4B4B">
        <w:trPr>
          <w:jc w:val="center"/>
        </w:trPr>
        <w:tc>
          <w:tcPr>
            <w:tcW w:w="2405" w:type="dxa"/>
          </w:tcPr>
          <w:p w14:paraId="2548E811" w14:textId="0109DA17" w:rsidR="0060502A" w:rsidRPr="003725C1" w:rsidRDefault="00E82232" w:rsidP="000B016D">
            <w:pPr>
              <w:pStyle w:val="TM4"/>
              <w:spacing w:line="360" w:lineRule="auto"/>
            </w:pPr>
            <w:r w:rsidRPr="003725C1">
              <w:t>Authentification</w:t>
            </w:r>
          </w:p>
        </w:tc>
        <w:tc>
          <w:tcPr>
            <w:tcW w:w="1819" w:type="dxa"/>
          </w:tcPr>
          <w:p w14:paraId="78FB9F53"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18" w:type="dxa"/>
          </w:tcPr>
          <w:p w14:paraId="681C3A79"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69" w:type="dxa"/>
          </w:tcPr>
          <w:p w14:paraId="1DFC0F72"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815" w:type="dxa"/>
          </w:tcPr>
          <w:p w14:paraId="69E959EF"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92" w:type="dxa"/>
          </w:tcPr>
          <w:p w14:paraId="382C17A4"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4DA73DA5" w14:textId="77777777" w:rsidTr="00EE4B4B">
        <w:trPr>
          <w:jc w:val="center"/>
        </w:trPr>
        <w:tc>
          <w:tcPr>
            <w:tcW w:w="2405" w:type="dxa"/>
          </w:tcPr>
          <w:p w14:paraId="55FB285D"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Gérer les produits</w:t>
            </w:r>
          </w:p>
        </w:tc>
        <w:tc>
          <w:tcPr>
            <w:tcW w:w="1819" w:type="dxa"/>
          </w:tcPr>
          <w:p w14:paraId="1F484ACF"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18" w:type="dxa"/>
          </w:tcPr>
          <w:p w14:paraId="336AA491"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69" w:type="dxa"/>
          </w:tcPr>
          <w:p w14:paraId="1D381F73"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815" w:type="dxa"/>
          </w:tcPr>
          <w:p w14:paraId="0D1B5147"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92" w:type="dxa"/>
          </w:tcPr>
          <w:p w14:paraId="6C09C3BE"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089D4A99" w14:textId="77777777" w:rsidTr="00EE4B4B">
        <w:trPr>
          <w:jc w:val="center"/>
        </w:trPr>
        <w:tc>
          <w:tcPr>
            <w:tcW w:w="2405" w:type="dxa"/>
          </w:tcPr>
          <w:p w14:paraId="23F4B2E4"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Gérer les commandes</w:t>
            </w:r>
          </w:p>
        </w:tc>
        <w:tc>
          <w:tcPr>
            <w:tcW w:w="1819" w:type="dxa"/>
          </w:tcPr>
          <w:p w14:paraId="7D7FA765"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18" w:type="dxa"/>
          </w:tcPr>
          <w:p w14:paraId="2545D457"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69" w:type="dxa"/>
          </w:tcPr>
          <w:p w14:paraId="02EFD0D2"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815" w:type="dxa"/>
          </w:tcPr>
          <w:p w14:paraId="452AB924"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92" w:type="dxa"/>
          </w:tcPr>
          <w:p w14:paraId="130D8468"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78A3D9A1" w14:textId="77777777" w:rsidTr="00EE4B4B">
        <w:trPr>
          <w:jc w:val="center"/>
        </w:trPr>
        <w:tc>
          <w:tcPr>
            <w:tcW w:w="2405" w:type="dxa"/>
          </w:tcPr>
          <w:p w14:paraId="154387A2"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Gérer les ventes</w:t>
            </w:r>
          </w:p>
        </w:tc>
        <w:tc>
          <w:tcPr>
            <w:tcW w:w="1819" w:type="dxa"/>
          </w:tcPr>
          <w:p w14:paraId="5AB7003B"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18" w:type="dxa"/>
          </w:tcPr>
          <w:p w14:paraId="3990C1FB"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69" w:type="dxa"/>
          </w:tcPr>
          <w:p w14:paraId="016E9F44"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815" w:type="dxa"/>
          </w:tcPr>
          <w:p w14:paraId="0BE0A875" w14:textId="77777777" w:rsidR="0060502A" w:rsidRPr="003725C1" w:rsidRDefault="002F6F9E" w:rsidP="00EE4B4B">
            <w:pPr>
              <w:pStyle w:val="TM4"/>
              <w:spacing w:line="360" w:lineRule="auto"/>
              <w:jc w:val="center"/>
            </w:pPr>
            <w:r w:rsidRPr="003725C1">
              <w:rPr>
                <w:rFonts w:ascii="Segoe UI Emoji" w:hAnsi="Segoe UI Emoji" w:cs="Segoe UI Emoji"/>
              </w:rPr>
              <w:t>✔️</w:t>
            </w:r>
          </w:p>
        </w:tc>
        <w:tc>
          <w:tcPr>
            <w:tcW w:w="992" w:type="dxa"/>
          </w:tcPr>
          <w:p w14:paraId="44AB3F2F"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56FCACE6" w14:textId="77777777" w:rsidTr="00EE4B4B">
        <w:trPr>
          <w:jc w:val="center"/>
        </w:trPr>
        <w:tc>
          <w:tcPr>
            <w:tcW w:w="2405" w:type="dxa"/>
          </w:tcPr>
          <w:p w14:paraId="40E0FF22"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Gérer facturation</w:t>
            </w:r>
          </w:p>
        </w:tc>
        <w:tc>
          <w:tcPr>
            <w:tcW w:w="1819" w:type="dxa"/>
          </w:tcPr>
          <w:p w14:paraId="12A888C1"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18" w:type="dxa"/>
          </w:tcPr>
          <w:p w14:paraId="66931FF0"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69" w:type="dxa"/>
          </w:tcPr>
          <w:p w14:paraId="353D337F"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815" w:type="dxa"/>
          </w:tcPr>
          <w:p w14:paraId="07ED6BE7"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92" w:type="dxa"/>
          </w:tcPr>
          <w:p w14:paraId="3A512B73"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62192D49" w14:textId="77777777" w:rsidTr="00EE4B4B">
        <w:trPr>
          <w:jc w:val="center"/>
        </w:trPr>
        <w:tc>
          <w:tcPr>
            <w:tcW w:w="2405" w:type="dxa"/>
          </w:tcPr>
          <w:p w14:paraId="3681D064"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Passer une commande</w:t>
            </w:r>
          </w:p>
        </w:tc>
        <w:tc>
          <w:tcPr>
            <w:tcW w:w="1819" w:type="dxa"/>
          </w:tcPr>
          <w:p w14:paraId="2D246831"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18" w:type="dxa"/>
          </w:tcPr>
          <w:p w14:paraId="68BDEDCD"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69" w:type="dxa"/>
          </w:tcPr>
          <w:p w14:paraId="5958AEAF"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815" w:type="dxa"/>
          </w:tcPr>
          <w:p w14:paraId="3A3247EA"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92" w:type="dxa"/>
          </w:tcPr>
          <w:p w14:paraId="35FDBBC4"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r w:rsidR="0060502A" w:rsidRPr="003725C1" w14:paraId="7EC5FB4A" w14:textId="77777777" w:rsidTr="00EE4B4B">
        <w:trPr>
          <w:jc w:val="center"/>
        </w:trPr>
        <w:tc>
          <w:tcPr>
            <w:tcW w:w="2405" w:type="dxa"/>
          </w:tcPr>
          <w:p w14:paraId="7AEB369D"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Suivre commandes</w:t>
            </w:r>
          </w:p>
        </w:tc>
        <w:tc>
          <w:tcPr>
            <w:tcW w:w="1819" w:type="dxa"/>
          </w:tcPr>
          <w:p w14:paraId="2C9B10DC"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18" w:type="dxa"/>
          </w:tcPr>
          <w:p w14:paraId="53E28A15"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469" w:type="dxa"/>
          </w:tcPr>
          <w:p w14:paraId="34D83061"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1815" w:type="dxa"/>
          </w:tcPr>
          <w:p w14:paraId="64C4D087"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c>
          <w:tcPr>
            <w:tcW w:w="992" w:type="dxa"/>
          </w:tcPr>
          <w:p w14:paraId="6D80BC55" w14:textId="77777777" w:rsidR="0060502A" w:rsidRPr="003725C1" w:rsidRDefault="002F6F9E" w:rsidP="00EE4B4B">
            <w:pPr>
              <w:spacing w:line="360" w:lineRule="auto"/>
              <w:jc w:val="center"/>
              <w:rPr>
                <w:rFonts w:eastAsiaTheme="minorEastAsia" w:cstheme="minorHAnsi"/>
                <w:sz w:val="24"/>
                <w:szCs w:val="24"/>
              </w:rPr>
            </w:pPr>
            <w:r w:rsidRPr="003725C1">
              <w:rPr>
                <w:rFonts w:ascii="Segoe UI Emoji" w:eastAsiaTheme="minorEastAsia" w:hAnsi="Segoe UI Emoji" w:cs="Segoe UI Emoji"/>
                <w:sz w:val="24"/>
                <w:szCs w:val="24"/>
              </w:rPr>
              <w:t>✔️</w:t>
            </w:r>
          </w:p>
        </w:tc>
      </w:tr>
    </w:tbl>
    <w:p w14:paraId="74494311" w14:textId="399EDF1C" w:rsidR="008B57B4" w:rsidRPr="003725C1" w:rsidRDefault="00E82232" w:rsidP="000B016D">
      <w:pPr>
        <w:pStyle w:val="Lgende"/>
        <w:spacing w:after="0" w:line="360" w:lineRule="auto"/>
        <w:rPr>
          <w:rFonts w:asciiTheme="minorHAnsi" w:hAnsiTheme="minorHAnsi" w:cstheme="minorHAnsi"/>
          <w:color w:val="auto"/>
        </w:rPr>
      </w:pPr>
      <w:bookmarkStart w:id="35" w:name="_Toc199107165"/>
      <w:bookmarkStart w:id="36" w:name="_Toc199286906"/>
      <w:bookmarkStart w:id="37" w:name="_Toc199424646"/>
      <w:bookmarkStart w:id="38" w:name="_Toc199721401"/>
      <w:bookmarkStart w:id="39" w:name="_Toc201526289"/>
      <w:r w:rsidRPr="003725C1">
        <w:rPr>
          <w:rFonts w:asciiTheme="minorHAnsi" w:hAnsiTheme="minorHAnsi" w:cstheme="minorHAnsi"/>
          <w:color w:val="auto"/>
        </w:rPr>
        <w:t xml:space="preserve">Tableau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Tableau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6</w:t>
      </w:r>
      <w:r w:rsidRPr="003725C1">
        <w:rPr>
          <w:rFonts w:asciiTheme="minorHAnsi" w:hAnsiTheme="minorHAnsi" w:cstheme="minorHAnsi"/>
          <w:color w:val="auto"/>
        </w:rPr>
        <w:fldChar w:fldCharType="end"/>
      </w:r>
      <w:r w:rsidRPr="003725C1">
        <w:rPr>
          <w:rFonts w:asciiTheme="minorHAnsi" w:hAnsiTheme="minorHAnsi" w:cstheme="minorHAnsi"/>
          <w:color w:val="auto"/>
        </w:rPr>
        <w:t> : Identification des cas d’utilisation</w:t>
      </w:r>
      <w:bookmarkEnd w:id="35"/>
      <w:bookmarkEnd w:id="36"/>
      <w:bookmarkEnd w:id="37"/>
      <w:bookmarkEnd w:id="38"/>
      <w:bookmarkEnd w:id="39"/>
    </w:p>
    <w:p w14:paraId="1168653C" w14:textId="77777777" w:rsidR="00E75D8F" w:rsidRPr="003725C1" w:rsidRDefault="00E75D8F" w:rsidP="00E75D8F">
      <w:pPr>
        <w:rPr>
          <w:rFonts w:cstheme="minorHAnsi"/>
        </w:rPr>
      </w:pPr>
    </w:p>
    <w:p w14:paraId="20C11A0B" w14:textId="3B9951B5" w:rsidR="0060502A"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2.2.1.4</w:t>
      </w:r>
      <w:r w:rsidR="00834C18" w:rsidRPr="003725C1">
        <w:rPr>
          <w:rFonts w:eastAsiaTheme="minorEastAsia" w:cstheme="minorHAnsi"/>
          <w:b/>
          <w:bCs/>
          <w:sz w:val="28"/>
          <w:szCs w:val="28"/>
        </w:rPr>
        <w:t>.</w:t>
      </w:r>
      <w:r w:rsidR="00F37009" w:rsidRPr="003725C1">
        <w:rPr>
          <w:rFonts w:eastAsiaTheme="minorEastAsia" w:cstheme="minorHAnsi"/>
          <w:b/>
          <w:bCs/>
          <w:sz w:val="28"/>
          <w:szCs w:val="28"/>
        </w:rPr>
        <w:t xml:space="preserve"> </w:t>
      </w:r>
      <w:r w:rsidRPr="003725C1">
        <w:rPr>
          <w:rFonts w:eastAsiaTheme="minorEastAsia" w:cstheme="minorHAnsi"/>
          <w:b/>
          <w:bCs/>
          <w:sz w:val="28"/>
          <w:szCs w:val="28"/>
        </w:rPr>
        <w:t>Relations entre les cas d’utilisations</w:t>
      </w:r>
    </w:p>
    <w:p w14:paraId="36F62FE8" w14:textId="77777777" w:rsidR="00595CC7" w:rsidRPr="003725C1" w:rsidRDefault="00595CC7" w:rsidP="000B016D">
      <w:pPr>
        <w:spacing w:line="360" w:lineRule="auto"/>
        <w:jc w:val="both"/>
        <w:rPr>
          <w:rFonts w:eastAsiaTheme="minorEastAsia" w:cstheme="minorHAnsi"/>
          <w:sz w:val="24"/>
          <w:szCs w:val="24"/>
        </w:rPr>
      </w:pPr>
      <w:r w:rsidRPr="003725C1">
        <w:rPr>
          <w:rFonts w:eastAsiaTheme="minorEastAsia" w:cstheme="minorHAnsi"/>
          <w:sz w:val="24"/>
          <w:szCs w:val="24"/>
        </w:rPr>
        <w:t>Voici une version légèrement condensée, parfaite pour ton document :</w:t>
      </w:r>
    </w:p>
    <w:p w14:paraId="1D98ACB4" w14:textId="77777777" w:rsidR="00595CC7" w:rsidRPr="003725C1" w:rsidRDefault="00595CC7"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Les </w:t>
      </w:r>
      <w:r w:rsidRPr="003725C1">
        <w:rPr>
          <w:rFonts w:eastAsiaTheme="minorEastAsia" w:cstheme="minorHAnsi"/>
          <w:b/>
          <w:bCs/>
          <w:sz w:val="24"/>
          <w:szCs w:val="24"/>
        </w:rPr>
        <w:t>cas d’utilisation</w:t>
      </w:r>
      <w:r w:rsidRPr="003725C1">
        <w:rPr>
          <w:rFonts w:eastAsiaTheme="minorEastAsia" w:cstheme="minorHAnsi"/>
          <w:sz w:val="24"/>
          <w:szCs w:val="24"/>
        </w:rPr>
        <w:t xml:space="preserve"> sont fondamentaux pour analyser et modéliser les exigences logicielles. Ils décrivent les interactions entre le système et ses différents acteurs (administrateur, pharmacien, agent de vente, client) pour atteindre un objectif précis.</w:t>
      </w:r>
    </w:p>
    <w:p w14:paraId="22BE3948" w14:textId="440E4DEB" w:rsidR="00D0315F" w:rsidRPr="003725C1" w:rsidRDefault="00595CC7" w:rsidP="000B016D">
      <w:pPr>
        <w:spacing w:line="360" w:lineRule="auto"/>
        <w:jc w:val="both"/>
        <w:rPr>
          <w:rFonts w:eastAsiaTheme="minorEastAsia" w:cstheme="minorHAnsi"/>
          <w:sz w:val="24"/>
          <w:szCs w:val="24"/>
        </w:rPr>
      </w:pPr>
      <w:r w:rsidRPr="003725C1">
        <w:rPr>
          <w:rFonts w:eastAsiaTheme="minorEastAsia" w:cstheme="minorHAnsi"/>
          <w:sz w:val="24"/>
          <w:szCs w:val="24"/>
        </w:rPr>
        <w:t>Dans le cadre de notre projet d’e</w:t>
      </w:r>
      <w:r w:rsidRPr="003725C1">
        <w:rPr>
          <w:rFonts w:eastAsiaTheme="minorEastAsia" w:cstheme="minorHAnsi"/>
          <w:sz w:val="24"/>
          <w:szCs w:val="24"/>
        </w:rPr>
        <w:noBreakHyphen/>
        <w:t>pharmacie, certains cas sont interdépendants : un scénario principal peut exiger ou intégrer un sous-processus. Ces liens sont matérialisés par des relations stéréotypées, dont on distingue principalement deux types :</w:t>
      </w:r>
    </w:p>
    <w:p w14:paraId="76A8419D" w14:textId="77777777" w:rsidR="00D0315F" w:rsidRPr="003725C1" w:rsidRDefault="00D0315F">
      <w:pPr>
        <w:numPr>
          <w:ilvl w:val="0"/>
          <w:numId w:val="96"/>
        </w:numPr>
        <w:spacing w:line="360" w:lineRule="auto"/>
        <w:jc w:val="both"/>
        <w:rPr>
          <w:rFonts w:eastAsiaTheme="minorEastAsia" w:cstheme="minorHAnsi"/>
          <w:sz w:val="24"/>
          <w:szCs w:val="24"/>
        </w:rPr>
      </w:pPr>
      <w:r w:rsidRPr="003725C1">
        <w:rPr>
          <w:rFonts w:eastAsiaTheme="minorEastAsia" w:cstheme="minorHAnsi"/>
          <w:b/>
          <w:bCs/>
          <w:sz w:val="24"/>
          <w:szCs w:val="24"/>
        </w:rPr>
        <w:t>Relation « include ».</w:t>
      </w:r>
      <w:r w:rsidRPr="003725C1">
        <w:rPr>
          <w:rFonts w:eastAsiaTheme="minorEastAsia" w:cstheme="minorHAnsi"/>
          <w:sz w:val="24"/>
          <w:szCs w:val="24"/>
        </w:rPr>
        <w:t xml:space="preserve"> Utilisée lorsque le cas d’utilisation principal intègre systématiquement un autre cas. Exemple : </w:t>
      </w:r>
      <w:r w:rsidRPr="003725C1">
        <w:rPr>
          <w:rFonts w:eastAsiaTheme="minorEastAsia" w:cstheme="minorHAnsi"/>
          <w:i/>
          <w:iCs/>
          <w:sz w:val="24"/>
          <w:szCs w:val="24"/>
        </w:rPr>
        <w:t>Passer une commande</w:t>
      </w:r>
      <w:r w:rsidRPr="003725C1">
        <w:rPr>
          <w:rFonts w:eastAsiaTheme="minorEastAsia" w:cstheme="minorHAnsi"/>
          <w:sz w:val="24"/>
          <w:szCs w:val="24"/>
        </w:rPr>
        <w:t xml:space="preserve"> inclut nécessairement </w:t>
      </w:r>
      <w:r w:rsidRPr="003725C1">
        <w:rPr>
          <w:rFonts w:eastAsiaTheme="minorEastAsia" w:cstheme="minorHAnsi"/>
          <w:i/>
          <w:iCs/>
          <w:sz w:val="24"/>
          <w:szCs w:val="24"/>
        </w:rPr>
        <w:t>Générer une facture</w:t>
      </w:r>
      <w:r w:rsidRPr="003725C1">
        <w:rPr>
          <w:rFonts w:eastAsiaTheme="minorEastAsia" w:cstheme="minorHAnsi"/>
          <w:sz w:val="24"/>
          <w:szCs w:val="24"/>
        </w:rPr>
        <w:t>.</w:t>
      </w:r>
    </w:p>
    <w:p w14:paraId="60BE03BF" w14:textId="1F4A8FA1" w:rsidR="00560F08" w:rsidRPr="003725C1" w:rsidRDefault="00D0315F">
      <w:pPr>
        <w:numPr>
          <w:ilvl w:val="0"/>
          <w:numId w:val="96"/>
        </w:numPr>
        <w:spacing w:line="360" w:lineRule="auto"/>
        <w:jc w:val="both"/>
        <w:rPr>
          <w:rFonts w:eastAsiaTheme="minorEastAsia" w:cstheme="minorHAnsi"/>
          <w:sz w:val="24"/>
          <w:szCs w:val="24"/>
        </w:rPr>
      </w:pPr>
      <w:r w:rsidRPr="003725C1">
        <w:rPr>
          <w:rFonts w:eastAsiaTheme="minorEastAsia" w:cstheme="minorHAnsi"/>
          <w:b/>
          <w:bCs/>
          <w:sz w:val="24"/>
          <w:szCs w:val="24"/>
        </w:rPr>
        <w:t>Relation « extend ».</w:t>
      </w:r>
      <w:r w:rsidRPr="003725C1">
        <w:rPr>
          <w:rFonts w:eastAsiaTheme="minorEastAsia" w:cstheme="minorHAnsi"/>
          <w:sz w:val="24"/>
          <w:szCs w:val="24"/>
        </w:rPr>
        <w:t xml:space="preserve"> Utilisée pour indiquer qu’un cas d’utilisation peut être enrichi ou étendu par un autre, dans des conditions particulières. Exemple : </w:t>
      </w:r>
      <w:r w:rsidRPr="003725C1">
        <w:rPr>
          <w:rFonts w:eastAsiaTheme="minorEastAsia" w:cstheme="minorHAnsi"/>
          <w:i/>
          <w:iCs/>
          <w:sz w:val="24"/>
          <w:szCs w:val="24"/>
        </w:rPr>
        <w:t>Consulter ses commandes</w:t>
      </w:r>
      <w:r w:rsidRPr="003725C1">
        <w:rPr>
          <w:rFonts w:eastAsiaTheme="minorEastAsia" w:cstheme="minorHAnsi"/>
          <w:sz w:val="24"/>
          <w:szCs w:val="24"/>
        </w:rPr>
        <w:t xml:space="preserve"> peut être étendu par </w:t>
      </w:r>
      <w:r w:rsidRPr="003725C1">
        <w:rPr>
          <w:rFonts w:eastAsiaTheme="minorEastAsia" w:cstheme="minorHAnsi"/>
          <w:i/>
          <w:iCs/>
          <w:sz w:val="24"/>
          <w:szCs w:val="24"/>
        </w:rPr>
        <w:t>Recevoir des notifications</w:t>
      </w:r>
      <w:r w:rsidRPr="003725C1">
        <w:rPr>
          <w:rFonts w:eastAsiaTheme="minorEastAsia" w:cstheme="minorHAnsi"/>
          <w:sz w:val="24"/>
          <w:szCs w:val="24"/>
        </w:rPr>
        <w:t>, si le client a activé ce service.</w:t>
      </w:r>
    </w:p>
    <w:p w14:paraId="77143A77" w14:textId="59C358DA" w:rsidR="00D0315F" w:rsidRPr="003725C1" w:rsidRDefault="00D0315F" w:rsidP="000B016D">
      <w:pPr>
        <w:spacing w:line="360" w:lineRule="auto"/>
        <w:jc w:val="both"/>
        <w:rPr>
          <w:rFonts w:eastAsiaTheme="minorEastAsia" w:cstheme="minorHAnsi"/>
          <w:sz w:val="24"/>
          <w:szCs w:val="24"/>
        </w:rPr>
      </w:pPr>
    </w:p>
    <w:p w14:paraId="3C93FFCB" w14:textId="29060793" w:rsidR="00D0315F" w:rsidRPr="003725C1" w:rsidRDefault="00D0315F" w:rsidP="000B016D">
      <w:pPr>
        <w:spacing w:line="360" w:lineRule="auto"/>
        <w:jc w:val="both"/>
        <w:rPr>
          <w:rFonts w:eastAsiaTheme="minorEastAsia" w:cstheme="minorHAnsi"/>
          <w:sz w:val="24"/>
          <w:szCs w:val="24"/>
        </w:rPr>
      </w:pPr>
    </w:p>
    <w:p w14:paraId="79EBBB88" w14:textId="6B056DC1" w:rsidR="00D0315F" w:rsidRPr="003725C1" w:rsidRDefault="00F96CFA" w:rsidP="000B016D">
      <w:pPr>
        <w:spacing w:line="360" w:lineRule="auto"/>
        <w:jc w:val="both"/>
        <w:rPr>
          <w:rFonts w:eastAsiaTheme="minorEastAsia" w:cstheme="minorHAnsi"/>
          <w:sz w:val="24"/>
          <w:szCs w:val="24"/>
        </w:rPr>
      </w:pPr>
      <w:r w:rsidRPr="003725C1">
        <w:rPr>
          <w:rFonts w:cstheme="minorHAnsi"/>
          <w:noProof/>
        </w:rPr>
        <w:lastRenderedPageBreak/>
        <w:drawing>
          <wp:anchor distT="0" distB="0" distL="114300" distR="114300" simplePos="0" relativeHeight="251684864" behindDoc="0" locked="0" layoutInCell="1" allowOverlap="1" wp14:anchorId="3B3C881E" wp14:editId="64EEB457">
            <wp:simplePos x="0" y="0"/>
            <wp:positionH relativeFrom="margin">
              <wp:align>right</wp:align>
            </wp:positionH>
            <wp:positionV relativeFrom="paragraph">
              <wp:posOffset>-188595</wp:posOffset>
            </wp:positionV>
            <wp:extent cx="5743575" cy="2654300"/>
            <wp:effectExtent l="0" t="0" r="9525" b="0"/>
            <wp:wrapNone/>
            <wp:docPr id="71123374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3575" cy="2654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7FBB79" w14:textId="77777777" w:rsidR="00E75D8F" w:rsidRPr="003725C1" w:rsidRDefault="00E75D8F" w:rsidP="000B016D">
      <w:pPr>
        <w:spacing w:line="360" w:lineRule="auto"/>
        <w:jc w:val="both"/>
        <w:rPr>
          <w:rFonts w:eastAsiaTheme="minorEastAsia" w:cstheme="minorHAnsi"/>
          <w:sz w:val="24"/>
          <w:szCs w:val="24"/>
        </w:rPr>
      </w:pPr>
    </w:p>
    <w:p w14:paraId="29C1BAD9" w14:textId="77777777" w:rsidR="00E75D8F" w:rsidRPr="003725C1" w:rsidRDefault="00E75D8F" w:rsidP="000B016D">
      <w:pPr>
        <w:spacing w:line="360" w:lineRule="auto"/>
        <w:jc w:val="both"/>
        <w:rPr>
          <w:rFonts w:eastAsiaTheme="minorEastAsia" w:cstheme="minorHAnsi"/>
          <w:sz w:val="24"/>
          <w:szCs w:val="24"/>
        </w:rPr>
      </w:pPr>
    </w:p>
    <w:p w14:paraId="482034E7" w14:textId="77777777" w:rsidR="00E75D8F" w:rsidRPr="003725C1" w:rsidRDefault="00E75D8F" w:rsidP="000B016D">
      <w:pPr>
        <w:spacing w:line="360" w:lineRule="auto"/>
        <w:jc w:val="both"/>
        <w:rPr>
          <w:rFonts w:eastAsiaTheme="minorEastAsia" w:cstheme="minorHAnsi"/>
          <w:sz w:val="24"/>
          <w:szCs w:val="24"/>
        </w:rPr>
      </w:pPr>
    </w:p>
    <w:p w14:paraId="3BA4E8CE" w14:textId="77777777" w:rsidR="00E75D8F" w:rsidRPr="003725C1" w:rsidRDefault="00E75D8F" w:rsidP="000B016D">
      <w:pPr>
        <w:spacing w:line="360" w:lineRule="auto"/>
        <w:jc w:val="both"/>
        <w:rPr>
          <w:rFonts w:eastAsiaTheme="minorEastAsia" w:cstheme="minorHAnsi"/>
          <w:sz w:val="24"/>
          <w:szCs w:val="24"/>
        </w:rPr>
      </w:pPr>
    </w:p>
    <w:p w14:paraId="1F9FA69D" w14:textId="77777777" w:rsidR="00E75D8F" w:rsidRPr="003725C1" w:rsidRDefault="00E75D8F" w:rsidP="000B016D">
      <w:pPr>
        <w:spacing w:line="360" w:lineRule="auto"/>
        <w:jc w:val="both"/>
        <w:rPr>
          <w:rFonts w:eastAsiaTheme="minorEastAsia" w:cstheme="minorHAnsi"/>
          <w:sz w:val="24"/>
          <w:szCs w:val="24"/>
        </w:rPr>
      </w:pPr>
    </w:p>
    <w:p w14:paraId="6576481F" w14:textId="77777777" w:rsidR="00E75D8F" w:rsidRPr="003725C1" w:rsidRDefault="00E75D8F" w:rsidP="000B016D">
      <w:pPr>
        <w:spacing w:line="360" w:lineRule="auto"/>
        <w:jc w:val="both"/>
        <w:rPr>
          <w:rFonts w:eastAsiaTheme="minorEastAsia" w:cstheme="minorHAnsi"/>
          <w:sz w:val="24"/>
          <w:szCs w:val="24"/>
        </w:rPr>
      </w:pPr>
    </w:p>
    <w:p w14:paraId="11F2A806" w14:textId="77777777" w:rsidR="00F96CFA" w:rsidRPr="003725C1" w:rsidRDefault="00F96CFA" w:rsidP="000B016D">
      <w:pPr>
        <w:spacing w:line="360" w:lineRule="auto"/>
        <w:jc w:val="both"/>
        <w:rPr>
          <w:rFonts w:eastAsiaTheme="minorEastAsia" w:cstheme="minorHAnsi"/>
          <w:sz w:val="24"/>
          <w:szCs w:val="24"/>
        </w:rPr>
      </w:pPr>
    </w:p>
    <w:p w14:paraId="5F33C2B0" w14:textId="77777777" w:rsidR="00F96CFA" w:rsidRPr="003725C1" w:rsidRDefault="00F96CFA" w:rsidP="000B016D">
      <w:pPr>
        <w:spacing w:line="360" w:lineRule="auto"/>
        <w:jc w:val="both"/>
        <w:rPr>
          <w:rFonts w:eastAsiaTheme="minorEastAsia" w:cstheme="minorHAnsi"/>
          <w:sz w:val="24"/>
          <w:szCs w:val="24"/>
        </w:rPr>
      </w:pPr>
    </w:p>
    <w:p w14:paraId="5FD29CE0" w14:textId="1581450C" w:rsidR="00D0315F" w:rsidRPr="003725C1" w:rsidRDefault="008B57B4" w:rsidP="000B016D">
      <w:pPr>
        <w:pStyle w:val="Lgende"/>
        <w:spacing w:after="0" w:line="360" w:lineRule="auto"/>
        <w:rPr>
          <w:rFonts w:asciiTheme="minorHAnsi" w:hAnsiTheme="minorHAnsi" w:cstheme="minorHAnsi"/>
          <w:color w:val="auto"/>
        </w:rPr>
      </w:pPr>
      <w:bookmarkStart w:id="40" w:name="_Toc201526327"/>
      <w:r w:rsidRPr="003725C1">
        <w:rPr>
          <w:rFonts w:asciiTheme="minorHAnsi" w:hAnsiTheme="minorHAnsi" w:cstheme="minorHAnsi"/>
          <w:color w:val="auto"/>
        </w:rPr>
        <w:t xml:space="preserve">Figure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Figure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5</w:t>
      </w:r>
      <w:r w:rsidRPr="003725C1">
        <w:rPr>
          <w:rFonts w:asciiTheme="minorHAnsi" w:hAnsiTheme="minorHAnsi" w:cstheme="minorHAnsi"/>
          <w:color w:val="auto"/>
        </w:rPr>
        <w:fldChar w:fldCharType="end"/>
      </w:r>
      <w:r w:rsidRPr="003725C1">
        <w:rPr>
          <w:rFonts w:asciiTheme="minorHAnsi" w:hAnsiTheme="minorHAnsi" w:cstheme="minorHAnsi"/>
          <w:color w:val="auto"/>
        </w:rPr>
        <w:t> : Relation entre les Cas d’Utilisations</w:t>
      </w:r>
      <w:bookmarkEnd w:id="40"/>
    </w:p>
    <w:p w14:paraId="178C0295" w14:textId="77777777" w:rsidR="00E75D8F" w:rsidRPr="003725C1" w:rsidRDefault="00E75D8F" w:rsidP="00E75D8F">
      <w:pPr>
        <w:rPr>
          <w:rFonts w:cstheme="minorHAnsi"/>
        </w:rPr>
      </w:pPr>
    </w:p>
    <w:p w14:paraId="5030A3E0" w14:textId="1AB65541" w:rsidR="00F911A5"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2.2.1.5</w:t>
      </w:r>
      <w:r w:rsidR="00834C18" w:rsidRPr="003725C1">
        <w:rPr>
          <w:rFonts w:eastAsiaTheme="minorEastAsia" w:cstheme="minorHAnsi"/>
          <w:b/>
          <w:bCs/>
          <w:sz w:val="28"/>
          <w:szCs w:val="28"/>
        </w:rPr>
        <w:t>.</w:t>
      </w:r>
      <w:r w:rsidR="009815B8" w:rsidRPr="003725C1">
        <w:rPr>
          <w:rFonts w:eastAsiaTheme="minorEastAsia" w:cstheme="minorHAnsi"/>
          <w:b/>
          <w:bCs/>
          <w:sz w:val="28"/>
          <w:szCs w:val="28"/>
        </w:rPr>
        <w:t xml:space="preserve"> </w:t>
      </w:r>
      <w:r w:rsidRPr="003725C1">
        <w:rPr>
          <w:rFonts w:eastAsiaTheme="minorEastAsia" w:cstheme="minorHAnsi"/>
          <w:b/>
          <w:bCs/>
          <w:sz w:val="28"/>
          <w:szCs w:val="28"/>
        </w:rPr>
        <w:t>Classification des cas d’utilisation</w:t>
      </w:r>
    </w:p>
    <w:p w14:paraId="633B55A2" w14:textId="72FF88D1" w:rsidR="00DA00E7" w:rsidRPr="003725C1" w:rsidRDefault="00DA00E7"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Après avoir identifié les cas d’utilisation et les diverses relations entre eux, nous les avons par la suite </w:t>
      </w:r>
      <w:r w:rsidRPr="003725C1">
        <w:rPr>
          <w:rFonts w:eastAsiaTheme="minorEastAsia" w:cstheme="minorHAnsi"/>
          <w:b/>
          <w:bCs/>
          <w:sz w:val="24"/>
          <w:szCs w:val="24"/>
        </w:rPr>
        <w:t>classés</w:t>
      </w:r>
      <w:r w:rsidRPr="003725C1">
        <w:rPr>
          <w:rFonts w:eastAsiaTheme="minorEastAsia" w:cstheme="minorHAnsi"/>
          <w:sz w:val="24"/>
          <w:szCs w:val="24"/>
        </w:rPr>
        <w:t xml:space="preserve"> en tenant compte :</w:t>
      </w:r>
    </w:p>
    <w:p w14:paraId="4002285A" w14:textId="37A77DEA" w:rsidR="00DA00E7" w:rsidRPr="003725C1" w:rsidRDefault="007E6C1C">
      <w:pPr>
        <w:pStyle w:val="Paragraphedeliste"/>
        <w:numPr>
          <w:ilvl w:val="0"/>
          <w:numId w:val="82"/>
        </w:numPr>
        <w:spacing w:line="360" w:lineRule="auto"/>
        <w:jc w:val="both"/>
        <w:rPr>
          <w:rFonts w:eastAsiaTheme="minorEastAsia" w:cstheme="minorHAnsi"/>
          <w:sz w:val="24"/>
          <w:szCs w:val="24"/>
        </w:rPr>
      </w:pPr>
      <w:r w:rsidRPr="003725C1">
        <w:rPr>
          <w:rFonts w:eastAsiaTheme="minorEastAsia" w:cstheme="minorHAnsi"/>
          <w:b/>
          <w:bCs/>
          <w:sz w:val="24"/>
          <w:szCs w:val="24"/>
        </w:rPr>
        <w:t>D</w:t>
      </w:r>
      <w:r w:rsidR="00DA00E7" w:rsidRPr="003725C1">
        <w:rPr>
          <w:rFonts w:eastAsiaTheme="minorEastAsia" w:cstheme="minorHAnsi"/>
          <w:b/>
          <w:bCs/>
          <w:sz w:val="24"/>
          <w:szCs w:val="24"/>
        </w:rPr>
        <w:t>e la priorité fonctionnelle</w:t>
      </w:r>
      <w:r w:rsidR="00DA00E7" w:rsidRPr="003725C1">
        <w:rPr>
          <w:rFonts w:eastAsiaTheme="minorEastAsia" w:cstheme="minorHAnsi"/>
          <w:sz w:val="24"/>
          <w:szCs w:val="24"/>
        </w:rPr>
        <w:t>, déterminée par la structure ;</w:t>
      </w:r>
    </w:p>
    <w:p w14:paraId="1F63F653" w14:textId="330D752C" w:rsidR="00DA00E7" w:rsidRPr="003725C1" w:rsidRDefault="007E6C1C">
      <w:pPr>
        <w:pStyle w:val="Paragraphedeliste"/>
        <w:numPr>
          <w:ilvl w:val="0"/>
          <w:numId w:val="82"/>
        </w:numPr>
        <w:spacing w:line="360" w:lineRule="auto"/>
        <w:jc w:val="both"/>
        <w:rPr>
          <w:rFonts w:eastAsiaTheme="minorEastAsia" w:cstheme="minorHAnsi"/>
          <w:sz w:val="24"/>
          <w:szCs w:val="24"/>
        </w:rPr>
      </w:pPr>
      <w:r w:rsidRPr="003725C1">
        <w:rPr>
          <w:rFonts w:eastAsiaTheme="minorEastAsia" w:cstheme="minorHAnsi"/>
          <w:b/>
          <w:bCs/>
          <w:sz w:val="24"/>
          <w:szCs w:val="24"/>
        </w:rPr>
        <w:t>D</w:t>
      </w:r>
      <w:r w:rsidR="00DA00E7" w:rsidRPr="003725C1">
        <w:rPr>
          <w:rFonts w:eastAsiaTheme="minorEastAsia" w:cstheme="minorHAnsi"/>
          <w:b/>
          <w:bCs/>
          <w:sz w:val="24"/>
          <w:szCs w:val="24"/>
        </w:rPr>
        <w:t>u risque technique</w:t>
      </w:r>
      <w:r w:rsidR="00DA00E7" w:rsidRPr="003725C1">
        <w:rPr>
          <w:rFonts w:eastAsiaTheme="minorEastAsia" w:cstheme="minorHAnsi"/>
          <w:sz w:val="24"/>
          <w:szCs w:val="24"/>
        </w:rPr>
        <w:t>, déterminé par notre implémentation.</w:t>
      </w:r>
    </w:p>
    <w:p w14:paraId="34A58B19" w14:textId="58B3C06F" w:rsidR="00DA00E7" w:rsidRPr="003725C1" w:rsidRDefault="00DA00E7" w:rsidP="000B016D">
      <w:pPr>
        <w:spacing w:line="360" w:lineRule="auto"/>
        <w:jc w:val="both"/>
        <w:rPr>
          <w:rFonts w:eastAsiaTheme="minorEastAsia" w:cstheme="minorHAnsi"/>
          <w:sz w:val="24"/>
          <w:szCs w:val="24"/>
        </w:rPr>
      </w:pPr>
      <w:r w:rsidRPr="003725C1">
        <w:rPr>
          <w:rFonts w:eastAsiaTheme="minorEastAsia" w:cstheme="minorHAnsi"/>
          <w:sz w:val="24"/>
          <w:szCs w:val="24"/>
        </w:rPr>
        <w:t>Un des principes du Processus unifié consiste à identifier et à traiter les risques majeurs le plus tôt possible. Nous avons combiné la priorité fonctionnelle et l’estimation du risque</w:t>
      </w:r>
      <w:r w:rsidR="00033408" w:rsidRPr="003725C1">
        <w:rPr>
          <w:rFonts w:eastAsiaTheme="minorEastAsia" w:cstheme="minorHAnsi"/>
          <w:sz w:val="24"/>
          <w:szCs w:val="24"/>
        </w:rPr>
        <w:t>, donc :</w:t>
      </w:r>
    </w:p>
    <w:p w14:paraId="6596C6AE" w14:textId="77777777" w:rsidR="00DA00E7" w:rsidRPr="003725C1" w:rsidRDefault="00DA00E7">
      <w:pPr>
        <w:pStyle w:val="Paragraphedeliste"/>
        <w:numPr>
          <w:ilvl w:val="0"/>
          <w:numId w:val="83"/>
        </w:numPr>
        <w:spacing w:line="360" w:lineRule="auto"/>
        <w:jc w:val="both"/>
        <w:rPr>
          <w:rFonts w:eastAsiaTheme="minorEastAsia" w:cstheme="minorHAnsi"/>
          <w:sz w:val="24"/>
          <w:szCs w:val="24"/>
        </w:rPr>
      </w:pPr>
      <w:r w:rsidRPr="003725C1">
        <w:rPr>
          <w:rFonts w:eastAsiaTheme="minorEastAsia" w:cstheme="minorHAnsi"/>
          <w:b/>
          <w:bCs/>
          <w:sz w:val="24"/>
          <w:szCs w:val="24"/>
        </w:rPr>
        <w:t>Si la priorité est moyenne et que le risque est moyen</w:t>
      </w:r>
      <w:r w:rsidRPr="003725C1">
        <w:rPr>
          <w:rFonts w:eastAsiaTheme="minorEastAsia" w:cstheme="minorHAnsi"/>
          <w:sz w:val="24"/>
          <w:szCs w:val="24"/>
        </w:rPr>
        <w:t>, le cas d’utilisation sera traité au cours des itérations intermédiaires.</w:t>
      </w:r>
    </w:p>
    <w:p w14:paraId="002CC41E" w14:textId="258F671B" w:rsidR="00F72EA2" w:rsidRPr="003725C1" w:rsidRDefault="00DA00E7">
      <w:pPr>
        <w:pStyle w:val="Paragraphedeliste"/>
        <w:numPr>
          <w:ilvl w:val="0"/>
          <w:numId w:val="83"/>
        </w:numPr>
        <w:spacing w:line="360" w:lineRule="auto"/>
        <w:jc w:val="both"/>
        <w:rPr>
          <w:rFonts w:eastAsiaTheme="minorEastAsia" w:cstheme="minorHAnsi"/>
          <w:sz w:val="24"/>
          <w:szCs w:val="24"/>
        </w:rPr>
      </w:pPr>
      <w:r w:rsidRPr="003725C1">
        <w:rPr>
          <w:rFonts w:eastAsiaTheme="minorEastAsia" w:cstheme="minorHAnsi"/>
          <w:b/>
          <w:bCs/>
          <w:sz w:val="24"/>
          <w:szCs w:val="24"/>
        </w:rPr>
        <w:t>Si la priorité est basse et que le risque est faible</w:t>
      </w:r>
      <w:r w:rsidRPr="003725C1">
        <w:rPr>
          <w:rFonts w:eastAsiaTheme="minorEastAsia" w:cstheme="minorHAnsi"/>
          <w:sz w:val="24"/>
          <w:szCs w:val="24"/>
        </w:rPr>
        <w:t>, le cas d’utilisation sera placé parmi les dernières itérations.</w:t>
      </w:r>
    </w:p>
    <w:tbl>
      <w:tblPr>
        <w:tblStyle w:val="Grilledutableau"/>
        <w:tblW w:w="9214" w:type="dxa"/>
        <w:tblInd w:w="-147" w:type="dxa"/>
        <w:tblLook w:val="04A0" w:firstRow="1" w:lastRow="0" w:firstColumn="1" w:lastColumn="0" w:noHBand="0" w:noVBand="1"/>
      </w:tblPr>
      <w:tblGrid>
        <w:gridCol w:w="3250"/>
        <w:gridCol w:w="1921"/>
        <w:gridCol w:w="2387"/>
        <w:gridCol w:w="1656"/>
      </w:tblGrid>
      <w:tr w:rsidR="0060502A" w:rsidRPr="003725C1" w14:paraId="5AF0DB83" w14:textId="77777777" w:rsidTr="00F72EA2">
        <w:tc>
          <w:tcPr>
            <w:tcW w:w="3250" w:type="dxa"/>
            <w:shd w:val="clear" w:color="auto" w:fill="7F7F7F" w:themeFill="text1" w:themeFillTint="80"/>
          </w:tcPr>
          <w:p w14:paraId="55DE8D9C"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Cas d’utilisations</w:t>
            </w:r>
          </w:p>
        </w:tc>
        <w:tc>
          <w:tcPr>
            <w:tcW w:w="1921" w:type="dxa"/>
            <w:shd w:val="clear" w:color="auto" w:fill="7F7F7F" w:themeFill="text1" w:themeFillTint="80"/>
          </w:tcPr>
          <w:p w14:paraId="55EB7113"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Priorité</w:t>
            </w:r>
          </w:p>
        </w:tc>
        <w:tc>
          <w:tcPr>
            <w:tcW w:w="2387" w:type="dxa"/>
            <w:shd w:val="clear" w:color="auto" w:fill="7F7F7F" w:themeFill="text1" w:themeFillTint="80"/>
          </w:tcPr>
          <w:p w14:paraId="445DCE81"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Risque</w:t>
            </w:r>
          </w:p>
        </w:tc>
        <w:tc>
          <w:tcPr>
            <w:tcW w:w="1656" w:type="dxa"/>
            <w:shd w:val="clear" w:color="auto" w:fill="7F7F7F" w:themeFill="text1" w:themeFillTint="80"/>
          </w:tcPr>
          <w:p w14:paraId="5DC7F437"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Itération</w:t>
            </w:r>
          </w:p>
        </w:tc>
      </w:tr>
      <w:tr w:rsidR="0060502A" w:rsidRPr="003725C1" w14:paraId="73DC9BD7" w14:textId="77777777" w:rsidTr="00F72EA2">
        <w:tc>
          <w:tcPr>
            <w:tcW w:w="3250" w:type="dxa"/>
          </w:tcPr>
          <w:p w14:paraId="65222241" w14:textId="1BDAFE22" w:rsidR="0060502A" w:rsidRPr="003725C1" w:rsidRDefault="00EF61D9" w:rsidP="00F72EA2">
            <w:pPr>
              <w:spacing w:line="360" w:lineRule="auto"/>
              <w:jc w:val="both"/>
              <w:rPr>
                <w:rFonts w:eastAsiaTheme="minorEastAsia" w:cstheme="minorHAnsi"/>
                <w:sz w:val="24"/>
                <w:szCs w:val="24"/>
              </w:rPr>
            </w:pPr>
            <w:r w:rsidRPr="003725C1">
              <w:rPr>
                <w:rFonts w:eastAsiaTheme="minorEastAsia" w:cstheme="minorHAnsi"/>
                <w:sz w:val="24"/>
                <w:szCs w:val="24"/>
              </w:rPr>
              <w:t>Authentification</w:t>
            </w:r>
          </w:p>
        </w:tc>
        <w:tc>
          <w:tcPr>
            <w:tcW w:w="1921" w:type="dxa"/>
          </w:tcPr>
          <w:p w14:paraId="69890681"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Forte</w:t>
            </w:r>
          </w:p>
        </w:tc>
        <w:tc>
          <w:tcPr>
            <w:tcW w:w="2387" w:type="dxa"/>
          </w:tcPr>
          <w:p w14:paraId="48CB7C79"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Faible</w:t>
            </w:r>
          </w:p>
        </w:tc>
        <w:tc>
          <w:tcPr>
            <w:tcW w:w="1656" w:type="dxa"/>
          </w:tcPr>
          <w:p w14:paraId="4173003B"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1</w:t>
            </w:r>
          </w:p>
        </w:tc>
      </w:tr>
      <w:tr w:rsidR="0060502A" w:rsidRPr="003725C1" w14:paraId="02772576" w14:textId="77777777" w:rsidTr="00F72EA2">
        <w:tc>
          <w:tcPr>
            <w:tcW w:w="3250" w:type="dxa"/>
          </w:tcPr>
          <w:p w14:paraId="71538116" w14:textId="77777777" w:rsidR="0060502A" w:rsidRPr="003725C1" w:rsidRDefault="002F6F9E" w:rsidP="00F72EA2">
            <w:pPr>
              <w:spacing w:line="360" w:lineRule="auto"/>
              <w:jc w:val="both"/>
              <w:rPr>
                <w:rFonts w:eastAsiaTheme="minorEastAsia" w:cstheme="minorHAnsi"/>
                <w:sz w:val="24"/>
                <w:szCs w:val="24"/>
              </w:rPr>
            </w:pPr>
            <w:r w:rsidRPr="003725C1">
              <w:rPr>
                <w:rFonts w:eastAsiaTheme="minorEastAsia" w:cstheme="minorHAnsi"/>
                <w:sz w:val="24"/>
                <w:szCs w:val="24"/>
              </w:rPr>
              <w:t>Gérer les produits</w:t>
            </w:r>
          </w:p>
        </w:tc>
        <w:tc>
          <w:tcPr>
            <w:tcW w:w="1921" w:type="dxa"/>
          </w:tcPr>
          <w:p w14:paraId="2B8C1E1B"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Forte</w:t>
            </w:r>
          </w:p>
        </w:tc>
        <w:tc>
          <w:tcPr>
            <w:tcW w:w="2387" w:type="dxa"/>
          </w:tcPr>
          <w:p w14:paraId="396BC80D"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Élevé</w:t>
            </w:r>
          </w:p>
        </w:tc>
        <w:tc>
          <w:tcPr>
            <w:tcW w:w="1656" w:type="dxa"/>
          </w:tcPr>
          <w:p w14:paraId="76E6772E"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1</w:t>
            </w:r>
          </w:p>
        </w:tc>
      </w:tr>
      <w:tr w:rsidR="0060502A" w:rsidRPr="003725C1" w14:paraId="6EC18384" w14:textId="77777777" w:rsidTr="00F72EA2">
        <w:tc>
          <w:tcPr>
            <w:tcW w:w="3250" w:type="dxa"/>
          </w:tcPr>
          <w:p w14:paraId="2FE4DC30" w14:textId="77777777" w:rsidR="0060502A" w:rsidRPr="003725C1" w:rsidRDefault="002F6F9E" w:rsidP="00F72EA2">
            <w:pPr>
              <w:spacing w:line="360" w:lineRule="auto"/>
              <w:jc w:val="both"/>
              <w:rPr>
                <w:rFonts w:eastAsiaTheme="minorEastAsia" w:cstheme="minorHAnsi"/>
                <w:sz w:val="24"/>
                <w:szCs w:val="24"/>
              </w:rPr>
            </w:pPr>
            <w:r w:rsidRPr="003725C1">
              <w:rPr>
                <w:rFonts w:eastAsiaTheme="minorEastAsia" w:cstheme="minorHAnsi"/>
                <w:sz w:val="24"/>
                <w:szCs w:val="24"/>
              </w:rPr>
              <w:t>Gérer les commandes</w:t>
            </w:r>
          </w:p>
        </w:tc>
        <w:tc>
          <w:tcPr>
            <w:tcW w:w="1921" w:type="dxa"/>
          </w:tcPr>
          <w:p w14:paraId="79DFD961"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Forte</w:t>
            </w:r>
          </w:p>
        </w:tc>
        <w:tc>
          <w:tcPr>
            <w:tcW w:w="2387" w:type="dxa"/>
          </w:tcPr>
          <w:p w14:paraId="1BA35B12"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Élevé</w:t>
            </w:r>
          </w:p>
        </w:tc>
        <w:tc>
          <w:tcPr>
            <w:tcW w:w="1656" w:type="dxa"/>
          </w:tcPr>
          <w:p w14:paraId="64E98C8A"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1</w:t>
            </w:r>
          </w:p>
        </w:tc>
      </w:tr>
      <w:tr w:rsidR="0060502A" w:rsidRPr="003725C1" w14:paraId="2B86B657" w14:textId="77777777" w:rsidTr="00F72EA2">
        <w:tc>
          <w:tcPr>
            <w:tcW w:w="3250" w:type="dxa"/>
          </w:tcPr>
          <w:p w14:paraId="10DF42B0" w14:textId="77777777" w:rsidR="0060502A" w:rsidRPr="003725C1" w:rsidRDefault="002F6F9E" w:rsidP="00F72EA2">
            <w:pPr>
              <w:spacing w:line="360" w:lineRule="auto"/>
              <w:jc w:val="both"/>
              <w:rPr>
                <w:rFonts w:eastAsiaTheme="minorEastAsia" w:cstheme="minorHAnsi"/>
                <w:sz w:val="24"/>
                <w:szCs w:val="24"/>
              </w:rPr>
            </w:pPr>
            <w:r w:rsidRPr="003725C1">
              <w:rPr>
                <w:rFonts w:eastAsiaTheme="minorEastAsia" w:cstheme="minorHAnsi"/>
                <w:sz w:val="24"/>
                <w:szCs w:val="24"/>
              </w:rPr>
              <w:t>Gérer les ventes</w:t>
            </w:r>
          </w:p>
        </w:tc>
        <w:tc>
          <w:tcPr>
            <w:tcW w:w="1921" w:type="dxa"/>
          </w:tcPr>
          <w:p w14:paraId="600E046C"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Forte</w:t>
            </w:r>
          </w:p>
        </w:tc>
        <w:tc>
          <w:tcPr>
            <w:tcW w:w="2387" w:type="dxa"/>
          </w:tcPr>
          <w:p w14:paraId="14CC7CB4"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Élevé</w:t>
            </w:r>
          </w:p>
        </w:tc>
        <w:tc>
          <w:tcPr>
            <w:tcW w:w="1656" w:type="dxa"/>
          </w:tcPr>
          <w:p w14:paraId="03D8B43A"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1</w:t>
            </w:r>
          </w:p>
        </w:tc>
      </w:tr>
      <w:tr w:rsidR="0060502A" w:rsidRPr="003725C1" w14:paraId="4680EC59" w14:textId="77777777" w:rsidTr="00F72EA2">
        <w:tc>
          <w:tcPr>
            <w:tcW w:w="3250" w:type="dxa"/>
          </w:tcPr>
          <w:p w14:paraId="6A0DF3F5" w14:textId="77777777" w:rsidR="0060502A" w:rsidRPr="003725C1" w:rsidRDefault="002F6F9E" w:rsidP="00F72EA2">
            <w:pPr>
              <w:spacing w:line="360" w:lineRule="auto"/>
              <w:jc w:val="both"/>
              <w:rPr>
                <w:rFonts w:eastAsiaTheme="minorEastAsia" w:cstheme="minorHAnsi"/>
                <w:sz w:val="24"/>
                <w:szCs w:val="24"/>
              </w:rPr>
            </w:pPr>
            <w:r w:rsidRPr="003725C1">
              <w:rPr>
                <w:rFonts w:eastAsiaTheme="minorEastAsia" w:cstheme="minorHAnsi"/>
                <w:sz w:val="24"/>
                <w:szCs w:val="24"/>
              </w:rPr>
              <w:t>Gérer les factures et paiements</w:t>
            </w:r>
          </w:p>
        </w:tc>
        <w:tc>
          <w:tcPr>
            <w:tcW w:w="1921" w:type="dxa"/>
          </w:tcPr>
          <w:p w14:paraId="3454DB5E"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Forte</w:t>
            </w:r>
          </w:p>
        </w:tc>
        <w:tc>
          <w:tcPr>
            <w:tcW w:w="2387" w:type="dxa"/>
          </w:tcPr>
          <w:p w14:paraId="36706510"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Élevé</w:t>
            </w:r>
          </w:p>
        </w:tc>
        <w:tc>
          <w:tcPr>
            <w:tcW w:w="1656" w:type="dxa"/>
          </w:tcPr>
          <w:p w14:paraId="10E1EE55"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1</w:t>
            </w:r>
          </w:p>
        </w:tc>
      </w:tr>
      <w:tr w:rsidR="0060502A" w:rsidRPr="003725C1" w14:paraId="18AAF3C5" w14:textId="77777777" w:rsidTr="00F72EA2">
        <w:tc>
          <w:tcPr>
            <w:tcW w:w="3250" w:type="dxa"/>
          </w:tcPr>
          <w:p w14:paraId="5AF7F862" w14:textId="77777777" w:rsidR="0060502A" w:rsidRPr="003725C1" w:rsidRDefault="002F6F9E" w:rsidP="00F72EA2">
            <w:pPr>
              <w:spacing w:line="360" w:lineRule="auto"/>
              <w:jc w:val="both"/>
              <w:rPr>
                <w:rFonts w:eastAsiaTheme="minorEastAsia" w:cstheme="minorHAnsi"/>
                <w:sz w:val="24"/>
                <w:szCs w:val="24"/>
              </w:rPr>
            </w:pPr>
            <w:r w:rsidRPr="003725C1">
              <w:rPr>
                <w:rFonts w:eastAsiaTheme="minorEastAsia" w:cstheme="minorHAnsi"/>
                <w:sz w:val="24"/>
                <w:szCs w:val="24"/>
              </w:rPr>
              <w:t>Passer une commande</w:t>
            </w:r>
          </w:p>
        </w:tc>
        <w:tc>
          <w:tcPr>
            <w:tcW w:w="1921" w:type="dxa"/>
          </w:tcPr>
          <w:p w14:paraId="7600B093"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Forte</w:t>
            </w:r>
          </w:p>
        </w:tc>
        <w:tc>
          <w:tcPr>
            <w:tcW w:w="2387" w:type="dxa"/>
          </w:tcPr>
          <w:p w14:paraId="1382E39A"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Moyen</w:t>
            </w:r>
          </w:p>
        </w:tc>
        <w:tc>
          <w:tcPr>
            <w:tcW w:w="1656" w:type="dxa"/>
          </w:tcPr>
          <w:p w14:paraId="1F624983"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1</w:t>
            </w:r>
          </w:p>
        </w:tc>
      </w:tr>
      <w:tr w:rsidR="0060502A" w:rsidRPr="003725C1" w14:paraId="353DF7A7" w14:textId="77777777" w:rsidTr="00F72EA2">
        <w:tc>
          <w:tcPr>
            <w:tcW w:w="3250" w:type="dxa"/>
          </w:tcPr>
          <w:p w14:paraId="7156837C" w14:textId="77777777" w:rsidR="0060502A" w:rsidRPr="003725C1" w:rsidRDefault="002F6F9E" w:rsidP="00F72EA2">
            <w:pPr>
              <w:spacing w:line="360" w:lineRule="auto"/>
              <w:jc w:val="both"/>
              <w:rPr>
                <w:rFonts w:eastAsiaTheme="minorEastAsia" w:cstheme="minorHAnsi"/>
                <w:sz w:val="24"/>
                <w:szCs w:val="24"/>
              </w:rPr>
            </w:pPr>
            <w:r w:rsidRPr="003725C1">
              <w:rPr>
                <w:rFonts w:eastAsiaTheme="minorEastAsia" w:cstheme="minorHAnsi"/>
                <w:sz w:val="24"/>
                <w:szCs w:val="24"/>
              </w:rPr>
              <w:t>Suivre commande</w:t>
            </w:r>
          </w:p>
        </w:tc>
        <w:tc>
          <w:tcPr>
            <w:tcW w:w="1921" w:type="dxa"/>
          </w:tcPr>
          <w:p w14:paraId="1EFF31B9"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Moyenne</w:t>
            </w:r>
          </w:p>
        </w:tc>
        <w:tc>
          <w:tcPr>
            <w:tcW w:w="2387" w:type="dxa"/>
          </w:tcPr>
          <w:p w14:paraId="3F233B7B"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Moyen</w:t>
            </w:r>
          </w:p>
        </w:tc>
        <w:tc>
          <w:tcPr>
            <w:tcW w:w="1656" w:type="dxa"/>
          </w:tcPr>
          <w:p w14:paraId="45ADBD24"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2</w:t>
            </w:r>
          </w:p>
        </w:tc>
      </w:tr>
    </w:tbl>
    <w:p w14:paraId="6EE6E43C" w14:textId="02EA3AD2" w:rsidR="00560F08" w:rsidRPr="003725C1" w:rsidRDefault="008B57B4" w:rsidP="00033408">
      <w:pPr>
        <w:pStyle w:val="Lgende"/>
        <w:spacing w:after="0" w:line="360" w:lineRule="auto"/>
        <w:rPr>
          <w:rFonts w:asciiTheme="minorHAnsi" w:hAnsiTheme="minorHAnsi" w:cstheme="minorHAnsi"/>
          <w:color w:val="auto"/>
        </w:rPr>
      </w:pPr>
      <w:bookmarkStart w:id="41" w:name="_Toc199107166"/>
      <w:bookmarkStart w:id="42" w:name="_Toc199286907"/>
      <w:bookmarkStart w:id="43" w:name="_Toc199424647"/>
      <w:bookmarkStart w:id="44" w:name="_Toc199721402"/>
      <w:bookmarkStart w:id="45" w:name="_Toc201526290"/>
      <w:r w:rsidRPr="003725C1">
        <w:rPr>
          <w:rFonts w:asciiTheme="minorHAnsi" w:hAnsiTheme="minorHAnsi" w:cstheme="minorHAnsi"/>
          <w:color w:val="auto"/>
        </w:rPr>
        <w:t xml:space="preserve">Tableau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Tableau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7</w:t>
      </w:r>
      <w:r w:rsidRPr="003725C1">
        <w:rPr>
          <w:rFonts w:asciiTheme="minorHAnsi" w:hAnsiTheme="minorHAnsi" w:cstheme="minorHAnsi"/>
          <w:color w:val="auto"/>
        </w:rPr>
        <w:fldChar w:fldCharType="end"/>
      </w:r>
      <w:r w:rsidRPr="003725C1">
        <w:rPr>
          <w:rFonts w:asciiTheme="minorHAnsi" w:hAnsiTheme="minorHAnsi" w:cstheme="minorHAnsi"/>
          <w:color w:val="auto"/>
        </w:rPr>
        <w:t> : Classification des Cas d’Utilisations</w:t>
      </w:r>
      <w:bookmarkEnd w:id="41"/>
      <w:bookmarkEnd w:id="42"/>
      <w:bookmarkEnd w:id="43"/>
      <w:bookmarkEnd w:id="44"/>
      <w:bookmarkEnd w:id="45"/>
    </w:p>
    <w:p w14:paraId="3E727BB7" w14:textId="77777777" w:rsidR="0019765C" w:rsidRPr="003725C1" w:rsidRDefault="0019765C" w:rsidP="000B016D">
      <w:pPr>
        <w:spacing w:line="360" w:lineRule="auto"/>
        <w:jc w:val="both"/>
        <w:rPr>
          <w:rFonts w:eastAsiaTheme="minorEastAsia" w:cstheme="minorHAnsi"/>
          <w:b/>
          <w:bCs/>
          <w:sz w:val="28"/>
          <w:szCs w:val="28"/>
        </w:rPr>
      </w:pPr>
    </w:p>
    <w:p w14:paraId="6CC0006C" w14:textId="38BDF8FA" w:rsidR="0060502A"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lastRenderedPageBreak/>
        <w:t>2.2.2</w:t>
      </w:r>
      <w:r w:rsidR="00834C18" w:rsidRPr="003725C1">
        <w:rPr>
          <w:rFonts w:eastAsiaTheme="minorEastAsia" w:cstheme="minorHAnsi"/>
          <w:b/>
          <w:bCs/>
          <w:sz w:val="28"/>
          <w:szCs w:val="28"/>
        </w:rPr>
        <w:t>.</w:t>
      </w:r>
      <w:r w:rsidR="009815B8" w:rsidRPr="003725C1">
        <w:rPr>
          <w:rFonts w:eastAsiaTheme="minorEastAsia" w:cstheme="minorHAnsi"/>
          <w:b/>
          <w:bCs/>
          <w:sz w:val="28"/>
          <w:szCs w:val="28"/>
        </w:rPr>
        <w:t xml:space="preserve"> </w:t>
      </w:r>
      <w:r w:rsidRPr="003725C1">
        <w:rPr>
          <w:rFonts w:eastAsiaTheme="minorEastAsia" w:cstheme="minorHAnsi"/>
          <w:b/>
          <w:bCs/>
          <w:sz w:val="28"/>
          <w:szCs w:val="28"/>
        </w:rPr>
        <w:t>Spécification détaillée</w:t>
      </w:r>
    </w:p>
    <w:p w14:paraId="392B49EB" w14:textId="77777777" w:rsidR="007E6C1C" w:rsidRPr="003725C1" w:rsidRDefault="007E6C1C" w:rsidP="000B016D">
      <w:pPr>
        <w:spacing w:line="360" w:lineRule="auto"/>
        <w:jc w:val="both"/>
        <w:rPr>
          <w:rFonts w:eastAsiaTheme="minorEastAsia" w:cstheme="minorHAnsi"/>
          <w:sz w:val="24"/>
          <w:szCs w:val="24"/>
        </w:rPr>
      </w:pPr>
      <w:r w:rsidRPr="003725C1">
        <w:rPr>
          <w:rFonts w:eastAsiaTheme="minorEastAsia" w:cstheme="minorHAnsi"/>
          <w:sz w:val="24"/>
          <w:szCs w:val="24"/>
        </w:rPr>
        <w:t>L’identification des besoins a conduit à une modélisation sous forme de cas d’utilisation. Cette étape nous a permis de définir les acteurs impliqués ainsi que leurs interactions avec le système, puis de planifier le projet en plusieurs itérations.</w:t>
      </w:r>
    </w:p>
    <w:p w14:paraId="4CBF9589" w14:textId="77777777" w:rsidR="007E6C1C" w:rsidRPr="003725C1" w:rsidRDefault="007E6C1C" w:rsidP="000B016D">
      <w:pPr>
        <w:spacing w:line="360" w:lineRule="auto"/>
        <w:jc w:val="both"/>
        <w:rPr>
          <w:rFonts w:eastAsiaTheme="minorEastAsia" w:cstheme="minorHAnsi"/>
          <w:sz w:val="24"/>
          <w:szCs w:val="24"/>
        </w:rPr>
      </w:pPr>
      <w:r w:rsidRPr="003725C1">
        <w:rPr>
          <w:rFonts w:eastAsiaTheme="minorEastAsia" w:cstheme="minorHAnsi"/>
          <w:sz w:val="24"/>
          <w:szCs w:val="24"/>
        </w:rPr>
        <w:t>À la suite de cette modélisation, nous avons rédigé une description textuelle des cas d’utilisation afin de préciser les exigences fonctionnelles. Cette formalisation détaillée constitue la base pour la production des diagrammes de séquence, qui illustrent le déroulement des interactions et permettent de mieux comprendre la dynamique entre les acteurs et le système.</w:t>
      </w:r>
    </w:p>
    <w:p w14:paraId="73777F86" w14:textId="77777777" w:rsidR="00D0315F" w:rsidRPr="003725C1" w:rsidRDefault="00D0315F" w:rsidP="000B016D">
      <w:pPr>
        <w:spacing w:line="360" w:lineRule="auto"/>
        <w:jc w:val="both"/>
        <w:rPr>
          <w:rFonts w:eastAsiaTheme="minorEastAsia" w:cstheme="minorHAnsi"/>
          <w:sz w:val="24"/>
          <w:szCs w:val="24"/>
        </w:rPr>
      </w:pPr>
    </w:p>
    <w:p w14:paraId="636A3EA1" w14:textId="66CCE2F2" w:rsidR="0060502A"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2.2.2.1</w:t>
      </w:r>
      <w:r w:rsidR="00834C18" w:rsidRPr="003725C1">
        <w:rPr>
          <w:rFonts w:eastAsiaTheme="minorEastAsia" w:cstheme="minorHAnsi"/>
          <w:b/>
          <w:bCs/>
          <w:sz w:val="28"/>
          <w:szCs w:val="28"/>
        </w:rPr>
        <w:t>.</w:t>
      </w:r>
      <w:r w:rsidR="00783D35" w:rsidRPr="003725C1">
        <w:rPr>
          <w:rFonts w:eastAsiaTheme="minorEastAsia" w:cstheme="minorHAnsi"/>
          <w:b/>
          <w:bCs/>
          <w:sz w:val="28"/>
          <w:szCs w:val="28"/>
        </w:rPr>
        <w:t xml:space="preserve"> </w:t>
      </w:r>
      <w:r w:rsidRPr="003725C1">
        <w:rPr>
          <w:rFonts w:eastAsiaTheme="minorEastAsia" w:cstheme="minorHAnsi"/>
          <w:b/>
          <w:bCs/>
          <w:sz w:val="28"/>
          <w:szCs w:val="28"/>
        </w:rPr>
        <w:t>Description textuelle des cas d’utilisation</w:t>
      </w:r>
    </w:p>
    <w:p w14:paraId="03299F28" w14:textId="7E06F22A" w:rsidR="00E75D8F" w:rsidRPr="003725C1" w:rsidRDefault="0019765C" w:rsidP="000B016D">
      <w:pPr>
        <w:spacing w:line="360" w:lineRule="auto"/>
        <w:jc w:val="both"/>
        <w:rPr>
          <w:rFonts w:eastAsiaTheme="minorEastAsia" w:cstheme="minorHAnsi"/>
          <w:sz w:val="24"/>
          <w:szCs w:val="24"/>
        </w:rPr>
      </w:pPr>
      <w:r w:rsidRPr="003725C1">
        <w:rPr>
          <w:rFonts w:eastAsiaTheme="minorEastAsia" w:cstheme="minorHAnsi"/>
          <w:sz w:val="24"/>
          <w:szCs w:val="24"/>
        </w:rPr>
        <w:t>Un cas d’utilisation formalise l’ensemble des scénarios par lesquels un acteur interagit avec le système pour atteindre un objectif précis, qu'ils se soldent par un succès ou un échec. Pour expliciter la dynamique de ces interactions, la description textuelle s'avère indispensable : elle recense pas à pas les flux d'informations et les actions requises, tout en mettant en relief la trajectoire nominale et les scénarios d'exception. Cette formalisation rigoureuse sert ensuite de base conceptuelle à la construction des diagrammes de séquence, qui viendront illustrer graphiquement la chronologie des échanges entre les différents composants du système.</w:t>
      </w:r>
    </w:p>
    <w:tbl>
      <w:tblPr>
        <w:tblStyle w:val="Grilledutableau"/>
        <w:tblW w:w="9924" w:type="dxa"/>
        <w:tblInd w:w="-431" w:type="dxa"/>
        <w:tblLook w:val="04A0" w:firstRow="1" w:lastRow="0" w:firstColumn="1" w:lastColumn="0" w:noHBand="0" w:noVBand="1"/>
      </w:tblPr>
      <w:tblGrid>
        <w:gridCol w:w="9924"/>
      </w:tblGrid>
      <w:tr w:rsidR="0060502A" w:rsidRPr="003725C1" w14:paraId="19A3453E" w14:textId="77777777" w:rsidTr="00F647C8">
        <w:tc>
          <w:tcPr>
            <w:tcW w:w="9924" w:type="dxa"/>
            <w:shd w:val="clear" w:color="auto" w:fill="7F7F7F" w:themeFill="text1" w:themeFillTint="80"/>
          </w:tcPr>
          <w:p w14:paraId="6A92B7D5" w14:textId="77777777" w:rsidR="0060502A" w:rsidRPr="003725C1" w:rsidRDefault="002F6F9E" w:rsidP="00033408">
            <w:pPr>
              <w:pStyle w:val="NormalWeb"/>
              <w:spacing w:before="0" w:beforeAutospacing="0" w:after="0" w:afterAutospacing="0"/>
              <w:jc w:val="both"/>
              <w:rPr>
                <w:rFonts w:asciiTheme="minorHAnsi" w:eastAsiaTheme="minorHAnsi" w:hAnsiTheme="minorHAnsi" w:cstheme="minorHAnsi"/>
                <w:b/>
                <w:bCs/>
                <w:lang w:eastAsia="en-US"/>
              </w:rPr>
            </w:pPr>
            <w:r w:rsidRPr="003725C1">
              <w:rPr>
                <w:rFonts w:asciiTheme="minorHAnsi" w:eastAsiaTheme="minorHAnsi" w:hAnsiTheme="minorHAnsi" w:cstheme="minorHAnsi"/>
                <w:b/>
                <w:bCs/>
                <w:lang w:eastAsia="en-US"/>
              </w:rPr>
              <w:t>Cas d’utilisation &lt;&lt;Authentification&gt;&gt;</w:t>
            </w:r>
          </w:p>
        </w:tc>
      </w:tr>
      <w:tr w:rsidR="0060502A" w:rsidRPr="003725C1" w14:paraId="5BA10784" w14:textId="77777777" w:rsidTr="00F647C8">
        <w:tc>
          <w:tcPr>
            <w:tcW w:w="9924" w:type="dxa"/>
            <w:shd w:val="clear" w:color="auto" w:fill="7F7F7F" w:themeFill="text1" w:themeFillTint="80"/>
          </w:tcPr>
          <w:p w14:paraId="27A40D5A" w14:textId="77777777" w:rsidR="0060502A" w:rsidRPr="003725C1" w:rsidRDefault="002F6F9E" w:rsidP="00033408">
            <w:pPr>
              <w:jc w:val="both"/>
              <w:rPr>
                <w:rFonts w:cstheme="minorHAnsi"/>
                <w:b/>
                <w:bCs/>
                <w:sz w:val="24"/>
                <w:szCs w:val="24"/>
              </w:rPr>
            </w:pPr>
            <w:r w:rsidRPr="003725C1">
              <w:rPr>
                <w:rFonts w:cstheme="minorHAnsi"/>
                <w:b/>
                <w:bCs/>
                <w:sz w:val="24"/>
                <w:szCs w:val="24"/>
              </w:rPr>
              <w:t>SOMMAIRE D’IDENTIFICATION</w:t>
            </w:r>
          </w:p>
        </w:tc>
      </w:tr>
      <w:tr w:rsidR="0060502A" w:rsidRPr="003725C1" w14:paraId="039BB122" w14:textId="77777777" w:rsidTr="00453A4E">
        <w:tc>
          <w:tcPr>
            <w:tcW w:w="9924" w:type="dxa"/>
          </w:tcPr>
          <w:p w14:paraId="4BAA3A47" w14:textId="77777777" w:rsidR="0060502A" w:rsidRPr="003725C1" w:rsidRDefault="002F6F9E" w:rsidP="00033408">
            <w:pPr>
              <w:jc w:val="both"/>
              <w:rPr>
                <w:rFonts w:cstheme="minorHAnsi"/>
                <w:sz w:val="24"/>
                <w:szCs w:val="24"/>
              </w:rPr>
            </w:pPr>
            <w:r w:rsidRPr="003725C1">
              <w:rPr>
                <w:rFonts w:cstheme="minorHAnsi"/>
                <w:sz w:val="24"/>
                <w:szCs w:val="24"/>
              </w:rPr>
              <w:t>Titre : Authentification</w:t>
            </w:r>
          </w:p>
          <w:p w14:paraId="5C8AA223" w14:textId="032110EA" w:rsidR="0060502A" w:rsidRPr="003725C1" w:rsidRDefault="002F6F9E" w:rsidP="00033408">
            <w:pPr>
              <w:jc w:val="both"/>
              <w:rPr>
                <w:rFonts w:cstheme="minorHAnsi"/>
                <w:sz w:val="24"/>
                <w:szCs w:val="24"/>
              </w:rPr>
            </w:pPr>
            <w:r w:rsidRPr="003725C1">
              <w:rPr>
                <w:rFonts w:cstheme="minorHAnsi"/>
                <w:sz w:val="24"/>
                <w:szCs w:val="24"/>
              </w:rPr>
              <w:t xml:space="preserve">But : </w:t>
            </w:r>
            <w:r w:rsidR="00C05CBA" w:rsidRPr="003725C1">
              <w:rPr>
                <w:rFonts w:cstheme="minorHAnsi"/>
                <w:sz w:val="24"/>
                <w:szCs w:val="24"/>
              </w:rPr>
              <w:t>Accès sécurisé des utilisateurs et clients au système selon leur profil.</w:t>
            </w:r>
          </w:p>
          <w:p w14:paraId="4D7B0B94" w14:textId="166637BA" w:rsidR="0060502A" w:rsidRPr="003725C1" w:rsidRDefault="002F6F9E" w:rsidP="00033408">
            <w:pPr>
              <w:pStyle w:val="Corpsdetexte3"/>
              <w:rPr>
                <w:rFonts w:eastAsiaTheme="minorHAnsi"/>
              </w:rPr>
            </w:pPr>
            <w:r w:rsidRPr="003725C1">
              <w:rPr>
                <w:rFonts w:eastAsiaTheme="minorHAnsi"/>
              </w:rPr>
              <w:t xml:space="preserve">Résumé : </w:t>
            </w:r>
            <w:r w:rsidR="00C05CBA" w:rsidRPr="003725C1">
              <w:rPr>
                <w:rFonts w:eastAsiaTheme="minorHAnsi"/>
              </w:rPr>
              <w:t>Authentification des utilisateurs pour accéder aux fonctionnalités selon leur rôle.</w:t>
            </w:r>
          </w:p>
          <w:p w14:paraId="62C0CBB3" w14:textId="7BB3DCAC" w:rsidR="0060502A" w:rsidRPr="003725C1" w:rsidRDefault="002F6F9E" w:rsidP="00033408">
            <w:pPr>
              <w:jc w:val="both"/>
              <w:rPr>
                <w:rFonts w:cstheme="minorHAnsi"/>
                <w:sz w:val="24"/>
                <w:szCs w:val="24"/>
              </w:rPr>
            </w:pPr>
            <w:r w:rsidRPr="003725C1">
              <w:rPr>
                <w:rFonts w:cstheme="minorHAnsi"/>
                <w:sz w:val="24"/>
                <w:szCs w:val="24"/>
              </w:rPr>
              <w:t>Acteur : Administrateur</w:t>
            </w:r>
            <w:r w:rsidR="00EF61D9" w:rsidRPr="003725C1">
              <w:rPr>
                <w:rFonts w:cstheme="minorHAnsi"/>
                <w:sz w:val="24"/>
                <w:szCs w:val="24"/>
              </w:rPr>
              <w:t xml:space="preserve">, Assistante de gestion, </w:t>
            </w:r>
            <w:r w:rsidRPr="003725C1">
              <w:rPr>
                <w:rFonts w:cstheme="minorHAnsi"/>
                <w:sz w:val="24"/>
                <w:szCs w:val="24"/>
              </w:rPr>
              <w:t>Gestionnaire de stock</w:t>
            </w:r>
            <w:r w:rsidR="00EF61D9" w:rsidRPr="003725C1">
              <w:rPr>
                <w:rFonts w:cstheme="minorHAnsi"/>
                <w:sz w:val="24"/>
                <w:szCs w:val="24"/>
              </w:rPr>
              <w:t xml:space="preserve">, Agent de vente, </w:t>
            </w:r>
            <w:r w:rsidRPr="003725C1">
              <w:rPr>
                <w:rFonts w:cstheme="minorHAnsi"/>
                <w:sz w:val="24"/>
                <w:szCs w:val="24"/>
              </w:rPr>
              <w:t>Client</w:t>
            </w:r>
          </w:p>
          <w:p w14:paraId="19538160" w14:textId="4738E021" w:rsidR="0060502A" w:rsidRPr="003725C1" w:rsidRDefault="002F6F9E" w:rsidP="00033408">
            <w:pPr>
              <w:jc w:val="both"/>
              <w:rPr>
                <w:rFonts w:cstheme="minorHAnsi"/>
                <w:sz w:val="24"/>
                <w:szCs w:val="24"/>
              </w:rPr>
            </w:pPr>
            <w:r w:rsidRPr="003725C1">
              <w:rPr>
                <w:rFonts w:cstheme="minorHAnsi"/>
                <w:sz w:val="24"/>
                <w:szCs w:val="24"/>
              </w:rPr>
              <w:t>Date de création :</w:t>
            </w:r>
            <w:r w:rsidR="00EF61D9" w:rsidRPr="003725C1">
              <w:rPr>
                <w:rFonts w:cstheme="minorHAnsi"/>
                <w:sz w:val="24"/>
                <w:szCs w:val="24"/>
              </w:rPr>
              <w:t xml:space="preserve"> 10/03/2026</w:t>
            </w:r>
          </w:p>
          <w:p w14:paraId="3396F034" w14:textId="77777777" w:rsidR="0060502A" w:rsidRPr="003725C1" w:rsidRDefault="002F6F9E" w:rsidP="00033408">
            <w:pPr>
              <w:jc w:val="both"/>
              <w:rPr>
                <w:rFonts w:cstheme="minorHAnsi"/>
                <w:sz w:val="24"/>
                <w:szCs w:val="24"/>
              </w:rPr>
            </w:pPr>
            <w:r w:rsidRPr="003725C1">
              <w:rPr>
                <w:rFonts w:cstheme="minorHAnsi"/>
                <w:sz w:val="24"/>
                <w:szCs w:val="24"/>
              </w:rPr>
              <w:t>Version : 1.0</w:t>
            </w:r>
          </w:p>
          <w:p w14:paraId="4089DACD" w14:textId="3DEC0F2E" w:rsidR="0060502A" w:rsidRPr="003725C1" w:rsidRDefault="002F6F9E" w:rsidP="00033408">
            <w:pPr>
              <w:jc w:val="both"/>
              <w:rPr>
                <w:rFonts w:cstheme="minorHAnsi"/>
                <w:sz w:val="24"/>
                <w:szCs w:val="24"/>
              </w:rPr>
            </w:pPr>
            <w:r w:rsidRPr="003725C1">
              <w:rPr>
                <w:rFonts w:cstheme="minorHAnsi"/>
                <w:sz w:val="24"/>
                <w:szCs w:val="24"/>
              </w:rPr>
              <w:t xml:space="preserve">Responsables : </w:t>
            </w:r>
            <w:r w:rsidR="00783D35" w:rsidRPr="003725C1">
              <w:rPr>
                <w:rFonts w:cstheme="minorHAnsi"/>
                <w:sz w:val="24"/>
                <w:szCs w:val="24"/>
              </w:rPr>
              <w:t>OYERE Céleste</w:t>
            </w:r>
            <w:r w:rsidR="009154E3" w:rsidRPr="003725C1">
              <w:rPr>
                <w:rFonts w:cstheme="minorHAnsi"/>
                <w:sz w:val="24"/>
                <w:szCs w:val="24"/>
              </w:rPr>
              <w:t xml:space="preserve"> et KABA Alpha</w:t>
            </w:r>
          </w:p>
        </w:tc>
      </w:tr>
      <w:tr w:rsidR="0060502A" w:rsidRPr="003725C1" w14:paraId="6C56DBAD" w14:textId="77777777" w:rsidTr="00F647C8">
        <w:tc>
          <w:tcPr>
            <w:tcW w:w="9924" w:type="dxa"/>
            <w:shd w:val="clear" w:color="auto" w:fill="7F7F7F" w:themeFill="text1" w:themeFillTint="80"/>
          </w:tcPr>
          <w:p w14:paraId="06E723D8" w14:textId="77777777" w:rsidR="0060502A" w:rsidRPr="003725C1" w:rsidRDefault="002F6F9E" w:rsidP="00033408">
            <w:pPr>
              <w:jc w:val="both"/>
              <w:rPr>
                <w:rFonts w:cstheme="minorHAnsi"/>
                <w:b/>
                <w:bCs/>
                <w:sz w:val="24"/>
                <w:szCs w:val="24"/>
              </w:rPr>
            </w:pPr>
            <w:r w:rsidRPr="003725C1">
              <w:rPr>
                <w:rFonts w:cstheme="minorHAnsi"/>
                <w:b/>
                <w:bCs/>
                <w:sz w:val="24"/>
                <w:szCs w:val="24"/>
              </w:rPr>
              <w:t>PRECONDITIONS</w:t>
            </w:r>
          </w:p>
        </w:tc>
      </w:tr>
      <w:tr w:rsidR="0060502A" w:rsidRPr="003725C1" w14:paraId="3E5A0C84" w14:textId="77777777" w:rsidTr="00453A4E">
        <w:tc>
          <w:tcPr>
            <w:tcW w:w="9924" w:type="dxa"/>
          </w:tcPr>
          <w:p w14:paraId="5B365D41" w14:textId="77777777" w:rsidR="0060502A" w:rsidRPr="003725C1" w:rsidRDefault="002F6F9E">
            <w:pPr>
              <w:pStyle w:val="Paragraphedeliste"/>
              <w:numPr>
                <w:ilvl w:val="0"/>
                <w:numId w:val="16"/>
              </w:numPr>
              <w:jc w:val="both"/>
              <w:rPr>
                <w:rFonts w:eastAsia="Times New Roman" w:cstheme="minorHAnsi"/>
                <w:sz w:val="24"/>
                <w:szCs w:val="24"/>
                <w:lang w:eastAsia="fr-FR"/>
              </w:rPr>
            </w:pPr>
            <w:r w:rsidRPr="003725C1">
              <w:rPr>
                <w:rFonts w:eastAsia="Times New Roman" w:cstheme="minorHAnsi"/>
                <w:sz w:val="24"/>
                <w:szCs w:val="24"/>
                <w:lang w:eastAsia="fr-FR"/>
              </w:rPr>
              <w:t xml:space="preserve">L’utilisateur ou le client possède un compte valide dans le système </w:t>
            </w:r>
          </w:p>
          <w:p w14:paraId="4FA4658C" w14:textId="77777777" w:rsidR="0060502A" w:rsidRPr="003725C1" w:rsidRDefault="002F6F9E">
            <w:pPr>
              <w:pStyle w:val="Paragraphedeliste"/>
              <w:numPr>
                <w:ilvl w:val="0"/>
                <w:numId w:val="16"/>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est accessible </w:t>
            </w:r>
          </w:p>
          <w:p w14:paraId="70D88B04" w14:textId="30D12F0E" w:rsidR="0060502A" w:rsidRPr="003725C1" w:rsidRDefault="002F6F9E">
            <w:pPr>
              <w:pStyle w:val="Paragraphedeliste"/>
              <w:numPr>
                <w:ilvl w:val="0"/>
                <w:numId w:val="16"/>
              </w:numPr>
              <w:jc w:val="both"/>
              <w:rPr>
                <w:rFonts w:eastAsia="Times New Roman" w:cstheme="minorHAnsi"/>
                <w:sz w:val="24"/>
                <w:szCs w:val="24"/>
                <w:lang w:eastAsia="fr-FR"/>
              </w:rPr>
            </w:pPr>
            <w:r w:rsidRPr="003725C1">
              <w:rPr>
                <w:rFonts w:eastAsia="Times New Roman" w:cstheme="minorHAnsi"/>
                <w:sz w:val="24"/>
                <w:szCs w:val="24"/>
                <w:lang w:eastAsia="fr-FR"/>
              </w:rPr>
              <w:t>La plateforme (web) est disponible</w:t>
            </w:r>
          </w:p>
        </w:tc>
      </w:tr>
      <w:tr w:rsidR="0060502A" w:rsidRPr="003725C1" w14:paraId="3391CE5D" w14:textId="77777777" w:rsidTr="00F647C8">
        <w:tc>
          <w:tcPr>
            <w:tcW w:w="9924" w:type="dxa"/>
            <w:shd w:val="clear" w:color="auto" w:fill="7F7F7F" w:themeFill="text1" w:themeFillTint="80"/>
          </w:tcPr>
          <w:p w14:paraId="1F9F0BBB" w14:textId="77777777" w:rsidR="0060502A" w:rsidRPr="003725C1" w:rsidRDefault="002F6F9E" w:rsidP="00033408">
            <w:pPr>
              <w:jc w:val="both"/>
              <w:rPr>
                <w:rFonts w:cstheme="minorHAnsi"/>
                <w:b/>
                <w:bCs/>
                <w:sz w:val="24"/>
                <w:szCs w:val="24"/>
              </w:rPr>
            </w:pPr>
            <w:r w:rsidRPr="003725C1">
              <w:rPr>
                <w:rFonts w:cstheme="minorHAnsi"/>
                <w:b/>
                <w:bCs/>
                <w:sz w:val="24"/>
                <w:szCs w:val="24"/>
              </w:rPr>
              <w:t>DESCRIPTION DES SCENARIOS</w:t>
            </w:r>
          </w:p>
        </w:tc>
      </w:tr>
      <w:tr w:rsidR="0060502A" w:rsidRPr="003725C1" w14:paraId="0F6F5FBD" w14:textId="77777777" w:rsidTr="00453A4E">
        <w:tc>
          <w:tcPr>
            <w:tcW w:w="9924" w:type="dxa"/>
          </w:tcPr>
          <w:p w14:paraId="42520E48" w14:textId="16A5F863" w:rsidR="0060502A" w:rsidRPr="003725C1" w:rsidRDefault="002F6F9E" w:rsidP="00033408">
            <w:pPr>
              <w:jc w:val="both"/>
              <w:rPr>
                <w:rFonts w:cstheme="minorHAnsi"/>
                <w:sz w:val="24"/>
                <w:szCs w:val="24"/>
              </w:rPr>
            </w:pPr>
            <w:r w:rsidRPr="003725C1">
              <w:rPr>
                <w:rFonts w:cstheme="minorHAnsi"/>
                <w:sz w:val="24"/>
                <w:szCs w:val="24"/>
              </w:rPr>
              <w:t>Scénario nominal :</w:t>
            </w:r>
          </w:p>
          <w:p w14:paraId="60FAA90F"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 xml:space="preserve">L’utilisateur ou le client accède à la page de connexion </w:t>
            </w:r>
          </w:p>
          <w:p w14:paraId="0B349A8A"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affiche le formulaire d’authentification </w:t>
            </w:r>
          </w:p>
          <w:p w14:paraId="7C195DCC"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 xml:space="preserve">L’utilisateur ou le client saisit son identifiant et son mot de passe </w:t>
            </w:r>
          </w:p>
          <w:p w14:paraId="743047C1"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 xml:space="preserve">Il clique sur le bouton « Se connecter » </w:t>
            </w:r>
          </w:p>
          <w:p w14:paraId="7B3D9F7C"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lastRenderedPageBreak/>
              <w:t xml:space="preserve">Le système envoie les données d’authentification au backend </w:t>
            </w:r>
          </w:p>
          <w:p w14:paraId="061C594D"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vérifie les informations saisies </w:t>
            </w:r>
          </w:p>
          <w:p w14:paraId="089A9F31"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confirme la validité des identifiants </w:t>
            </w:r>
          </w:p>
          <w:p w14:paraId="2ED9C177"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identifie le profil de connexion (administrateur, gestionnaire, pharmacien ou client) </w:t>
            </w:r>
          </w:p>
          <w:p w14:paraId="72DFC194"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applique la logique d’accès correspondant au profil identifié </w:t>
            </w:r>
          </w:p>
          <w:p w14:paraId="0D123252" w14:textId="77777777"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redirige l’utilisateur ou le client vers son espace dédié </w:t>
            </w:r>
          </w:p>
          <w:p w14:paraId="29146B91" w14:textId="15CF197C" w:rsidR="0060502A" w:rsidRPr="003725C1" w:rsidRDefault="002F6F9E">
            <w:pPr>
              <w:pStyle w:val="Paragraphedeliste"/>
              <w:numPr>
                <w:ilvl w:val="0"/>
                <w:numId w:val="17"/>
              </w:numPr>
              <w:jc w:val="both"/>
              <w:rPr>
                <w:rFonts w:eastAsia="Times New Roman" w:cstheme="minorHAnsi"/>
                <w:sz w:val="24"/>
                <w:szCs w:val="24"/>
                <w:lang w:eastAsia="fr-FR"/>
              </w:rPr>
            </w:pPr>
            <w:r w:rsidRPr="003725C1">
              <w:rPr>
                <w:rFonts w:eastAsia="Times New Roman" w:cstheme="minorHAnsi"/>
                <w:sz w:val="24"/>
                <w:szCs w:val="24"/>
                <w:lang w:eastAsia="fr-FR"/>
              </w:rPr>
              <w:t>Le système affiche la page d’accueil correspondante</w:t>
            </w:r>
          </w:p>
        </w:tc>
      </w:tr>
      <w:tr w:rsidR="0060502A" w:rsidRPr="003725C1" w14:paraId="59475065" w14:textId="77777777" w:rsidTr="00453A4E">
        <w:tc>
          <w:tcPr>
            <w:tcW w:w="9924" w:type="dxa"/>
          </w:tcPr>
          <w:p w14:paraId="477D8061" w14:textId="7836A2F0" w:rsidR="0060502A" w:rsidRPr="003725C1" w:rsidRDefault="002F6F9E" w:rsidP="00033408">
            <w:pPr>
              <w:jc w:val="both"/>
              <w:rPr>
                <w:rFonts w:cstheme="minorHAnsi"/>
                <w:sz w:val="24"/>
                <w:szCs w:val="24"/>
              </w:rPr>
            </w:pPr>
            <w:r w:rsidRPr="003725C1">
              <w:rPr>
                <w:rFonts w:cstheme="minorHAnsi"/>
                <w:sz w:val="24"/>
                <w:szCs w:val="24"/>
              </w:rPr>
              <w:lastRenderedPageBreak/>
              <w:t>Scénarios alternatifs :</w:t>
            </w:r>
          </w:p>
          <w:p w14:paraId="509E68F5" w14:textId="470ADDBD" w:rsidR="00783D35" w:rsidRPr="003725C1" w:rsidRDefault="00783D35" w:rsidP="00033408">
            <w:pPr>
              <w:jc w:val="both"/>
              <w:rPr>
                <w:rFonts w:cstheme="minorHAnsi"/>
                <w:sz w:val="24"/>
                <w:szCs w:val="24"/>
              </w:rPr>
            </w:pPr>
            <w:r w:rsidRPr="003725C1">
              <w:rPr>
                <w:rFonts w:cstheme="minorHAnsi"/>
                <w:sz w:val="24"/>
                <w:szCs w:val="24"/>
              </w:rPr>
              <w:t xml:space="preserve">A1 – Identifiants invalides : </w:t>
            </w:r>
          </w:p>
          <w:p w14:paraId="1B02A46B" w14:textId="0421F30A" w:rsidR="0002110E" w:rsidRPr="003725C1" w:rsidRDefault="0002110E">
            <w:pPr>
              <w:pStyle w:val="Paragraphedeliste"/>
              <w:numPr>
                <w:ilvl w:val="0"/>
                <w:numId w:val="40"/>
              </w:numPr>
              <w:jc w:val="both"/>
              <w:rPr>
                <w:rFonts w:cstheme="minorHAnsi"/>
                <w:sz w:val="24"/>
                <w:szCs w:val="24"/>
              </w:rPr>
            </w:pPr>
            <w:r w:rsidRPr="003725C1">
              <w:rPr>
                <w:rFonts w:cstheme="minorHAnsi"/>
                <w:sz w:val="24"/>
                <w:szCs w:val="24"/>
              </w:rPr>
              <w:t>Le backend détecte une erreur d’authentification</w:t>
            </w:r>
          </w:p>
          <w:p w14:paraId="32CBF86A" w14:textId="77777777" w:rsidR="0002110E" w:rsidRPr="003725C1" w:rsidRDefault="00783D35">
            <w:pPr>
              <w:pStyle w:val="Paragraphedeliste"/>
              <w:numPr>
                <w:ilvl w:val="0"/>
                <w:numId w:val="40"/>
              </w:numPr>
              <w:jc w:val="both"/>
              <w:rPr>
                <w:rFonts w:cstheme="minorHAnsi"/>
                <w:sz w:val="24"/>
                <w:szCs w:val="24"/>
              </w:rPr>
            </w:pPr>
            <w:r w:rsidRPr="003725C1">
              <w:rPr>
                <w:rFonts w:cstheme="minorHAnsi"/>
                <w:sz w:val="24"/>
                <w:szCs w:val="24"/>
              </w:rPr>
              <w:t xml:space="preserve">Le système affiche </w:t>
            </w:r>
            <w:r w:rsidR="0002110E" w:rsidRPr="003725C1">
              <w:rPr>
                <w:rFonts w:cstheme="minorHAnsi"/>
                <w:sz w:val="24"/>
                <w:szCs w:val="24"/>
              </w:rPr>
              <w:t>un message d’erreur</w:t>
            </w:r>
            <w:r w:rsidR="002F6F9E" w:rsidRPr="003725C1">
              <w:rPr>
                <w:rFonts w:cstheme="minorHAnsi"/>
                <w:sz w:val="24"/>
                <w:szCs w:val="24"/>
              </w:rPr>
              <w:t xml:space="preserve"> </w:t>
            </w:r>
          </w:p>
          <w:p w14:paraId="2F1EEB40" w14:textId="77777777" w:rsidR="0002110E" w:rsidRPr="003725C1" w:rsidRDefault="002F6F9E">
            <w:pPr>
              <w:pStyle w:val="Paragraphedeliste"/>
              <w:numPr>
                <w:ilvl w:val="0"/>
                <w:numId w:val="40"/>
              </w:numPr>
              <w:jc w:val="both"/>
              <w:rPr>
                <w:rFonts w:cstheme="minorHAnsi"/>
                <w:sz w:val="24"/>
                <w:szCs w:val="24"/>
              </w:rPr>
            </w:pPr>
            <w:r w:rsidRPr="003725C1">
              <w:rPr>
                <w:rFonts w:cstheme="minorHAnsi"/>
                <w:sz w:val="24"/>
                <w:szCs w:val="24"/>
              </w:rPr>
              <w:t xml:space="preserve">L’utilisateur ou le client est invité à ressaisir ses informations </w:t>
            </w:r>
          </w:p>
          <w:p w14:paraId="6454C1EB" w14:textId="720948EF" w:rsidR="0002110E" w:rsidRPr="003725C1" w:rsidRDefault="002F6F9E">
            <w:pPr>
              <w:pStyle w:val="Paragraphedeliste"/>
              <w:numPr>
                <w:ilvl w:val="0"/>
                <w:numId w:val="40"/>
              </w:numPr>
              <w:jc w:val="both"/>
              <w:rPr>
                <w:rFonts w:cstheme="minorHAnsi"/>
                <w:sz w:val="24"/>
                <w:szCs w:val="24"/>
              </w:rPr>
            </w:pPr>
            <w:r w:rsidRPr="003725C1">
              <w:rPr>
                <w:rFonts w:cstheme="minorHAnsi"/>
                <w:sz w:val="24"/>
                <w:szCs w:val="24"/>
              </w:rPr>
              <w:t xml:space="preserve">Le scénario reprend à l’étape 2 </w:t>
            </w:r>
          </w:p>
          <w:p w14:paraId="6A2A5FFC" w14:textId="77777777" w:rsidR="0002110E" w:rsidRPr="003725C1" w:rsidRDefault="0002110E" w:rsidP="00033408">
            <w:pPr>
              <w:jc w:val="both"/>
              <w:rPr>
                <w:rFonts w:cstheme="minorHAnsi"/>
                <w:sz w:val="24"/>
                <w:szCs w:val="24"/>
              </w:rPr>
            </w:pPr>
            <w:r w:rsidRPr="003725C1">
              <w:rPr>
                <w:rFonts w:cstheme="minorHAnsi"/>
                <w:sz w:val="24"/>
                <w:szCs w:val="24"/>
              </w:rPr>
              <w:t xml:space="preserve">A2 – Compte désactivé : </w:t>
            </w:r>
          </w:p>
          <w:p w14:paraId="09233124" w14:textId="77777777" w:rsidR="0002110E" w:rsidRPr="003725C1" w:rsidRDefault="002F6F9E">
            <w:pPr>
              <w:pStyle w:val="Paragraphedeliste"/>
              <w:numPr>
                <w:ilvl w:val="0"/>
                <w:numId w:val="41"/>
              </w:numPr>
              <w:jc w:val="both"/>
              <w:rPr>
                <w:rFonts w:cstheme="minorHAnsi"/>
                <w:sz w:val="24"/>
                <w:szCs w:val="24"/>
              </w:rPr>
            </w:pPr>
            <w:r w:rsidRPr="003725C1">
              <w:rPr>
                <w:rFonts w:cstheme="minorHAnsi"/>
                <w:sz w:val="24"/>
                <w:szCs w:val="24"/>
              </w:rPr>
              <w:t xml:space="preserve">Le backend détecte que le compte est inactif </w:t>
            </w:r>
          </w:p>
          <w:p w14:paraId="687742F8" w14:textId="77777777" w:rsidR="0002110E" w:rsidRPr="003725C1" w:rsidRDefault="002F6F9E">
            <w:pPr>
              <w:pStyle w:val="Paragraphedeliste"/>
              <w:numPr>
                <w:ilvl w:val="0"/>
                <w:numId w:val="41"/>
              </w:numPr>
              <w:jc w:val="both"/>
              <w:rPr>
                <w:rFonts w:cstheme="minorHAnsi"/>
                <w:sz w:val="24"/>
                <w:szCs w:val="24"/>
              </w:rPr>
            </w:pPr>
            <w:r w:rsidRPr="003725C1">
              <w:rPr>
                <w:rFonts w:cstheme="minorHAnsi"/>
                <w:sz w:val="24"/>
                <w:szCs w:val="24"/>
              </w:rPr>
              <w:t xml:space="preserve">Le système affiche un message indiquant que le compte est désactivé </w:t>
            </w:r>
          </w:p>
          <w:p w14:paraId="08C5DA5F" w14:textId="629C9A7B" w:rsidR="0079649E" w:rsidRPr="003725C1" w:rsidRDefault="002F6F9E">
            <w:pPr>
              <w:pStyle w:val="Paragraphedeliste"/>
              <w:numPr>
                <w:ilvl w:val="0"/>
                <w:numId w:val="41"/>
              </w:numPr>
              <w:jc w:val="both"/>
              <w:rPr>
                <w:rFonts w:cstheme="minorHAnsi"/>
                <w:sz w:val="24"/>
                <w:szCs w:val="24"/>
              </w:rPr>
            </w:pPr>
            <w:r w:rsidRPr="003725C1">
              <w:rPr>
                <w:rFonts w:cstheme="minorHAnsi"/>
                <w:sz w:val="24"/>
                <w:szCs w:val="24"/>
              </w:rPr>
              <w:t>L’accès est refusé</w:t>
            </w:r>
          </w:p>
          <w:p w14:paraId="6045CB04" w14:textId="77777777" w:rsidR="0079649E" w:rsidRPr="003725C1" w:rsidRDefault="0079649E" w:rsidP="00033408">
            <w:pPr>
              <w:jc w:val="both"/>
              <w:rPr>
                <w:rFonts w:cstheme="minorHAnsi"/>
                <w:sz w:val="24"/>
                <w:szCs w:val="24"/>
              </w:rPr>
            </w:pPr>
            <w:r w:rsidRPr="003725C1">
              <w:rPr>
                <w:rFonts w:cstheme="minorHAnsi"/>
                <w:sz w:val="24"/>
                <w:szCs w:val="24"/>
              </w:rPr>
              <w:t>A3 – Client non enregistré :</w:t>
            </w:r>
          </w:p>
          <w:p w14:paraId="78382440" w14:textId="77777777" w:rsidR="0079649E" w:rsidRPr="003725C1" w:rsidRDefault="002F6F9E">
            <w:pPr>
              <w:pStyle w:val="Paragraphedeliste"/>
              <w:numPr>
                <w:ilvl w:val="0"/>
                <w:numId w:val="42"/>
              </w:numPr>
              <w:jc w:val="both"/>
              <w:rPr>
                <w:rFonts w:cstheme="minorHAnsi"/>
                <w:sz w:val="24"/>
                <w:szCs w:val="24"/>
              </w:rPr>
            </w:pPr>
            <w:r w:rsidRPr="003725C1">
              <w:rPr>
                <w:rFonts w:cstheme="minorHAnsi"/>
                <w:sz w:val="24"/>
                <w:szCs w:val="24"/>
              </w:rPr>
              <w:t xml:space="preserve">Le système détecte que le client ne possède pas encore de compte </w:t>
            </w:r>
          </w:p>
          <w:p w14:paraId="19B8D63B" w14:textId="77777777" w:rsidR="0079649E" w:rsidRPr="003725C1" w:rsidRDefault="002F6F9E">
            <w:pPr>
              <w:pStyle w:val="Paragraphedeliste"/>
              <w:numPr>
                <w:ilvl w:val="0"/>
                <w:numId w:val="42"/>
              </w:numPr>
              <w:jc w:val="both"/>
              <w:rPr>
                <w:rFonts w:cstheme="minorHAnsi"/>
                <w:sz w:val="24"/>
                <w:szCs w:val="24"/>
              </w:rPr>
            </w:pPr>
            <w:r w:rsidRPr="003725C1">
              <w:rPr>
                <w:rFonts w:cstheme="minorHAnsi"/>
                <w:sz w:val="24"/>
                <w:szCs w:val="24"/>
              </w:rPr>
              <w:t xml:space="preserve">Le système propose la création d’un compte client </w:t>
            </w:r>
          </w:p>
          <w:p w14:paraId="34A2814E" w14:textId="33031E94" w:rsidR="0060502A" w:rsidRPr="003725C1" w:rsidRDefault="002F6F9E">
            <w:pPr>
              <w:pStyle w:val="Paragraphedeliste"/>
              <w:numPr>
                <w:ilvl w:val="0"/>
                <w:numId w:val="42"/>
              </w:numPr>
              <w:jc w:val="both"/>
              <w:rPr>
                <w:rFonts w:cstheme="minorHAnsi"/>
                <w:sz w:val="24"/>
                <w:szCs w:val="24"/>
              </w:rPr>
            </w:pPr>
            <w:r w:rsidRPr="003725C1">
              <w:rPr>
                <w:rFonts w:cstheme="minorHAnsi"/>
                <w:sz w:val="24"/>
                <w:szCs w:val="24"/>
              </w:rPr>
              <w:t>Le client est redirigé vers le formulaire d’inscription</w:t>
            </w:r>
          </w:p>
        </w:tc>
      </w:tr>
      <w:tr w:rsidR="0060502A" w:rsidRPr="003725C1" w14:paraId="0E060973" w14:textId="77777777" w:rsidTr="00F647C8">
        <w:tc>
          <w:tcPr>
            <w:tcW w:w="9924" w:type="dxa"/>
            <w:shd w:val="clear" w:color="auto" w:fill="7F7F7F" w:themeFill="text1" w:themeFillTint="80"/>
          </w:tcPr>
          <w:p w14:paraId="1FE42256" w14:textId="58E43D31" w:rsidR="0060502A" w:rsidRPr="003725C1" w:rsidRDefault="002F6F9E" w:rsidP="00033408">
            <w:pPr>
              <w:jc w:val="both"/>
              <w:rPr>
                <w:rFonts w:cstheme="minorHAnsi"/>
                <w:b/>
                <w:bCs/>
                <w:sz w:val="24"/>
                <w:szCs w:val="24"/>
              </w:rPr>
            </w:pPr>
            <w:r w:rsidRPr="003725C1">
              <w:rPr>
                <w:rFonts w:cstheme="minorHAnsi"/>
                <w:b/>
                <w:bCs/>
                <w:sz w:val="24"/>
                <w:szCs w:val="24"/>
              </w:rPr>
              <w:t>P</w:t>
            </w:r>
            <w:r w:rsidR="0079649E" w:rsidRPr="003725C1">
              <w:rPr>
                <w:rFonts w:cstheme="minorHAnsi"/>
                <w:b/>
                <w:bCs/>
                <w:sz w:val="24"/>
                <w:szCs w:val="24"/>
              </w:rPr>
              <w:t>OSTCONDITIONS</w:t>
            </w:r>
          </w:p>
        </w:tc>
      </w:tr>
      <w:tr w:rsidR="0060502A" w:rsidRPr="003725C1" w14:paraId="5E852E79" w14:textId="77777777" w:rsidTr="00453A4E">
        <w:tc>
          <w:tcPr>
            <w:tcW w:w="9924" w:type="dxa"/>
          </w:tcPr>
          <w:p w14:paraId="18A529D7" w14:textId="77777777" w:rsidR="0060502A" w:rsidRPr="003725C1" w:rsidRDefault="002F6F9E">
            <w:pPr>
              <w:pStyle w:val="Paragraphedeliste"/>
              <w:numPr>
                <w:ilvl w:val="0"/>
                <w:numId w:val="18"/>
              </w:numPr>
              <w:jc w:val="both"/>
              <w:rPr>
                <w:rFonts w:eastAsia="Times New Roman" w:cstheme="minorHAnsi"/>
                <w:sz w:val="24"/>
                <w:szCs w:val="24"/>
                <w:lang w:eastAsia="fr-FR"/>
              </w:rPr>
            </w:pPr>
            <w:r w:rsidRPr="003725C1">
              <w:rPr>
                <w:rFonts w:eastAsia="Times New Roman" w:cstheme="minorHAnsi"/>
                <w:sz w:val="24"/>
                <w:szCs w:val="24"/>
                <w:lang w:eastAsia="fr-FR"/>
              </w:rPr>
              <w:t xml:space="preserve">L’utilisateur ou le client est connecté au système </w:t>
            </w:r>
          </w:p>
          <w:p w14:paraId="1342E544" w14:textId="77777777" w:rsidR="0060502A" w:rsidRPr="003725C1" w:rsidRDefault="002F6F9E">
            <w:pPr>
              <w:pStyle w:val="Paragraphedeliste"/>
              <w:numPr>
                <w:ilvl w:val="0"/>
                <w:numId w:val="18"/>
              </w:numPr>
              <w:jc w:val="both"/>
              <w:rPr>
                <w:rFonts w:eastAsia="Times New Roman" w:cstheme="minorHAnsi"/>
                <w:sz w:val="24"/>
                <w:szCs w:val="24"/>
                <w:lang w:eastAsia="fr-FR"/>
              </w:rPr>
            </w:pPr>
            <w:r w:rsidRPr="003725C1">
              <w:rPr>
                <w:rFonts w:eastAsia="Times New Roman" w:cstheme="minorHAnsi"/>
                <w:sz w:val="24"/>
                <w:szCs w:val="24"/>
                <w:lang w:eastAsia="fr-FR"/>
              </w:rPr>
              <w:t xml:space="preserve">Les droits d’accès sont appliqués selon le profil </w:t>
            </w:r>
          </w:p>
          <w:p w14:paraId="0862121C" w14:textId="77777777" w:rsidR="0060502A" w:rsidRPr="003725C1" w:rsidRDefault="002F6F9E">
            <w:pPr>
              <w:pStyle w:val="Paragraphedeliste"/>
              <w:numPr>
                <w:ilvl w:val="0"/>
                <w:numId w:val="18"/>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client accède à son espace client </w:t>
            </w:r>
          </w:p>
          <w:p w14:paraId="355D7CB0" w14:textId="77777777" w:rsidR="0060502A" w:rsidRPr="003725C1" w:rsidRDefault="002F6F9E">
            <w:pPr>
              <w:pStyle w:val="Paragraphedeliste"/>
              <w:numPr>
                <w:ilvl w:val="0"/>
                <w:numId w:val="18"/>
              </w:numPr>
              <w:jc w:val="both"/>
              <w:rPr>
                <w:rFonts w:cstheme="minorHAnsi"/>
                <w:sz w:val="24"/>
                <w:szCs w:val="24"/>
              </w:rPr>
            </w:pPr>
            <w:r w:rsidRPr="003725C1">
              <w:rPr>
                <w:rFonts w:eastAsia="Times New Roman" w:cstheme="minorHAnsi"/>
                <w:sz w:val="24"/>
                <w:szCs w:val="24"/>
                <w:lang w:eastAsia="fr-FR"/>
              </w:rPr>
              <w:t>Le personnel accède à son espace professionnel</w:t>
            </w:r>
          </w:p>
        </w:tc>
      </w:tr>
    </w:tbl>
    <w:p w14:paraId="25A92E80" w14:textId="67425D80" w:rsidR="007C663E" w:rsidRPr="003725C1" w:rsidRDefault="00EF61D9" w:rsidP="00033408">
      <w:pPr>
        <w:pStyle w:val="Lgende"/>
        <w:spacing w:after="0"/>
        <w:rPr>
          <w:rFonts w:asciiTheme="minorHAnsi" w:hAnsiTheme="minorHAnsi" w:cstheme="minorHAnsi"/>
          <w:color w:val="auto"/>
        </w:rPr>
      </w:pPr>
      <w:bookmarkStart w:id="46" w:name="_Toc199107167"/>
      <w:bookmarkStart w:id="47" w:name="_Toc199286908"/>
      <w:bookmarkStart w:id="48" w:name="_Toc199424648"/>
      <w:bookmarkStart w:id="49" w:name="_Toc199721403"/>
      <w:bookmarkStart w:id="50" w:name="_Toc201526291"/>
      <w:r w:rsidRPr="003725C1">
        <w:rPr>
          <w:rFonts w:asciiTheme="minorHAnsi" w:hAnsiTheme="minorHAnsi" w:cstheme="minorHAnsi"/>
          <w:color w:val="auto"/>
        </w:rPr>
        <w:t xml:space="preserve">Tableau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Tableau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8</w:t>
      </w:r>
      <w:r w:rsidRPr="003725C1">
        <w:rPr>
          <w:rFonts w:asciiTheme="minorHAnsi" w:hAnsiTheme="minorHAnsi" w:cstheme="minorHAnsi"/>
          <w:color w:val="auto"/>
        </w:rPr>
        <w:fldChar w:fldCharType="end"/>
      </w:r>
      <w:r w:rsidRPr="003725C1">
        <w:rPr>
          <w:rFonts w:asciiTheme="minorHAnsi" w:hAnsiTheme="minorHAnsi" w:cstheme="minorHAnsi"/>
          <w:color w:val="auto"/>
        </w:rPr>
        <w:t> : Cas d’utilisation « Authentification »</w:t>
      </w:r>
      <w:bookmarkEnd w:id="46"/>
      <w:bookmarkEnd w:id="47"/>
      <w:bookmarkEnd w:id="48"/>
      <w:bookmarkEnd w:id="49"/>
      <w:bookmarkEnd w:id="50"/>
    </w:p>
    <w:p w14:paraId="0D57AAC9" w14:textId="77777777" w:rsidR="00E75D8F" w:rsidRPr="003725C1" w:rsidRDefault="00E75D8F" w:rsidP="00033408">
      <w:pPr>
        <w:rPr>
          <w:rFonts w:cstheme="minorHAnsi"/>
        </w:rPr>
      </w:pPr>
    </w:p>
    <w:tbl>
      <w:tblPr>
        <w:tblStyle w:val="Grilledutableau"/>
        <w:tblW w:w="9924" w:type="dxa"/>
        <w:tblInd w:w="-431" w:type="dxa"/>
        <w:tblLook w:val="04A0" w:firstRow="1" w:lastRow="0" w:firstColumn="1" w:lastColumn="0" w:noHBand="0" w:noVBand="1"/>
      </w:tblPr>
      <w:tblGrid>
        <w:gridCol w:w="9924"/>
      </w:tblGrid>
      <w:tr w:rsidR="0060502A" w:rsidRPr="003725C1" w14:paraId="229AA16E" w14:textId="77777777" w:rsidTr="00F647C8">
        <w:tc>
          <w:tcPr>
            <w:tcW w:w="9924" w:type="dxa"/>
            <w:shd w:val="clear" w:color="auto" w:fill="7F7F7F" w:themeFill="text1" w:themeFillTint="80"/>
          </w:tcPr>
          <w:p w14:paraId="6BEA9D1F" w14:textId="77777777" w:rsidR="0060502A" w:rsidRPr="003725C1" w:rsidRDefault="002F6F9E" w:rsidP="00033408">
            <w:pPr>
              <w:jc w:val="both"/>
              <w:rPr>
                <w:rFonts w:cstheme="minorHAnsi"/>
                <w:b/>
                <w:bCs/>
                <w:sz w:val="24"/>
                <w:szCs w:val="24"/>
              </w:rPr>
            </w:pPr>
            <w:r w:rsidRPr="003725C1">
              <w:rPr>
                <w:rFonts w:cstheme="minorHAnsi"/>
                <w:b/>
                <w:bCs/>
                <w:sz w:val="24"/>
                <w:szCs w:val="24"/>
              </w:rPr>
              <w:t>Cas d’utilisation &lt;&lt;Ajout de produits&gt;&gt;</w:t>
            </w:r>
          </w:p>
        </w:tc>
      </w:tr>
      <w:tr w:rsidR="0060502A" w:rsidRPr="003725C1" w14:paraId="3E054A34" w14:textId="77777777" w:rsidTr="00F647C8">
        <w:tc>
          <w:tcPr>
            <w:tcW w:w="9924" w:type="dxa"/>
            <w:shd w:val="clear" w:color="auto" w:fill="7F7F7F" w:themeFill="text1" w:themeFillTint="80"/>
          </w:tcPr>
          <w:p w14:paraId="212FB37B" w14:textId="77777777" w:rsidR="0060502A" w:rsidRPr="003725C1" w:rsidRDefault="002F6F9E" w:rsidP="00033408">
            <w:pPr>
              <w:jc w:val="both"/>
              <w:rPr>
                <w:rFonts w:cstheme="minorHAnsi"/>
                <w:b/>
                <w:bCs/>
                <w:sz w:val="24"/>
                <w:szCs w:val="24"/>
              </w:rPr>
            </w:pPr>
            <w:r w:rsidRPr="003725C1">
              <w:rPr>
                <w:rFonts w:cstheme="minorHAnsi"/>
                <w:b/>
                <w:bCs/>
                <w:sz w:val="24"/>
                <w:szCs w:val="24"/>
              </w:rPr>
              <w:t>SOMMAIRE D’IDENTIFICATION</w:t>
            </w:r>
          </w:p>
        </w:tc>
      </w:tr>
      <w:tr w:rsidR="0060502A" w:rsidRPr="003725C1" w14:paraId="084D1C0F" w14:textId="77777777" w:rsidTr="00453A4E">
        <w:tc>
          <w:tcPr>
            <w:tcW w:w="9924" w:type="dxa"/>
          </w:tcPr>
          <w:p w14:paraId="6BFC8288" w14:textId="77777777" w:rsidR="0060502A" w:rsidRPr="003725C1" w:rsidRDefault="002F6F9E" w:rsidP="00033408">
            <w:pPr>
              <w:jc w:val="both"/>
              <w:rPr>
                <w:rFonts w:cstheme="minorHAnsi"/>
                <w:sz w:val="24"/>
                <w:szCs w:val="24"/>
              </w:rPr>
            </w:pPr>
            <w:r w:rsidRPr="003725C1">
              <w:rPr>
                <w:rFonts w:cstheme="minorHAnsi"/>
                <w:sz w:val="24"/>
                <w:szCs w:val="24"/>
              </w:rPr>
              <w:t xml:space="preserve">Titre : Ajout de produits </w:t>
            </w:r>
          </w:p>
          <w:p w14:paraId="51288CD9" w14:textId="77777777" w:rsidR="0060502A" w:rsidRPr="003725C1" w:rsidRDefault="002F6F9E" w:rsidP="00033408">
            <w:pPr>
              <w:jc w:val="both"/>
              <w:rPr>
                <w:rFonts w:cstheme="minorHAnsi"/>
                <w:sz w:val="24"/>
                <w:szCs w:val="24"/>
              </w:rPr>
            </w:pPr>
            <w:r w:rsidRPr="003725C1">
              <w:rPr>
                <w:rFonts w:cstheme="minorHAnsi"/>
                <w:sz w:val="24"/>
                <w:szCs w:val="24"/>
              </w:rPr>
              <w:t xml:space="preserve">But : Gérer les produits et quantités </w:t>
            </w:r>
          </w:p>
          <w:p w14:paraId="1BB03AD3" w14:textId="77777777" w:rsidR="0060502A" w:rsidRPr="003725C1" w:rsidRDefault="002F6F9E" w:rsidP="00033408">
            <w:pPr>
              <w:jc w:val="both"/>
              <w:rPr>
                <w:rFonts w:cstheme="minorHAnsi"/>
                <w:sz w:val="24"/>
                <w:szCs w:val="24"/>
              </w:rPr>
            </w:pPr>
            <w:r w:rsidRPr="003725C1">
              <w:rPr>
                <w:rFonts w:cstheme="minorHAnsi"/>
                <w:sz w:val="24"/>
                <w:szCs w:val="24"/>
              </w:rPr>
              <w:t xml:space="preserve">Résumé : Permettre d’ajouter et consulter les produits </w:t>
            </w:r>
          </w:p>
          <w:p w14:paraId="52CD69E6" w14:textId="77777777" w:rsidR="0060502A" w:rsidRPr="003725C1" w:rsidRDefault="002F6F9E" w:rsidP="00033408">
            <w:pPr>
              <w:jc w:val="both"/>
              <w:rPr>
                <w:rFonts w:cstheme="minorHAnsi"/>
                <w:sz w:val="24"/>
                <w:szCs w:val="24"/>
              </w:rPr>
            </w:pPr>
            <w:r w:rsidRPr="003725C1">
              <w:rPr>
                <w:rFonts w:cstheme="minorHAnsi"/>
                <w:sz w:val="24"/>
                <w:szCs w:val="24"/>
              </w:rPr>
              <w:t xml:space="preserve">Acteurs : Gestionnaire de stock, Administrateur </w:t>
            </w:r>
          </w:p>
          <w:p w14:paraId="2D646DB4" w14:textId="5964E5BB" w:rsidR="0060502A" w:rsidRPr="003725C1" w:rsidRDefault="002F6F9E" w:rsidP="00033408">
            <w:pPr>
              <w:jc w:val="both"/>
              <w:rPr>
                <w:rFonts w:cstheme="minorHAnsi"/>
                <w:sz w:val="24"/>
                <w:szCs w:val="24"/>
              </w:rPr>
            </w:pPr>
            <w:r w:rsidRPr="003725C1">
              <w:rPr>
                <w:rFonts w:cstheme="minorHAnsi"/>
                <w:sz w:val="24"/>
                <w:szCs w:val="24"/>
              </w:rPr>
              <w:t>Date de création :</w:t>
            </w:r>
            <w:r w:rsidR="00EF61D9" w:rsidRPr="003725C1">
              <w:rPr>
                <w:rFonts w:cstheme="minorHAnsi"/>
                <w:sz w:val="24"/>
                <w:szCs w:val="24"/>
              </w:rPr>
              <w:t xml:space="preserve"> 10/03/2026</w:t>
            </w:r>
          </w:p>
          <w:p w14:paraId="00D1615F" w14:textId="798E0AED" w:rsidR="0060502A" w:rsidRPr="003725C1" w:rsidRDefault="002F6F9E" w:rsidP="00033408">
            <w:pPr>
              <w:jc w:val="both"/>
              <w:rPr>
                <w:rFonts w:cstheme="minorHAnsi"/>
                <w:sz w:val="24"/>
                <w:szCs w:val="24"/>
              </w:rPr>
            </w:pPr>
            <w:r w:rsidRPr="003725C1">
              <w:rPr>
                <w:rFonts w:cstheme="minorHAnsi"/>
                <w:sz w:val="24"/>
                <w:szCs w:val="24"/>
              </w:rPr>
              <w:t>Version :</w:t>
            </w:r>
            <w:r w:rsidR="00CF3257" w:rsidRPr="003725C1">
              <w:rPr>
                <w:rFonts w:cstheme="minorHAnsi"/>
                <w:sz w:val="24"/>
                <w:szCs w:val="24"/>
              </w:rPr>
              <w:t xml:space="preserve"> 1.0</w:t>
            </w:r>
          </w:p>
          <w:p w14:paraId="7B9117DB" w14:textId="23476EB9" w:rsidR="0060502A" w:rsidRPr="003725C1" w:rsidRDefault="002F6F9E" w:rsidP="00033408">
            <w:pPr>
              <w:jc w:val="both"/>
              <w:rPr>
                <w:rFonts w:cstheme="minorHAnsi"/>
                <w:sz w:val="24"/>
                <w:szCs w:val="24"/>
              </w:rPr>
            </w:pPr>
            <w:r w:rsidRPr="003725C1">
              <w:rPr>
                <w:rFonts w:cstheme="minorHAnsi"/>
                <w:sz w:val="24"/>
                <w:szCs w:val="24"/>
              </w:rPr>
              <w:t>Responsables :</w:t>
            </w:r>
            <w:r w:rsidR="00CF3257" w:rsidRPr="003725C1">
              <w:rPr>
                <w:rFonts w:cstheme="minorHAnsi"/>
                <w:sz w:val="24"/>
                <w:szCs w:val="24"/>
              </w:rPr>
              <w:t xml:space="preserve"> OYERE Céleste</w:t>
            </w:r>
            <w:r w:rsidR="009154E3" w:rsidRPr="003725C1">
              <w:rPr>
                <w:rFonts w:cstheme="minorHAnsi"/>
                <w:sz w:val="24"/>
                <w:szCs w:val="24"/>
              </w:rPr>
              <w:t xml:space="preserve"> et KABA Alpha</w:t>
            </w:r>
          </w:p>
        </w:tc>
      </w:tr>
      <w:tr w:rsidR="0060502A" w:rsidRPr="003725C1" w14:paraId="7B5A1771" w14:textId="77777777" w:rsidTr="00F647C8">
        <w:tc>
          <w:tcPr>
            <w:tcW w:w="9924" w:type="dxa"/>
            <w:shd w:val="clear" w:color="auto" w:fill="7F7F7F" w:themeFill="text1" w:themeFillTint="80"/>
          </w:tcPr>
          <w:p w14:paraId="113A0EE5" w14:textId="77777777" w:rsidR="0060502A" w:rsidRPr="003725C1" w:rsidRDefault="002F6F9E" w:rsidP="00033408">
            <w:pPr>
              <w:jc w:val="both"/>
              <w:rPr>
                <w:rFonts w:cstheme="minorHAnsi"/>
                <w:b/>
                <w:bCs/>
                <w:sz w:val="24"/>
                <w:szCs w:val="24"/>
              </w:rPr>
            </w:pPr>
            <w:r w:rsidRPr="003725C1">
              <w:rPr>
                <w:rFonts w:cstheme="minorHAnsi"/>
                <w:b/>
                <w:bCs/>
                <w:sz w:val="24"/>
                <w:szCs w:val="24"/>
              </w:rPr>
              <w:t>PRECONDITIONS</w:t>
            </w:r>
          </w:p>
        </w:tc>
      </w:tr>
      <w:tr w:rsidR="0060502A" w:rsidRPr="003725C1" w14:paraId="6C04F2E9" w14:textId="77777777" w:rsidTr="00453A4E">
        <w:tc>
          <w:tcPr>
            <w:tcW w:w="9924" w:type="dxa"/>
          </w:tcPr>
          <w:p w14:paraId="4A42495B" w14:textId="77777777" w:rsidR="0060502A" w:rsidRPr="003725C1" w:rsidRDefault="002F6F9E" w:rsidP="00033408">
            <w:pPr>
              <w:jc w:val="both"/>
              <w:rPr>
                <w:rFonts w:cstheme="minorHAnsi"/>
                <w:sz w:val="24"/>
                <w:szCs w:val="24"/>
              </w:rPr>
            </w:pPr>
            <w:r w:rsidRPr="003725C1">
              <w:rPr>
                <w:rFonts w:cstheme="minorHAnsi"/>
                <w:sz w:val="24"/>
                <w:szCs w:val="24"/>
              </w:rPr>
              <w:t>L’utilisateur est authentifié</w:t>
            </w:r>
          </w:p>
        </w:tc>
      </w:tr>
      <w:tr w:rsidR="0060502A" w:rsidRPr="003725C1" w14:paraId="19C11E54" w14:textId="77777777" w:rsidTr="00F647C8">
        <w:tc>
          <w:tcPr>
            <w:tcW w:w="9924" w:type="dxa"/>
            <w:shd w:val="clear" w:color="auto" w:fill="7F7F7F" w:themeFill="text1" w:themeFillTint="80"/>
          </w:tcPr>
          <w:p w14:paraId="14E7C018" w14:textId="77777777" w:rsidR="0060502A" w:rsidRPr="003725C1" w:rsidRDefault="002F6F9E" w:rsidP="00033408">
            <w:pPr>
              <w:jc w:val="both"/>
              <w:rPr>
                <w:rFonts w:cstheme="minorHAnsi"/>
                <w:b/>
                <w:bCs/>
                <w:sz w:val="24"/>
                <w:szCs w:val="24"/>
              </w:rPr>
            </w:pPr>
            <w:r w:rsidRPr="003725C1">
              <w:rPr>
                <w:rFonts w:cstheme="minorHAnsi"/>
                <w:b/>
                <w:bCs/>
                <w:sz w:val="24"/>
                <w:szCs w:val="24"/>
              </w:rPr>
              <w:t>DESCRIPTIONS DES SCENARIOS</w:t>
            </w:r>
          </w:p>
        </w:tc>
      </w:tr>
      <w:tr w:rsidR="0060502A" w:rsidRPr="003725C1" w14:paraId="219802F1" w14:textId="77777777" w:rsidTr="00453A4E">
        <w:trPr>
          <w:trHeight w:val="3171"/>
        </w:trPr>
        <w:tc>
          <w:tcPr>
            <w:tcW w:w="9924" w:type="dxa"/>
          </w:tcPr>
          <w:p w14:paraId="36BA260D" w14:textId="77777777" w:rsidR="00CF3257" w:rsidRPr="003725C1" w:rsidRDefault="002F6F9E" w:rsidP="00033408">
            <w:pPr>
              <w:jc w:val="both"/>
              <w:rPr>
                <w:rFonts w:cstheme="minorHAnsi"/>
                <w:sz w:val="24"/>
                <w:szCs w:val="24"/>
              </w:rPr>
            </w:pPr>
            <w:r w:rsidRPr="003725C1">
              <w:rPr>
                <w:rFonts w:cstheme="minorHAnsi"/>
                <w:sz w:val="24"/>
                <w:szCs w:val="24"/>
              </w:rPr>
              <w:lastRenderedPageBreak/>
              <w:t>Scénario nominal :</w:t>
            </w:r>
          </w:p>
          <w:p w14:paraId="4E65DFBB" w14:textId="77777777"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 xml:space="preserve">L’utilisateur accède à la page des stocks </w:t>
            </w:r>
          </w:p>
          <w:p w14:paraId="45815AC8" w14:textId="77777777"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 xml:space="preserve">Il clique sur « Ajouter un produit » </w:t>
            </w:r>
          </w:p>
          <w:p w14:paraId="14E9BA6E" w14:textId="77777777"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 xml:space="preserve">Le système affiche le formulaire d’ajout </w:t>
            </w:r>
          </w:p>
          <w:p w14:paraId="3A78DB52" w14:textId="77777777"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 xml:space="preserve">L’utilisateur saisit les informations du produit </w:t>
            </w:r>
          </w:p>
          <w:p w14:paraId="12E7C560" w14:textId="77777777"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 xml:space="preserve">Il valide l’ajout </w:t>
            </w:r>
          </w:p>
          <w:p w14:paraId="5D692070" w14:textId="77777777"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 xml:space="preserve">Le système envoie les données au backend </w:t>
            </w:r>
          </w:p>
          <w:p w14:paraId="3EA95421" w14:textId="77777777"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 xml:space="preserve">Le backend vérifie les informations </w:t>
            </w:r>
          </w:p>
          <w:p w14:paraId="435076D9" w14:textId="77777777"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 xml:space="preserve">La base de données enregistre le produit </w:t>
            </w:r>
          </w:p>
          <w:p w14:paraId="0CB1639D" w14:textId="77777777"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 xml:space="preserve">Le stock est mis à jour </w:t>
            </w:r>
          </w:p>
          <w:p w14:paraId="2BBD8B5C" w14:textId="5344AD18" w:rsidR="00CF3257" w:rsidRPr="003725C1" w:rsidRDefault="002F6F9E">
            <w:pPr>
              <w:pStyle w:val="Paragraphedeliste"/>
              <w:numPr>
                <w:ilvl w:val="0"/>
                <w:numId w:val="19"/>
              </w:numPr>
              <w:jc w:val="both"/>
              <w:rPr>
                <w:rFonts w:cstheme="minorHAnsi"/>
                <w:sz w:val="24"/>
                <w:szCs w:val="24"/>
              </w:rPr>
            </w:pPr>
            <w:r w:rsidRPr="003725C1">
              <w:rPr>
                <w:rFonts w:eastAsia="Times New Roman" w:cstheme="minorHAnsi"/>
                <w:sz w:val="24"/>
                <w:szCs w:val="24"/>
                <w:lang w:eastAsia="fr-FR"/>
              </w:rPr>
              <w:t>Le système affiche un message de confirmation</w:t>
            </w:r>
          </w:p>
        </w:tc>
      </w:tr>
      <w:tr w:rsidR="0060502A" w:rsidRPr="003725C1" w14:paraId="5AE5500B" w14:textId="77777777" w:rsidTr="00453A4E">
        <w:tc>
          <w:tcPr>
            <w:tcW w:w="9924" w:type="dxa"/>
          </w:tcPr>
          <w:p w14:paraId="5FB5AC11" w14:textId="77777777" w:rsidR="0060502A" w:rsidRPr="003725C1" w:rsidRDefault="002F6F9E" w:rsidP="00033408">
            <w:pPr>
              <w:jc w:val="both"/>
              <w:rPr>
                <w:rFonts w:cstheme="minorHAnsi"/>
                <w:sz w:val="24"/>
                <w:szCs w:val="24"/>
              </w:rPr>
            </w:pPr>
            <w:r w:rsidRPr="003725C1">
              <w:rPr>
                <w:rFonts w:cstheme="minorHAnsi"/>
                <w:sz w:val="24"/>
                <w:szCs w:val="24"/>
              </w:rPr>
              <w:t>Scénario alternatif :</w:t>
            </w:r>
          </w:p>
          <w:p w14:paraId="763EC9E5" w14:textId="77777777" w:rsidR="00DC005D" w:rsidRPr="003725C1" w:rsidRDefault="00DC005D" w:rsidP="00033408">
            <w:pPr>
              <w:jc w:val="both"/>
              <w:rPr>
                <w:rFonts w:cstheme="minorHAnsi"/>
                <w:sz w:val="24"/>
                <w:szCs w:val="24"/>
              </w:rPr>
            </w:pPr>
            <w:r w:rsidRPr="003725C1">
              <w:rPr>
                <w:rFonts w:cstheme="minorHAnsi"/>
                <w:sz w:val="24"/>
                <w:szCs w:val="24"/>
              </w:rPr>
              <w:t xml:space="preserve">A1 – Données produits invalides : </w:t>
            </w:r>
          </w:p>
          <w:p w14:paraId="1DE298B1" w14:textId="77777777" w:rsidR="00DC005D" w:rsidRPr="003725C1" w:rsidRDefault="002F6F9E">
            <w:pPr>
              <w:pStyle w:val="Paragraphedeliste"/>
              <w:numPr>
                <w:ilvl w:val="0"/>
                <w:numId w:val="43"/>
              </w:numPr>
              <w:jc w:val="both"/>
              <w:rPr>
                <w:rFonts w:cstheme="minorHAnsi"/>
                <w:sz w:val="24"/>
                <w:szCs w:val="24"/>
              </w:rPr>
            </w:pPr>
            <w:r w:rsidRPr="003725C1">
              <w:rPr>
                <w:rFonts w:cstheme="minorHAnsi"/>
                <w:sz w:val="24"/>
                <w:szCs w:val="24"/>
              </w:rPr>
              <w:t xml:space="preserve">Le backend détecte une erreur </w:t>
            </w:r>
          </w:p>
          <w:p w14:paraId="0892281F" w14:textId="77777777" w:rsidR="00DC005D" w:rsidRPr="003725C1" w:rsidRDefault="002F6F9E">
            <w:pPr>
              <w:pStyle w:val="Paragraphedeliste"/>
              <w:numPr>
                <w:ilvl w:val="0"/>
                <w:numId w:val="43"/>
              </w:numPr>
              <w:jc w:val="both"/>
              <w:rPr>
                <w:rFonts w:cstheme="minorHAnsi"/>
                <w:sz w:val="24"/>
                <w:szCs w:val="24"/>
              </w:rPr>
            </w:pPr>
            <w:r w:rsidRPr="003725C1">
              <w:rPr>
                <w:rFonts w:cstheme="minorHAnsi"/>
                <w:sz w:val="24"/>
                <w:szCs w:val="24"/>
              </w:rPr>
              <w:t xml:space="preserve">Le système affiche un message d’erreur </w:t>
            </w:r>
          </w:p>
          <w:p w14:paraId="153D172A" w14:textId="77777777" w:rsidR="00DC005D" w:rsidRPr="003725C1" w:rsidRDefault="002F6F9E">
            <w:pPr>
              <w:pStyle w:val="Paragraphedeliste"/>
              <w:numPr>
                <w:ilvl w:val="0"/>
                <w:numId w:val="43"/>
              </w:numPr>
              <w:jc w:val="both"/>
              <w:rPr>
                <w:rFonts w:cstheme="minorHAnsi"/>
                <w:sz w:val="24"/>
                <w:szCs w:val="24"/>
              </w:rPr>
            </w:pPr>
            <w:r w:rsidRPr="003725C1">
              <w:rPr>
                <w:rFonts w:cstheme="minorHAnsi"/>
                <w:sz w:val="24"/>
                <w:szCs w:val="24"/>
              </w:rPr>
              <w:t xml:space="preserve">L’utilisateur corrige les informations </w:t>
            </w:r>
          </w:p>
          <w:p w14:paraId="4872103A" w14:textId="7B054BE2" w:rsidR="0060502A" w:rsidRPr="003725C1" w:rsidRDefault="002F6F9E">
            <w:pPr>
              <w:pStyle w:val="Paragraphedeliste"/>
              <w:numPr>
                <w:ilvl w:val="0"/>
                <w:numId w:val="43"/>
              </w:numPr>
              <w:jc w:val="both"/>
              <w:rPr>
                <w:rFonts w:cstheme="minorHAnsi"/>
                <w:sz w:val="24"/>
                <w:szCs w:val="24"/>
              </w:rPr>
            </w:pPr>
            <w:r w:rsidRPr="003725C1">
              <w:rPr>
                <w:rFonts w:cstheme="minorHAnsi"/>
                <w:sz w:val="24"/>
                <w:szCs w:val="24"/>
              </w:rPr>
              <w:t>Le scénario reprend à l’étape 3</w:t>
            </w:r>
          </w:p>
        </w:tc>
      </w:tr>
      <w:tr w:rsidR="0060502A" w:rsidRPr="003725C1" w14:paraId="72FBF8AB" w14:textId="77777777" w:rsidTr="00F647C8">
        <w:tc>
          <w:tcPr>
            <w:tcW w:w="9924" w:type="dxa"/>
            <w:shd w:val="clear" w:color="auto" w:fill="7F7F7F" w:themeFill="text1" w:themeFillTint="80"/>
          </w:tcPr>
          <w:p w14:paraId="2A3CA112" w14:textId="63AE55B0" w:rsidR="0060502A" w:rsidRPr="003725C1" w:rsidRDefault="002F6F9E" w:rsidP="00033408">
            <w:pPr>
              <w:jc w:val="both"/>
              <w:rPr>
                <w:rFonts w:cstheme="minorHAnsi"/>
                <w:b/>
                <w:bCs/>
                <w:sz w:val="24"/>
                <w:szCs w:val="24"/>
              </w:rPr>
            </w:pPr>
            <w:r w:rsidRPr="003725C1">
              <w:rPr>
                <w:rFonts w:cstheme="minorHAnsi"/>
                <w:b/>
                <w:bCs/>
                <w:sz w:val="24"/>
                <w:szCs w:val="24"/>
              </w:rPr>
              <w:t>POSTCONDITION</w:t>
            </w:r>
            <w:r w:rsidR="00DC005D" w:rsidRPr="003725C1">
              <w:rPr>
                <w:rFonts w:cstheme="minorHAnsi"/>
                <w:b/>
                <w:bCs/>
                <w:sz w:val="24"/>
                <w:szCs w:val="24"/>
              </w:rPr>
              <w:t>S</w:t>
            </w:r>
          </w:p>
        </w:tc>
      </w:tr>
      <w:tr w:rsidR="0060502A" w:rsidRPr="003725C1" w14:paraId="63E93526" w14:textId="77777777" w:rsidTr="00453A4E">
        <w:tc>
          <w:tcPr>
            <w:tcW w:w="9924" w:type="dxa"/>
          </w:tcPr>
          <w:p w14:paraId="477F9CC0" w14:textId="77777777" w:rsidR="0060502A" w:rsidRPr="003725C1" w:rsidRDefault="002F6F9E">
            <w:pPr>
              <w:pStyle w:val="Paragraphedeliste"/>
              <w:numPr>
                <w:ilvl w:val="0"/>
                <w:numId w:val="20"/>
              </w:numPr>
              <w:jc w:val="both"/>
              <w:rPr>
                <w:rFonts w:cstheme="minorHAnsi"/>
                <w:sz w:val="24"/>
                <w:szCs w:val="24"/>
              </w:rPr>
            </w:pPr>
            <w:r w:rsidRPr="003725C1">
              <w:rPr>
                <w:rFonts w:cstheme="minorHAnsi"/>
                <w:sz w:val="24"/>
                <w:szCs w:val="24"/>
              </w:rPr>
              <w:t>Le produit est enregistré</w:t>
            </w:r>
          </w:p>
          <w:p w14:paraId="05AD497F" w14:textId="78723296" w:rsidR="00DC005D" w:rsidRPr="003725C1" w:rsidRDefault="002F6F9E">
            <w:pPr>
              <w:pStyle w:val="Paragraphedeliste"/>
              <w:numPr>
                <w:ilvl w:val="0"/>
                <w:numId w:val="20"/>
              </w:numPr>
              <w:jc w:val="both"/>
              <w:rPr>
                <w:rFonts w:cstheme="minorHAnsi"/>
                <w:sz w:val="24"/>
                <w:szCs w:val="24"/>
              </w:rPr>
            </w:pPr>
            <w:r w:rsidRPr="003725C1">
              <w:rPr>
                <w:rFonts w:cstheme="minorHAnsi"/>
                <w:sz w:val="24"/>
                <w:szCs w:val="24"/>
              </w:rPr>
              <w:t>Le stock est à jour</w:t>
            </w:r>
          </w:p>
        </w:tc>
      </w:tr>
    </w:tbl>
    <w:p w14:paraId="79F8AA18" w14:textId="4A02C4BD" w:rsidR="0060502A" w:rsidRPr="003725C1" w:rsidRDefault="00EF61D9" w:rsidP="00033408">
      <w:pPr>
        <w:pStyle w:val="Lgende"/>
        <w:spacing w:after="0"/>
        <w:rPr>
          <w:rFonts w:asciiTheme="minorHAnsi" w:hAnsiTheme="minorHAnsi" w:cstheme="minorHAnsi"/>
          <w:color w:val="auto"/>
        </w:rPr>
      </w:pPr>
      <w:r w:rsidRPr="003725C1">
        <w:rPr>
          <w:rFonts w:asciiTheme="minorHAnsi" w:hAnsiTheme="minorHAnsi" w:cstheme="minorHAnsi"/>
          <w:color w:val="auto"/>
        </w:rPr>
        <w:t>Tableau 9 : Cas d’utilisation « Ajout produit »</w:t>
      </w:r>
    </w:p>
    <w:p w14:paraId="5D6FDAF6" w14:textId="77777777" w:rsidR="00E75D8F" w:rsidRPr="003725C1" w:rsidRDefault="00E75D8F" w:rsidP="00033408">
      <w:pPr>
        <w:rPr>
          <w:rFonts w:cstheme="minorHAnsi"/>
        </w:rPr>
      </w:pPr>
    </w:p>
    <w:tbl>
      <w:tblPr>
        <w:tblStyle w:val="Grilledutableau"/>
        <w:tblW w:w="9924" w:type="dxa"/>
        <w:tblInd w:w="-431" w:type="dxa"/>
        <w:tblLook w:val="04A0" w:firstRow="1" w:lastRow="0" w:firstColumn="1" w:lastColumn="0" w:noHBand="0" w:noVBand="1"/>
      </w:tblPr>
      <w:tblGrid>
        <w:gridCol w:w="9924"/>
      </w:tblGrid>
      <w:tr w:rsidR="00F85319" w:rsidRPr="003725C1" w14:paraId="7DFF7E2A" w14:textId="77777777" w:rsidTr="00F647C8">
        <w:tc>
          <w:tcPr>
            <w:tcW w:w="9924" w:type="dxa"/>
            <w:shd w:val="clear" w:color="auto" w:fill="7F7F7F" w:themeFill="text1" w:themeFillTint="80"/>
          </w:tcPr>
          <w:p w14:paraId="189A9980" w14:textId="236F0A6B" w:rsidR="00F85319" w:rsidRPr="003725C1" w:rsidRDefault="00F85319" w:rsidP="00033408">
            <w:pPr>
              <w:jc w:val="both"/>
              <w:rPr>
                <w:rFonts w:cstheme="minorHAnsi"/>
                <w:b/>
                <w:bCs/>
                <w:sz w:val="24"/>
                <w:szCs w:val="24"/>
              </w:rPr>
            </w:pPr>
            <w:r w:rsidRPr="003725C1">
              <w:rPr>
                <w:rFonts w:cstheme="minorHAnsi"/>
                <w:b/>
                <w:bCs/>
                <w:sz w:val="24"/>
                <w:szCs w:val="24"/>
              </w:rPr>
              <w:t>Cas d’utilisation &lt;&lt;Inscription client&gt;&gt;</w:t>
            </w:r>
          </w:p>
        </w:tc>
      </w:tr>
      <w:tr w:rsidR="00F85319" w:rsidRPr="003725C1" w14:paraId="210F5100" w14:textId="77777777" w:rsidTr="00F647C8">
        <w:tc>
          <w:tcPr>
            <w:tcW w:w="9924" w:type="dxa"/>
            <w:shd w:val="clear" w:color="auto" w:fill="7F7F7F" w:themeFill="text1" w:themeFillTint="80"/>
          </w:tcPr>
          <w:p w14:paraId="69133619" w14:textId="177A73EA" w:rsidR="00F85319" w:rsidRPr="003725C1" w:rsidRDefault="00F85319" w:rsidP="00033408">
            <w:pPr>
              <w:jc w:val="both"/>
              <w:rPr>
                <w:rFonts w:cstheme="minorHAnsi"/>
                <w:b/>
                <w:bCs/>
                <w:sz w:val="24"/>
                <w:szCs w:val="24"/>
              </w:rPr>
            </w:pPr>
            <w:r w:rsidRPr="003725C1">
              <w:rPr>
                <w:rFonts w:cstheme="minorHAnsi"/>
                <w:b/>
                <w:bCs/>
                <w:sz w:val="24"/>
                <w:szCs w:val="24"/>
              </w:rPr>
              <w:t>SOMMAIRE D’IDENTIFICATION</w:t>
            </w:r>
          </w:p>
        </w:tc>
      </w:tr>
      <w:tr w:rsidR="00F85319" w:rsidRPr="003725C1" w14:paraId="510C275F" w14:textId="77777777" w:rsidTr="00453A4E">
        <w:tc>
          <w:tcPr>
            <w:tcW w:w="9924" w:type="dxa"/>
            <w:shd w:val="clear" w:color="auto" w:fill="FFFFFF" w:themeFill="background1"/>
          </w:tcPr>
          <w:p w14:paraId="329FAC6E" w14:textId="32A6D5C6" w:rsidR="00625DED" w:rsidRPr="003725C1" w:rsidRDefault="00F85319" w:rsidP="00033408">
            <w:pPr>
              <w:jc w:val="both"/>
              <w:rPr>
                <w:rFonts w:cstheme="minorHAnsi"/>
                <w:sz w:val="24"/>
                <w:szCs w:val="24"/>
              </w:rPr>
            </w:pPr>
            <w:r w:rsidRPr="003725C1">
              <w:rPr>
                <w:rFonts w:cstheme="minorHAnsi"/>
                <w:sz w:val="24"/>
                <w:szCs w:val="24"/>
              </w:rPr>
              <w:t>Titre : Inscription du client</w:t>
            </w:r>
          </w:p>
          <w:p w14:paraId="5E1B1759" w14:textId="24D1F7A9" w:rsidR="00625DED" w:rsidRPr="003725C1" w:rsidRDefault="00625DED" w:rsidP="00033408">
            <w:pPr>
              <w:jc w:val="both"/>
              <w:rPr>
                <w:rFonts w:cstheme="minorHAnsi"/>
                <w:sz w:val="24"/>
                <w:szCs w:val="24"/>
              </w:rPr>
            </w:pPr>
            <w:r w:rsidRPr="003725C1">
              <w:rPr>
                <w:rFonts w:cstheme="minorHAnsi"/>
                <w:sz w:val="24"/>
                <w:szCs w:val="24"/>
              </w:rPr>
              <w:t xml:space="preserve">But : </w:t>
            </w:r>
            <w:r w:rsidR="00C05CBA" w:rsidRPr="003725C1">
              <w:rPr>
                <w:rFonts w:cstheme="minorHAnsi"/>
                <w:sz w:val="24"/>
                <w:szCs w:val="24"/>
              </w:rPr>
              <w:t>Création de compte client pour accéder aux services de commande en ligne de l’e</w:t>
            </w:r>
            <w:r w:rsidR="00C05CBA" w:rsidRPr="003725C1">
              <w:rPr>
                <w:rFonts w:cstheme="minorHAnsi"/>
                <w:sz w:val="24"/>
                <w:szCs w:val="24"/>
              </w:rPr>
              <w:noBreakHyphen/>
              <w:t>pharmacie.</w:t>
            </w:r>
          </w:p>
          <w:p w14:paraId="6537B2D7" w14:textId="76C03777" w:rsidR="00625DED" w:rsidRPr="003725C1" w:rsidRDefault="00625DED" w:rsidP="00033408">
            <w:pPr>
              <w:jc w:val="both"/>
              <w:rPr>
                <w:rFonts w:cstheme="minorHAnsi"/>
                <w:sz w:val="24"/>
                <w:szCs w:val="24"/>
              </w:rPr>
            </w:pPr>
            <w:r w:rsidRPr="003725C1">
              <w:rPr>
                <w:rFonts w:cstheme="minorHAnsi"/>
                <w:sz w:val="24"/>
                <w:szCs w:val="24"/>
              </w:rPr>
              <w:t xml:space="preserve">Résumé : </w:t>
            </w:r>
            <w:r w:rsidR="00C05CBA" w:rsidRPr="003725C1">
              <w:rPr>
                <w:rFonts w:cstheme="minorHAnsi"/>
                <w:sz w:val="24"/>
                <w:szCs w:val="24"/>
              </w:rPr>
              <w:t>Saisie des informations personnelles pour créer un compte client et accéder aux services de commande en ligne.</w:t>
            </w:r>
          </w:p>
          <w:p w14:paraId="58940903" w14:textId="77777777" w:rsidR="00625DED" w:rsidRPr="003725C1" w:rsidRDefault="00625DED" w:rsidP="00033408">
            <w:pPr>
              <w:jc w:val="both"/>
              <w:rPr>
                <w:rFonts w:cstheme="minorHAnsi"/>
                <w:sz w:val="24"/>
                <w:szCs w:val="24"/>
              </w:rPr>
            </w:pPr>
            <w:r w:rsidRPr="003725C1">
              <w:rPr>
                <w:rFonts w:cstheme="minorHAnsi"/>
                <w:sz w:val="24"/>
                <w:szCs w:val="24"/>
              </w:rPr>
              <w:t xml:space="preserve">Acteur : Client </w:t>
            </w:r>
          </w:p>
          <w:p w14:paraId="57233752" w14:textId="08D0CF2A" w:rsidR="00625DED" w:rsidRPr="003725C1" w:rsidRDefault="00625DED" w:rsidP="00033408">
            <w:pPr>
              <w:jc w:val="both"/>
              <w:rPr>
                <w:rFonts w:cstheme="minorHAnsi"/>
                <w:sz w:val="24"/>
                <w:szCs w:val="24"/>
              </w:rPr>
            </w:pPr>
            <w:r w:rsidRPr="003725C1">
              <w:rPr>
                <w:rFonts w:cstheme="minorHAnsi"/>
                <w:sz w:val="24"/>
                <w:szCs w:val="24"/>
              </w:rPr>
              <w:t xml:space="preserve">Date de création :  </w:t>
            </w:r>
            <w:r w:rsidR="00EF61D9" w:rsidRPr="003725C1">
              <w:rPr>
                <w:rFonts w:cstheme="minorHAnsi"/>
                <w:sz w:val="24"/>
                <w:szCs w:val="24"/>
              </w:rPr>
              <w:t>10/03/2026</w:t>
            </w:r>
          </w:p>
          <w:p w14:paraId="746F465C" w14:textId="76528773" w:rsidR="00625DED" w:rsidRPr="003725C1" w:rsidRDefault="00625DED" w:rsidP="00033408">
            <w:pPr>
              <w:pStyle w:val="TM4"/>
              <w:spacing w:line="240" w:lineRule="auto"/>
              <w:rPr>
                <w:b/>
                <w:bCs/>
              </w:rPr>
            </w:pPr>
            <w:r w:rsidRPr="003725C1">
              <w:t>Version : 1.0</w:t>
            </w:r>
          </w:p>
          <w:p w14:paraId="36074C70" w14:textId="1E36184C" w:rsidR="00625DED" w:rsidRPr="003725C1" w:rsidRDefault="00625DED" w:rsidP="00033408">
            <w:pPr>
              <w:jc w:val="both"/>
              <w:rPr>
                <w:rFonts w:cstheme="minorHAnsi"/>
                <w:b/>
                <w:bCs/>
                <w:sz w:val="28"/>
                <w:szCs w:val="28"/>
              </w:rPr>
            </w:pPr>
            <w:r w:rsidRPr="003725C1">
              <w:rPr>
                <w:rFonts w:cstheme="minorHAnsi"/>
              </w:rPr>
              <w:t>Responsable : OYERE Céleste</w:t>
            </w:r>
            <w:r w:rsidR="009154E3" w:rsidRPr="003725C1">
              <w:rPr>
                <w:rFonts w:cstheme="minorHAnsi"/>
                <w:sz w:val="24"/>
                <w:szCs w:val="24"/>
              </w:rPr>
              <w:t xml:space="preserve"> et KABA Alpha</w:t>
            </w:r>
          </w:p>
        </w:tc>
      </w:tr>
      <w:tr w:rsidR="00F85319" w:rsidRPr="003725C1" w14:paraId="1EB9921D" w14:textId="77777777" w:rsidTr="00F647C8">
        <w:tc>
          <w:tcPr>
            <w:tcW w:w="9924" w:type="dxa"/>
            <w:shd w:val="clear" w:color="auto" w:fill="7F7F7F" w:themeFill="text1" w:themeFillTint="80"/>
          </w:tcPr>
          <w:p w14:paraId="4F6632D9" w14:textId="642FE885" w:rsidR="00F85319" w:rsidRPr="003725C1" w:rsidRDefault="00625DED" w:rsidP="00033408">
            <w:pPr>
              <w:jc w:val="both"/>
              <w:rPr>
                <w:rFonts w:cstheme="minorHAnsi"/>
                <w:b/>
                <w:bCs/>
                <w:sz w:val="24"/>
                <w:szCs w:val="24"/>
              </w:rPr>
            </w:pPr>
            <w:r w:rsidRPr="003725C1">
              <w:rPr>
                <w:rFonts w:cstheme="minorHAnsi"/>
                <w:b/>
                <w:bCs/>
                <w:sz w:val="24"/>
                <w:szCs w:val="24"/>
              </w:rPr>
              <w:t>PRECONDITIONS</w:t>
            </w:r>
          </w:p>
        </w:tc>
      </w:tr>
      <w:tr w:rsidR="00F85319" w:rsidRPr="003725C1" w14:paraId="6A694579" w14:textId="77777777" w:rsidTr="00453A4E">
        <w:tc>
          <w:tcPr>
            <w:tcW w:w="9924" w:type="dxa"/>
            <w:shd w:val="clear" w:color="auto" w:fill="FFFFFF" w:themeFill="background1"/>
          </w:tcPr>
          <w:p w14:paraId="7D6E2CDE" w14:textId="77777777" w:rsidR="001433E5" w:rsidRPr="003725C1" w:rsidRDefault="001433E5">
            <w:pPr>
              <w:pStyle w:val="Paragraphedeliste"/>
              <w:numPr>
                <w:ilvl w:val="0"/>
                <w:numId w:val="44"/>
              </w:numPr>
              <w:jc w:val="both"/>
              <w:rPr>
                <w:rFonts w:cstheme="minorHAnsi"/>
                <w:sz w:val="24"/>
                <w:szCs w:val="24"/>
              </w:rPr>
            </w:pPr>
            <w:r w:rsidRPr="003725C1">
              <w:rPr>
                <w:rFonts w:cstheme="minorHAnsi"/>
                <w:sz w:val="24"/>
                <w:szCs w:val="24"/>
              </w:rPr>
              <w:t>L’application</w:t>
            </w:r>
            <w:r w:rsidRPr="003725C1">
              <w:rPr>
                <w:rFonts w:cstheme="minorHAnsi"/>
                <w:sz w:val="28"/>
                <w:szCs w:val="28"/>
              </w:rPr>
              <w:t xml:space="preserve"> </w:t>
            </w:r>
            <w:r w:rsidRPr="003725C1">
              <w:rPr>
                <w:rFonts w:cstheme="minorHAnsi"/>
                <w:sz w:val="24"/>
                <w:szCs w:val="24"/>
              </w:rPr>
              <w:t>est</w:t>
            </w:r>
            <w:r w:rsidRPr="003725C1">
              <w:rPr>
                <w:rFonts w:cstheme="minorHAnsi"/>
                <w:sz w:val="28"/>
                <w:szCs w:val="28"/>
              </w:rPr>
              <w:t xml:space="preserve"> </w:t>
            </w:r>
            <w:r w:rsidRPr="003725C1">
              <w:rPr>
                <w:rFonts w:cstheme="minorHAnsi"/>
                <w:sz w:val="24"/>
                <w:szCs w:val="24"/>
              </w:rPr>
              <w:t>fonctionnelle</w:t>
            </w:r>
          </w:p>
          <w:p w14:paraId="3FD68A2B" w14:textId="247F788D" w:rsidR="001433E5" w:rsidRPr="003725C1" w:rsidRDefault="001433E5">
            <w:pPr>
              <w:pStyle w:val="Paragraphedeliste"/>
              <w:numPr>
                <w:ilvl w:val="0"/>
                <w:numId w:val="44"/>
              </w:numPr>
              <w:jc w:val="both"/>
              <w:rPr>
                <w:rFonts w:cstheme="minorHAnsi"/>
                <w:sz w:val="24"/>
                <w:szCs w:val="24"/>
              </w:rPr>
            </w:pPr>
            <w:r w:rsidRPr="003725C1">
              <w:rPr>
                <w:rFonts w:cstheme="minorHAnsi"/>
                <w:sz w:val="24"/>
                <w:szCs w:val="24"/>
              </w:rPr>
              <w:t>Le client n’a pas encore de compte</w:t>
            </w:r>
          </w:p>
          <w:p w14:paraId="6DD39E35" w14:textId="48BC3719" w:rsidR="001433E5" w:rsidRPr="003725C1" w:rsidRDefault="001433E5">
            <w:pPr>
              <w:pStyle w:val="Paragraphedeliste"/>
              <w:numPr>
                <w:ilvl w:val="0"/>
                <w:numId w:val="44"/>
              </w:numPr>
              <w:jc w:val="both"/>
              <w:rPr>
                <w:rFonts w:cstheme="minorHAnsi"/>
                <w:sz w:val="24"/>
                <w:szCs w:val="24"/>
              </w:rPr>
            </w:pPr>
            <w:r w:rsidRPr="003725C1">
              <w:rPr>
                <w:rFonts w:cstheme="minorHAnsi"/>
                <w:sz w:val="24"/>
                <w:szCs w:val="24"/>
              </w:rPr>
              <w:t xml:space="preserve">Le client dispose des informations nécessaires à son inscription </w:t>
            </w:r>
          </w:p>
        </w:tc>
      </w:tr>
      <w:tr w:rsidR="00F85319" w:rsidRPr="003725C1" w14:paraId="4E716677" w14:textId="77777777" w:rsidTr="00797427">
        <w:tc>
          <w:tcPr>
            <w:tcW w:w="9924" w:type="dxa"/>
            <w:shd w:val="clear" w:color="auto" w:fill="7F7F7F" w:themeFill="text1" w:themeFillTint="80"/>
          </w:tcPr>
          <w:p w14:paraId="5D1D772A" w14:textId="5191EFF3" w:rsidR="00F85319" w:rsidRPr="003725C1" w:rsidRDefault="001433E5" w:rsidP="00033408">
            <w:pPr>
              <w:jc w:val="both"/>
              <w:rPr>
                <w:rFonts w:cstheme="minorHAnsi"/>
                <w:b/>
                <w:bCs/>
                <w:sz w:val="24"/>
                <w:szCs w:val="24"/>
              </w:rPr>
            </w:pPr>
            <w:r w:rsidRPr="003725C1">
              <w:rPr>
                <w:rFonts w:cstheme="minorHAnsi"/>
                <w:b/>
                <w:bCs/>
                <w:sz w:val="24"/>
                <w:szCs w:val="24"/>
              </w:rPr>
              <w:t>DESCRIPTION DES SCÉNARIOS</w:t>
            </w:r>
          </w:p>
        </w:tc>
      </w:tr>
      <w:tr w:rsidR="00C70C6C" w:rsidRPr="003725C1" w14:paraId="6EC168F1" w14:textId="77777777" w:rsidTr="00453A4E">
        <w:tc>
          <w:tcPr>
            <w:tcW w:w="9924" w:type="dxa"/>
            <w:shd w:val="clear" w:color="auto" w:fill="FFFFFF" w:themeFill="background1"/>
          </w:tcPr>
          <w:p w14:paraId="747F4D68" w14:textId="77777777" w:rsidR="00C70C6C" w:rsidRPr="003725C1" w:rsidRDefault="00C70C6C" w:rsidP="00033408">
            <w:pPr>
              <w:jc w:val="both"/>
              <w:rPr>
                <w:rFonts w:cstheme="minorHAnsi"/>
                <w:sz w:val="24"/>
                <w:szCs w:val="24"/>
              </w:rPr>
            </w:pPr>
            <w:r w:rsidRPr="003725C1">
              <w:rPr>
                <w:rFonts w:cstheme="minorHAnsi"/>
                <w:sz w:val="24"/>
                <w:szCs w:val="24"/>
              </w:rPr>
              <w:t>Scénario nominal :</w:t>
            </w:r>
          </w:p>
          <w:p w14:paraId="606F748F" w14:textId="77777777" w:rsidR="00C70C6C" w:rsidRPr="003725C1" w:rsidRDefault="00C70C6C">
            <w:pPr>
              <w:pStyle w:val="Paragraphedeliste"/>
              <w:numPr>
                <w:ilvl w:val="1"/>
                <w:numId w:val="19"/>
              </w:numPr>
              <w:jc w:val="both"/>
              <w:rPr>
                <w:rFonts w:cstheme="minorHAnsi"/>
                <w:sz w:val="24"/>
                <w:szCs w:val="24"/>
              </w:rPr>
            </w:pPr>
            <w:r w:rsidRPr="003725C1">
              <w:rPr>
                <w:rFonts w:cstheme="minorHAnsi"/>
                <w:sz w:val="24"/>
                <w:szCs w:val="24"/>
              </w:rPr>
              <w:t>Le client accède à la page d’inscription</w:t>
            </w:r>
          </w:p>
          <w:p w14:paraId="2ED78BB6"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affiche le formulaire d’inscription </w:t>
            </w:r>
          </w:p>
          <w:p w14:paraId="1E177EF7" w14:textId="04D2A594"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Le client renseigne les informations demandées (nom, prénom, email, téléphone,</w:t>
            </w:r>
            <w:r w:rsidR="00C05CBA" w:rsidRPr="003725C1">
              <w:rPr>
                <w:rFonts w:eastAsia="Times New Roman" w:cstheme="minorHAnsi"/>
                <w:sz w:val="24"/>
                <w:szCs w:val="24"/>
                <w:lang w:eastAsia="fr-FR"/>
              </w:rPr>
              <w:t xml:space="preserve"> </w:t>
            </w:r>
            <w:r w:rsidRPr="003725C1">
              <w:rPr>
                <w:rFonts w:eastAsia="Times New Roman" w:cstheme="minorHAnsi"/>
                <w:sz w:val="24"/>
                <w:szCs w:val="24"/>
                <w:lang w:eastAsia="fr-FR"/>
              </w:rPr>
              <w:t xml:space="preserve">etc.) </w:t>
            </w:r>
          </w:p>
          <w:p w14:paraId="066E85E7"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client valide en cliquant sur le bouton « S’inscrire » </w:t>
            </w:r>
          </w:p>
          <w:p w14:paraId="59139CEC"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envoie les données d’inscription au backend </w:t>
            </w:r>
          </w:p>
          <w:p w14:paraId="6077F7CD"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vérifie la validité et la complétude des informations saisies (A1, A2, A3) </w:t>
            </w:r>
          </w:p>
          <w:p w14:paraId="756A6D27"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confirme que les données sont valides </w:t>
            </w:r>
          </w:p>
          <w:p w14:paraId="0EEA70C6"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transmet les informations à la base de données </w:t>
            </w:r>
          </w:p>
          <w:p w14:paraId="52F51C4B"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 xml:space="preserve">La base de données enregistre le nouveau compte client </w:t>
            </w:r>
          </w:p>
          <w:p w14:paraId="204B4436"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lastRenderedPageBreak/>
              <w:t xml:space="preserve">La base de données confirme la création du compte </w:t>
            </w:r>
          </w:p>
          <w:p w14:paraId="028492BA"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envoie une confirmation au système </w:t>
            </w:r>
          </w:p>
          <w:p w14:paraId="32FDAB82" w14:textId="77777777" w:rsidR="00C70C6C" w:rsidRPr="003725C1" w:rsidRDefault="00C70C6C">
            <w:pPr>
              <w:pStyle w:val="Paragraphedeliste"/>
              <w:numPr>
                <w:ilvl w:val="1"/>
                <w:numId w:val="19"/>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affiche un message de succès </w:t>
            </w:r>
          </w:p>
          <w:p w14:paraId="40E6BBDA" w14:textId="48A96E13" w:rsidR="00C70C6C" w:rsidRPr="003725C1" w:rsidRDefault="00C70C6C">
            <w:pPr>
              <w:pStyle w:val="Paragraphedeliste"/>
              <w:numPr>
                <w:ilvl w:val="1"/>
                <w:numId w:val="19"/>
              </w:numPr>
              <w:jc w:val="both"/>
              <w:rPr>
                <w:rFonts w:cstheme="minorHAnsi"/>
                <w:sz w:val="24"/>
                <w:szCs w:val="24"/>
              </w:rPr>
            </w:pPr>
            <w:r w:rsidRPr="003725C1">
              <w:rPr>
                <w:rFonts w:eastAsia="Times New Roman" w:cstheme="minorHAnsi"/>
                <w:sz w:val="24"/>
                <w:szCs w:val="24"/>
                <w:lang w:eastAsia="fr-FR"/>
              </w:rPr>
              <w:t>Le système redirige le client vers la page de connexion ou son espace client</w:t>
            </w:r>
          </w:p>
        </w:tc>
      </w:tr>
      <w:tr w:rsidR="00527122" w:rsidRPr="003725C1" w14:paraId="00145E1B" w14:textId="77777777" w:rsidTr="00453A4E">
        <w:tc>
          <w:tcPr>
            <w:tcW w:w="9924" w:type="dxa"/>
            <w:shd w:val="clear" w:color="auto" w:fill="FFFFFF" w:themeFill="background1"/>
          </w:tcPr>
          <w:p w14:paraId="4C94C67C" w14:textId="028F51CD" w:rsidR="00527122" w:rsidRPr="003725C1" w:rsidRDefault="008A5415" w:rsidP="00033408">
            <w:pPr>
              <w:jc w:val="both"/>
              <w:rPr>
                <w:rFonts w:cstheme="minorHAnsi"/>
                <w:sz w:val="28"/>
                <w:szCs w:val="28"/>
              </w:rPr>
            </w:pPr>
            <w:r w:rsidRPr="003725C1">
              <w:rPr>
                <w:rFonts w:cstheme="minorHAnsi"/>
                <w:sz w:val="28"/>
                <w:szCs w:val="28"/>
              </w:rPr>
              <w:lastRenderedPageBreak/>
              <w:t xml:space="preserve">Scénarios alternatifs : </w:t>
            </w:r>
          </w:p>
          <w:p w14:paraId="57CF705F" w14:textId="77777777" w:rsidR="008A5415" w:rsidRPr="003725C1" w:rsidRDefault="008A5415" w:rsidP="00033408">
            <w:pPr>
              <w:jc w:val="both"/>
              <w:rPr>
                <w:rFonts w:cstheme="minorHAnsi"/>
                <w:sz w:val="28"/>
                <w:szCs w:val="28"/>
              </w:rPr>
            </w:pPr>
            <w:r w:rsidRPr="003725C1">
              <w:rPr>
                <w:rFonts w:cstheme="minorHAnsi"/>
                <w:sz w:val="28"/>
                <w:szCs w:val="28"/>
              </w:rPr>
              <w:t>A1 – Champs obligatoires non renseignés :</w:t>
            </w:r>
          </w:p>
          <w:p w14:paraId="0E9FD884" w14:textId="77777777" w:rsidR="008A5415" w:rsidRPr="003725C1" w:rsidRDefault="008A5415">
            <w:pPr>
              <w:pStyle w:val="Paragraphedeliste"/>
              <w:numPr>
                <w:ilvl w:val="0"/>
                <w:numId w:val="45"/>
              </w:numPr>
              <w:jc w:val="both"/>
              <w:rPr>
                <w:rFonts w:cstheme="minorHAnsi"/>
                <w:sz w:val="24"/>
                <w:szCs w:val="24"/>
              </w:rPr>
            </w:pPr>
            <w:r w:rsidRPr="003725C1">
              <w:rPr>
                <w:rFonts w:cstheme="minorHAnsi"/>
                <w:sz w:val="24"/>
                <w:szCs w:val="24"/>
              </w:rPr>
              <w:t xml:space="preserve">Le backend détecte des champs obligatoires manquants </w:t>
            </w:r>
          </w:p>
          <w:p w14:paraId="062D1179" w14:textId="77777777" w:rsidR="008A5415" w:rsidRPr="003725C1" w:rsidRDefault="008A5415">
            <w:pPr>
              <w:pStyle w:val="Paragraphedeliste"/>
              <w:numPr>
                <w:ilvl w:val="0"/>
                <w:numId w:val="45"/>
              </w:numPr>
              <w:jc w:val="both"/>
              <w:rPr>
                <w:rFonts w:cstheme="minorHAnsi"/>
                <w:sz w:val="24"/>
                <w:szCs w:val="24"/>
              </w:rPr>
            </w:pPr>
            <w:r w:rsidRPr="003725C1">
              <w:rPr>
                <w:rFonts w:cstheme="minorHAnsi"/>
                <w:sz w:val="24"/>
                <w:szCs w:val="24"/>
              </w:rPr>
              <w:t xml:space="preserve">Le système affiche un message d’erreur demandant de compléter les informations </w:t>
            </w:r>
          </w:p>
          <w:p w14:paraId="147CE453" w14:textId="5A0D7A20" w:rsidR="008A5415" w:rsidRPr="003725C1" w:rsidRDefault="008A5415">
            <w:pPr>
              <w:pStyle w:val="Paragraphedeliste"/>
              <w:numPr>
                <w:ilvl w:val="0"/>
                <w:numId w:val="45"/>
              </w:numPr>
              <w:jc w:val="both"/>
              <w:rPr>
                <w:rFonts w:cstheme="minorHAnsi"/>
                <w:sz w:val="24"/>
                <w:szCs w:val="24"/>
              </w:rPr>
            </w:pPr>
            <w:r w:rsidRPr="003725C1">
              <w:rPr>
                <w:rFonts w:cstheme="minorHAnsi"/>
                <w:sz w:val="24"/>
                <w:szCs w:val="24"/>
              </w:rPr>
              <w:t xml:space="preserve">Le scénario reprend à l’étape 3 </w:t>
            </w:r>
          </w:p>
          <w:p w14:paraId="7342A809" w14:textId="77777777" w:rsidR="008A5415" w:rsidRPr="003725C1" w:rsidRDefault="008A5415" w:rsidP="00033408">
            <w:pPr>
              <w:jc w:val="both"/>
              <w:rPr>
                <w:rFonts w:cstheme="minorHAnsi"/>
                <w:sz w:val="28"/>
                <w:szCs w:val="28"/>
              </w:rPr>
            </w:pPr>
            <w:r w:rsidRPr="003725C1">
              <w:rPr>
                <w:rFonts w:cstheme="minorHAnsi"/>
                <w:sz w:val="28"/>
                <w:szCs w:val="28"/>
              </w:rPr>
              <w:t xml:space="preserve">A2 – Données invalides : </w:t>
            </w:r>
          </w:p>
          <w:p w14:paraId="2AF2035B" w14:textId="77777777" w:rsidR="006B7EFF" w:rsidRPr="003725C1" w:rsidRDefault="008A5415">
            <w:pPr>
              <w:pStyle w:val="Paragraphedeliste"/>
              <w:numPr>
                <w:ilvl w:val="0"/>
                <w:numId w:val="46"/>
              </w:numPr>
              <w:jc w:val="both"/>
              <w:rPr>
                <w:rFonts w:cstheme="minorHAnsi"/>
                <w:sz w:val="24"/>
                <w:szCs w:val="24"/>
              </w:rPr>
            </w:pPr>
            <w:r w:rsidRPr="003725C1">
              <w:rPr>
                <w:rFonts w:cstheme="minorHAnsi"/>
                <w:sz w:val="24"/>
                <w:szCs w:val="24"/>
              </w:rPr>
              <w:t xml:space="preserve">Format email incorrect </w:t>
            </w:r>
          </w:p>
          <w:p w14:paraId="195BD90C" w14:textId="77777777" w:rsidR="006B7EFF" w:rsidRPr="003725C1" w:rsidRDefault="008A5415">
            <w:pPr>
              <w:pStyle w:val="Paragraphedeliste"/>
              <w:numPr>
                <w:ilvl w:val="0"/>
                <w:numId w:val="46"/>
              </w:numPr>
              <w:jc w:val="both"/>
              <w:rPr>
                <w:rFonts w:cstheme="minorHAnsi"/>
                <w:sz w:val="24"/>
                <w:szCs w:val="24"/>
              </w:rPr>
            </w:pPr>
            <w:r w:rsidRPr="003725C1">
              <w:rPr>
                <w:rFonts w:cstheme="minorHAnsi"/>
                <w:sz w:val="24"/>
                <w:szCs w:val="24"/>
              </w:rPr>
              <w:t xml:space="preserve">Mot de passe trop faible </w:t>
            </w:r>
          </w:p>
          <w:p w14:paraId="778BA5CE" w14:textId="77ACB10B" w:rsidR="006B7EFF" w:rsidRPr="003725C1" w:rsidRDefault="008A5415">
            <w:pPr>
              <w:pStyle w:val="Paragraphedeliste"/>
              <w:numPr>
                <w:ilvl w:val="0"/>
                <w:numId w:val="46"/>
              </w:numPr>
              <w:jc w:val="both"/>
              <w:rPr>
                <w:rFonts w:cstheme="minorHAnsi"/>
                <w:sz w:val="24"/>
                <w:szCs w:val="24"/>
              </w:rPr>
            </w:pPr>
            <w:r w:rsidRPr="003725C1">
              <w:rPr>
                <w:rFonts w:cstheme="minorHAnsi"/>
                <w:sz w:val="24"/>
                <w:szCs w:val="24"/>
              </w:rPr>
              <w:t xml:space="preserve">Numéro de téléphone invalide </w:t>
            </w:r>
          </w:p>
          <w:p w14:paraId="0F46046F" w14:textId="77777777" w:rsidR="006B7EFF" w:rsidRPr="003725C1" w:rsidRDefault="006B7EFF" w:rsidP="00033408">
            <w:pPr>
              <w:jc w:val="both"/>
              <w:rPr>
                <w:rFonts w:cstheme="minorHAnsi"/>
                <w:sz w:val="28"/>
                <w:szCs w:val="28"/>
              </w:rPr>
            </w:pPr>
            <w:r w:rsidRPr="003725C1">
              <w:rPr>
                <w:rFonts w:cstheme="minorHAnsi"/>
                <w:sz w:val="28"/>
                <w:szCs w:val="28"/>
              </w:rPr>
              <w:t xml:space="preserve">Traitement : </w:t>
            </w:r>
          </w:p>
          <w:p w14:paraId="5D0E5424" w14:textId="77777777" w:rsidR="00CF6EE7" w:rsidRPr="003725C1" w:rsidRDefault="006B7EFF">
            <w:pPr>
              <w:pStyle w:val="Paragraphedeliste"/>
              <w:numPr>
                <w:ilvl w:val="0"/>
                <w:numId w:val="47"/>
              </w:numPr>
              <w:jc w:val="both"/>
              <w:rPr>
                <w:rFonts w:cstheme="minorHAnsi"/>
                <w:sz w:val="24"/>
                <w:szCs w:val="24"/>
              </w:rPr>
            </w:pPr>
            <w:r w:rsidRPr="003725C1">
              <w:rPr>
                <w:rFonts w:cstheme="minorHAnsi"/>
                <w:sz w:val="24"/>
                <w:szCs w:val="24"/>
              </w:rPr>
              <w:t>Le backend détecte les données invalides</w:t>
            </w:r>
          </w:p>
          <w:p w14:paraId="7AC23303" w14:textId="77777777" w:rsidR="00CF6EE7" w:rsidRPr="003725C1" w:rsidRDefault="006B7EFF">
            <w:pPr>
              <w:pStyle w:val="Paragraphedeliste"/>
              <w:numPr>
                <w:ilvl w:val="0"/>
                <w:numId w:val="47"/>
              </w:numPr>
              <w:jc w:val="both"/>
              <w:rPr>
                <w:rFonts w:cstheme="minorHAnsi"/>
                <w:sz w:val="24"/>
                <w:szCs w:val="24"/>
              </w:rPr>
            </w:pPr>
            <w:r w:rsidRPr="003725C1">
              <w:rPr>
                <w:rFonts w:cstheme="minorHAnsi"/>
                <w:sz w:val="24"/>
                <w:szCs w:val="24"/>
              </w:rPr>
              <w:t>Le système affiche un message d’erreur correspondant</w:t>
            </w:r>
          </w:p>
          <w:p w14:paraId="000433A6" w14:textId="6DF0807C" w:rsidR="00CF6EE7" w:rsidRPr="003725C1" w:rsidRDefault="006B7EFF">
            <w:pPr>
              <w:pStyle w:val="Paragraphedeliste"/>
              <w:numPr>
                <w:ilvl w:val="0"/>
                <w:numId w:val="47"/>
              </w:numPr>
              <w:jc w:val="both"/>
              <w:rPr>
                <w:rFonts w:cstheme="minorHAnsi"/>
                <w:sz w:val="24"/>
                <w:szCs w:val="24"/>
              </w:rPr>
            </w:pPr>
            <w:r w:rsidRPr="003725C1">
              <w:rPr>
                <w:rFonts w:cstheme="minorHAnsi"/>
                <w:sz w:val="24"/>
                <w:szCs w:val="24"/>
              </w:rPr>
              <w:t>Le scénario reprend à l’étape 3</w:t>
            </w:r>
          </w:p>
          <w:p w14:paraId="6844B9E3" w14:textId="77777777" w:rsidR="00CF6EE7" w:rsidRPr="003725C1" w:rsidRDefault="00CF6EE7" w:rsidP="00033408">
            <w:pPr>
              <w:jc w:val="both"/>
              <w:rPr>
                <w:rFonts w:cstheme="minorHAnsi"/>
                <w:sz w:val="24"/>
                <w:szCs w:val="24"/>
              </w:rPr>
            </w:pPr>
            <w:r w:rsidRPr="003725C1">
              <w:rPr>
                <w:rFonts w:cstheme="minorHAnsi"/>
                <w:sz w:val="24"/>
                <w:szCs w:val="24"/>
              </w:rPr>
              <w:t>A3 – Adresse email déjà utilisée</w:t>
            </w:r>
          </w:p>
          <w:p w14:paraId="01199495" w14:textId="77777777" w:rsidR="00CF6EE7" w:rsidRPr="003725C1" w:rsidRDefault="00CF6EE7">
            <w:pPr>
              <w:pStyle w:val="Paragraphedeliste"/>
              <w:numPr>
                <w:ilvl w:val="0"/>
                <w:numId w:val="48"/>
              </w:numPr>
              <w:jc w:val="both"/>
              <w:rPr>
                <w:rFonts w:cstheme="minorHAnsi"/>
                <w:sz w:val="24"/>
                <w:szCs w:val="24"/>
              </w:rPr>
            </w:pPr>
            <w:r w:rsidRPr="003725C1">
              <w:rPr>
                <w:rFonts w:cstheme="minorHAnsi"/>
                <w:sz w:val="24"/>
                <w:szCs w:val="24"/>
              </w:rPr>
              <w:t>Le backend détecte que l’adresse email existe déjà dans le système</w:t>
            </w:r>
          </w:p>
          <w:p w14:paraId="35D2C7F5" w14:textId="77777777" w:rsidR="00CF6EE7" w:rsidRPr="003725C1" w:rsidRDefault="00CF6EE7">
            <w:pPr>
              <w:pStyle w:val="Paragraphedeliste"/>
              <w:numPr>
                <w:ilvl w:val="0"/>
                <w:numId w:val="48"/>
              </w:numPr>
              <w:jc w:val="both"/>
              <w:rPr>
                <w:rFonts w:cstheme="minorHAnsi"/>
                <w:sz w:val="24"/>
                <w:szCs w:val="24"/>
              </w:rPr>
            </w:pPr>
            <w:r w:rsidRPr="003725C1">
              <w:rPr>
                <w:rFonts w:cstheme="minorHAnsi"/>
                <w:sz w:val="24"/>
                <w:szCs w:val="24"/>
              </w:rPr>
              <w:t>Le système informe le client que le compte existe déjà</w:t>
            </w:r>
          </w:p>
          <w:p w14:paraId="561BF406" w14:textId="77777777" w:rsidR="00CF6EE7" w:rsidRPr="003725C1" w:rsidRDefault="00CF6EE7">
            <w:pPr>
              <w:pStyle w:val="Paragraphedeliste"/>
              <w:numPr>
                <w:ilvl w:val="0"/>
                <w:numId w:val="48"/>
              </w:numPr>
              <w:jc w:val="both"/>
              <w:rPr>
                <w:rFonts w:cstheme="minorHAnsi"/>
                <w:sz w:val="24"/>
                <w:szCs w:val="24"/>
              </w:rPr>
            </w:pPr>
            <w:r w:rsidRPr="003725C1">
              <w:rPr>
                <w:rFonts w:cstheme="minorHAnsi"/>
                <w:sz w:val="24"/>
                <w:szCs w:val="24"/>
              </w:rPr>
              <w:t>Le client est invité à se connecter ou à utiliser une autre adresse email</w:t>
            </w:r>
          </w:p>
          <w:p w14:paraId="09258963" w14:textId="5FABAB36" w:rsidR="00CF6EE7" w:rsidRPr="003725C1" w:rsidRDefault="00CF6EE7">
            <w:pPr>
              <w:pStyle w:val="Paragraphedeliste"/>
              <w:numPr>
                <w:ilvl w:val="0"/>
                <w:numId w:val="48"/>
              </w:numPr>
              <w:jc w:val="both"/>
              <w:rPr>
                <w:rFonts w:cstheme="minorHAnsi"/>
                <w:sz w:val="24"/>
                <w:szCs w:val="24"/>
              </w:rPr>
            </w:pPr>
            <w:r w:rsidRPr="003725C1">
              <w:rPr>
                <w:rFonts w:cstheme="minorHAnsi"/>
                <w:sz w:val="24"/>
                <w:szCs w:val="24"/>
              </w:rPr>
              <w:t>Le scénario reprend à l’étape 3</w:t>
            </w:r>
          </w:p>
        </w:tc>
      </w:tr>
      <w:tr w:rsidR="00527122" w:rsidRPr="003725C1" w14:paraId="4AD05590" w14:textId="77777777" w:rsidTr="00623A32">
        <w:tc>
          <w:tcPr>
            <w:tcW w:w="9924" w:type="dxa"/>
            <w:shd w:val="clear" w:color="auto" w:fill="7F7F7F" w:themeFill="text1" w:themeFillTint="80"/>
          </w:tcPr>
          <w:p w14:paraId="56746840" w14:textId="327AD0C3" w:rsidR="00527122" w:rsidRPr="003725C1" w:rsidRDefault="00CF6EE7" w:rsidP="00033408">
            <w:pPr>
              <w:jc w:val="both"/>
              <w:rPr>
                <w:rFonts w:cstheme="minorHAnsi"/>
                <w:sz w:val="24"/>
                <w:szCs w:val="24"/>
              </w:rPr>
            </w:pPr>
            <w:r w:rsidRPr="003725C1">
              <w:rPr>
                <w:rFonts w:cstheme="minorHAnsi"/>
                <w:b/>
                <w:bCs/>
                <w:sz w:val="24"/>
                <w:szCs w:val="24"/>
              </w:rPr>
              <w:t>POSTCONDITIONS</w:t>
            </w:r>
          </w:p>
        </w:tc>
      </w:tr>
      <w:tr w:rsidR="00527122" w:rsidRPr="003725C1" w14:paraId="71344501" w14:textId="77777777" w:rsidTr="00453A4E">
        <w:tc>
          <w:tcPr>
            <w:tcW w:w="9924" w:type="dxa"/>
            <w:shd w:val="clear" w:color="auto" w:fill="FFFFFF" w:themeFill="background1"/>
          </w:tcPr>
          <w:p w14:paraId="7C0B628D" w14:textId="77777777" w:rsidR="00527122" w:rsidRPr="003725C1" w:rsidRDefault="00074C90">
            <w:pPr>
              <w:pStyle w:val="Paragraphedeliste"/>
              <w:numPr>
                <w:ilvl w:val="0"/>
                <w:numId w:val="49"/>
              </w:numPr>
              <w:jc w:val="both"/>
              <w:rPr>
                <w:rFonts w:cstheme="minorHAnsi"/>
                <w:sz w:val="24"/>
                <w:szCs w:val="24"/>
              </w:rPr>
            </w:pPr>
            <w:r w:rsidRPr="003725C1">
              <w:rPr>
                <w:rFonts w:cstheme="minorHAnsi"/>
                <w:sz w:val="24"/>
                <w:szCs w:val="24"/>
              </w:rPr>
              <w:t xml:space="preserve">Le compte client est créé et enregistré dans la base de données </w:t>
            </w:r>
          </w:p>
          <w:p w14:paraId="007E176E" w14:textId="454B6FCD" w:rsidR="00074C90" w:rsidRPr="003725C1" w:rsidRDefault="00074C90">
            <w:pPr>
              <w:pStyle w:val="Paragraphedeliste"/>
              <w:numPr>
                <w:ilvl w:val="0"/>
                <w:numId w:val="49"/>
              </w:numPr>
              <w:jc w:val="both"/>
              <w:rPr>
                <w:rFonts w:cstheme="minorHAnsi"/>
                <w:sz w:val="24"/>
                <w:szCs w:val="24"/>
              </w:rPr>
            </w:pPr>
            <w:r w:rsidRPr="003725C1">
              <w:rPr>
                <w:rFonts w:cstheme="minorHAnsi"/>
                <w:sz w:val="24"/>
                <w:szCs w:val="24"/>
              </w:rPr>
              <w:t>Le client peut utiliser la fonctionnalité d’authentification</w:t>
            </w:r>
          </w:p>
          <w:p w14:paraId="1FBEAE5F" w14:textId="4D00216B" w:rsidR="00074C90" w:rsidRPr="003725C1" w:rsidRDefault="00074C90">
            <w:pPr>
              <w:pStyle w:val="Paragraphedeliste"/>
              <w:numPr>
                <w:ilvl w:val="0"/>
                <w:numId w:val="49"/>
              </w:numPr>
              <w:jc w:val="both"/>
              <w:rPr>
                <w:rFonts w:cstheme="minorHAnsi"/>
                <w:sz w:val="28"/>
                <w:szCs w:val="28"/>
              </w:rPr>
            </w:pPr>
            <w:r w:rsidRPr="003725C1">
              <w:rPr>
                <w:rFonts w:cstheme="minorHAnsi"/>
                <w:sz w:val="24"/>
                <w:szCs w:val="24"/>
              </w:rPr>
              <w:t>Le client peut accéder aux services de commandes en ligne</w:t>
            </w:r>
          </w:p>
        </w:tc>
      </w:tr>
    </w:tbl>
    <w:p w14:paraId="53A25CB8" w14:textId="79873547" w:rsidR="0060502A" w:rsidRPr="003725C1" w:rsidRDefault="006A11C0" w:rsidP="00033408">
      <w:pPr>
        <w:pStyle w:val="Lgende"/>
        <w:spacing w:after="0"/>
        <w:rPr>
          <w:rFonts w:asciiTheme="minorHAnsi" w:hAnsiTheme="minorHAnsi" w:cstheme="minorHAnsi"/>
          <w:color w:val="auto"/>
        </w:rPr>
      </w:pPr>
      <w:r w:rsidRPr="003725C1">
        <w:rPr>
          <w:rFonts w:asciiTheme="minorHAnsi" w:hAnsiTheme="minorHAnsi" w:cstheme="minorHAnsi"/>
          <w:color w:val="auto"/>
        </w:rPr>
        <w:t>Tableau 10 : Cas d’utilisation « Inscription client »</w:t>
      </w:r>
    </w:p>
    <w:p w14:paraId="77AA3E8A" w14:textId="77777777" w:rsidR="00E75D8F" w:rsidRPr="003725C1" w:rsidRDefault="00E75D8F" w:rsidP="00033408">
      <w:pPr>
        <w:rPr>
          <w:rFonts w:cstheme="minorHAnsi"/>
        </w:rPr>
      </w:pPr>
    </w:p>
    <w:tbl>
      <w:tblPr>
        <w:tblStyle w:val="Grilledutableau"/>
        <w:tblW w:w="9924" w:type="dxa"/>
        <w:tblInd w:w="-431" w:type="dxa"/>
        <w:tblLook w:val="04A0" w:firstRow="1" w:lastRow="0" w:firstColumn="1" w:lastColumn="0" w:noHBand="0" w:noVBand="1"/>
      </w:tblPr>
      <w:tblGrid>
        <w:gridCol w:w="9924"/>
      </w:tblGrid>
      <w:tr w:rsidR="0060502A" w:rsidRPr="003725C1" w14:paraId="261EF96B" w14:textId="77777777" w:rsidTr="00623A32">
        <w:tc>
          <w:tcPr>
            <w:tcW w:w="9924" w:type="dxa"/>
            <w:shd w:val="clear" w:color="auto" w:fill="7F7F7F" w:themeFill="text1" w:themeFillTint="80"/>
          </w:tcPr>
          <w:p w14:paraId="16CBDE61" w14:textId="77777777" w:rsidR="0060502A" w:rsidRPr="003725C1" w:rsidRDefault="002F6F9E" w:rsidP="00033408">
            <w:pPr>
              <w:jc w:val="both"/>
              <w:rPr>
                <w:rFonts w:cstheme="minorHAnsi"/>
                <w:b/>
                <w:bCs/>
                <w:sz w:val="24"/>
                <w:szCs w:val="24"/>
              </w:rPr>
            </w:pPr>
            <w:r w:rsidRPr="003725C1">
              <w:rPr>
                <w:rFonts w:cstheme="minorHAnsi"/>
                <w:b/>
                <w:bCs/>
                <w:sz w:val="24"/>
                <w:szCs w:val="24"/>
              </w:rPr>
              <w:t>Cas d’utilisation &lt;&lt;Passer une commande&gt;&gt;</w:t>
            </w:r>
          </w:p>
        </w:tc>
      </w:tr>
      <w:tr w:rsidR="0060502A" w:rsidRPr="003725C1" w14:paraId="5055FE6D" w14:textId="77777777" w:rsidTr="00623A32">
        <w:tc>
          <w:tcPr>
            <w:tcW w:w="9924" w:type="dxa"/>
            <w:shd w:val="clear" w:color="auto" w:fill="7F7F7F" w:themeFill="text1" w:themeFillTint="80"/>
          </w:tcPr>
          <w:p w14:paraId="0D5350F8" w14:textId="77777777" w:rsidR="0060502A" w:rsidRPr="003725C1" w:rsidRDefault="002F6F9E" w:rsidP="00033408">
            <w:pPr>
              <w:jc w:val="both"/>
              <w:rPr>
                <w:rFonts w:cstheme="minorHAnsi"/>
                <w:b/>
                <w:bCs/>
                <w:sz w:val="24"/>
                <w:szCs w:val="24"/>
              </w:rPr>
            </w:pPr>
            <w:r w:rsidRPr="003725C1">
              <w:rPr>
                <w:rFonts w:cstheme="minorHAnsi"/>
                <w:b/>
                <w:bCs/>
                <w:sz w:val="24"/>
                <w:szCs w:val="24"/>
              </w:rPr>
              <w:t>SOMMAIRE D’IDENTIFICATION</w:t>
            </w:r>
          </w:p>
        </w:tc>
      </w:tr>
      <w:tr w:rsidR="0060502A" w:rsidRPr="003725C1" w14:paraId="23F055C2" w14:textId="77777777" w:rsidTr="00DA32C1">
        <w:tc>
          <w:tcPr>
            <w:tcW w:w="9924" w:type="dxa"/>
          </w:tcPr>
          <w:p w14:paraId="0E0E8E9E" w14:textId="77777777" w:rsidR="0060502A" w:rsidRPr="003725C1" w:rsidRDefault="002F6F9E" w:rsidP="00033408">
            <w:pPr>
              <w:jc w:val="both"/>
              <w:rPr>
                <w:rFonts w:cstheme="minorHAnsi"/>
                <w:sz w:val="24"/>
                <w:szCs w:val="24"/>
              </w:rPr>
            </w:pPr>
            <w:r w:rsidRPr="003725C1">
              <w:rPr>
                <w:rFonts w:cstheme="minorHAnsi"/>
                <w:sz w:val="24"/>
                <w:szCs w:val="24"/>
              </w:rPr>
              <w:t xml:space="preserve">Titre : Commande en ligne </w:t>
            </w:r>
          </w:p>
          <w:p w14:paraId="5F81EFE7" w14:textId="77777777" w:rsidR="0060502A" w:rsidRPr="003725C1" w:rsidRDefault="002F6F9E" w:rsidP="00033408">
            <w:pPr>
              <w:jc w:val="both"/>
              <w:rPr>
                <w:rFonts w:cstheme="minorHAnsi"/>
                <w:sz w:val="24"/>
                <w:szCs w:val="24"/>
              </w:rPr>
            </w:pPr>
            <w:r w:rsidRPr="003725C1">
              <w:rPr>
                <w:rFonts w:cstheme="minorHAnsi"/>
                <w:sz w:val="24"/>
                <w:szCs w:val="24"/>
              </w:rPr>
              <w:t>But : Permettre au client de sélectionner des produits et de passer une commande</w:t>
            </w:r>
          </w:p>
          <w:p w14:paraId="16DD6D14" w14:textId="77777777" w:rsidR="0060502A" w:rsidRPr="003725C1" w:rsidRDefault="002F6F9E" w:rsidP="00033408">
            <w:pPr>
              <w:jc w:val="both"/>
              <w:rPr>
                <w:rFonts w:cstheme="minorHAnsi"/>
                <w:sz w:val="24"/>
                <w:szCs w:val="24"/>
              </w:rPr>
            </w:pPr>
            <w:r w:rsidRPr="003725C1">
              <w:rPr>
                <w:rFonts w:cstheme="minorHAnsi"/>
                <w:sz w:val="24"/>
                <w:szCs w:val="24"/>
              </w:rPr>
              <w:t>Résumé : Ce cas d’utilisation décrit le processus par lequel un client authentifié consulte les produits, ajoute des articles au panier et valide une commande en ligne.</w:t>
            </w:r>
          </w:p>
          <w:p w14:paraId="47AE4AEB" w14:textId="77777777" w:rsidR="0060502A" w:rsidRPr="003725C1" w:rsidRDefault="002F6F9E" w:rsidP="00033408">
            <w:pPr>
              <w:jc w:val="both"/>
              <w:rPr>
                <w:rFonts w:cstheme="minorHAnsi"/>
                <w:sz w:val="24"/>
                <w:szCs w:val="24"/>
              </w:rPr>
            </w:pPr>
            <w:r w:rsidRPr="003725C1">
              <w:rPr>
                <w:rFonts w:cstheme="minorHAnsi"/>
                <w:sz w:val="24"/>
                <w:szCs w:val="24"/>
              </w:rPr>
              <w:t>Acteur : Client</w:t>
            </w:r>
          </w:p>
          <w:p w14:paraId="047CEB1F" w14:textId="334FD219" w:rsidR="0060502A" w:rsidRPr="003725C1" w:rsidRDefault="002F6F9E" w:rsidP="00033408">
            <w:pPr>
              <w:jc w:val="both"/>
              <w:rPr>
                <w:rFonts w:cstheme="minorHAnsi"/>
                <w:sz w:val="24"/>
                <w:szCs w:val="24"/>
              </w:rPr>
            </w:pPr>
            <w:r w:rsidRPr="003725C1">
              <w:rPr>
                <w:rFonts w:cstheme="minorHAnsi"/>
                <w:sz w:val="24"/>
                <w:szCs w:val="24"/>
              </w:rPr>
              <w:t>Date de création :</w:t>
            </w:r>
            <w:r w:rsidR="00EF61D9" w:rsidRPr="003725C1">
              <w:rPr>
                <w:rFonts w:cstheme="minorHAnsi"/>
                <w:sz w:val="24"/>
                <w:szCs w:val="24"/>
              </w:rPr>
              <w:t xml:space="preserve"> 10/03/2026</w:t>
            </w:r>
          </w:p>
          <w:p w14:paraId="4754BE42" w14:textId="77777777" w:rsidR="0060502A" w:rsidRPr="003725C1" w:rsidRDefault="002F6F9E" w:rsidP="00033408">
            <w:pPr>
              <w:jc w:val="both"/>
              <w:rPr>
                <w:rFonts w:cstheme="minorHAnsi"/>
                <w:sz w:val="24"/>
                <w:szCs w:val="24"/>
              </w:rPr>
            </w:pPr>
            <w:r w:rsidRPr="003725C1">
              <w:rPr>
                <w:rFonts w:cstheme="minorHAnsi"/>
                <w:sz w:val="24"/>
                <w:szCs w:val="24"/>
              </w:rPr>
              <w:t>Version : 1.0</w:t>
            </w:r>
          </w:p>
          <w:p w14:paraId="1913B415" w14:textId="57475E43" w:rsidR="0060502A" w:rsidRPr="003725C1" w:rsidRDefault="002F6F9E" w:rsidP="00033408">
            <w:pPr>
              <w:tabs>
                <w:tab w:val="left" w:pos="2277"/>
              </w:tabs>
              <w:jc w:val="both"/>
              <w:rPr>
                <w:rFonts w:cstheme="minorHAnsi"/>
                <w:sz w:val="24"/>
                <w:szCs w:val="24"/>
              </w:rPr>
            </w:pPr>
            <w:r w:rsidRPr="003725C1">
              <w:rPr>
                <w:rFonts w:cstheme="minorHAnsi"/>
                <w:sz w:val="24"/>
                <w:szCs w:val="24"/>
              </w:rPr>
              <w:t>Responsables :</w:t>
            </w:r>
            <w:r w:rsidR="00C70C6C" w:rsidRPr="003725C1">
              <w:rPr>
                <w:rFonts w:cstheme="minorHAnsi"/>
                <w:sz w:val="24"/>
                <w:szCs w:val="24"/>
              </w:rPr>
              <w:t xml:space="preserve"> OYERE Céleste</w:t>
            </w:r>
            <w:r w:rsidR="009154E3" w:rsidRPr="003725C1">
              <w:rPr>
                <w:rFonts w:cstheme="minorHAnsi"/>
                <w:sz w:val="24"/>
                <w:szCs w:val="24"/>
              </w:rPr>
              <w:t xml:space="preserve"> et KABA Alpha</w:t>
            </w:r>
          </w:p>
        </w:tc>
      </w:tr>
      <w:tr w:rsidR="0060502A" w:rsidRPr="003725C1" w14:paraId="41348C1A" w14:textId="77777777" w:rsidTr="00623A32">
        <w:tc>
          <w:tcPr>
            <w:tcW w:w="9924" w:type="dxa"/>
            <w:shd w:val="clear" w:color="auto" w:fill="7F7F7F" w:themeFill="text1" w:themeFillTint="80"/>
          </w:tcPr>
          <w:p w14:paraId="5616BBEE" w14:textId="5DC7C3B6" w:rsidR="0060502A" w:rsidRPr="003725C1" w:rsidRDefault="002F6F9E" w:rsidP="00033408">
            <w:pPr>
              <w:jc w:val="both"/>
              <w:rPr>
                <w:rFonts w:cstheme="minorHAnsi"/>
                <w:b/>
                <w:bCs/>
                <w:sz w:val="24"/>
                <w:szCs w:val="24"/>
              </w:rPr>
            </w:pPr>
            <w:r w:rsidRPr="003725C1">
              <w:rPr>
                <w:rFonts w:cstheme="minorHAnsi"/>
                <w:b/>
                <w:bCs/>
                <w:sz w:val="24"/>
                <w:szCs w:val="24"/>
              </w:rPr>
              <w:t>PR</w:t>
            </w:r>
            <w:r w:rsidR="00623A32" w:rsidRPr="003725C1">
              <w:rPr>
                <w:rFonts w:cstheme="minorHAnsi"/>
                <w:b/>
                <w:bCs/>
                <w:sz w:val="24"/>
                <w:szCs w:val="24"/>
              </w:rPr>
              <w:t>E</w:t>
            </w:r>
            <w:r w:rsidRPr="003725C1">
              <w:rPr>
                <w:rFonts w:cstheme="minorHAnsi"/>
                <w:b/>
                <w:bCs/>
                <w:sz w:val="24"/>
                <w:szCs w:val="24"/>
              </w:rPr>
              <w:t>CONDITIONS</w:t>
            </w:r>
          </w:p>
        </w:tc>
      </w:tr>
      <w:tr w:rsidR="0060502A" w:rsidRPr="003725C1" w14:paraId="4725C152" w14:textId="77777777" w:rsidTr="00DA32C1">
        <w:tc>
          <w:tcPr>
            <w:tcW w:w="9924" w:type="dxa"/>
          </w:tcPr>
          <w:p w14:paraId="17EF97D7" w14:textId="77777777" w:rsidR="0060502A" w:rsidRPr="003725C1" w:rsidRDefault="002F6F9E">
            <w:pPr>
              <w:pStyle w:val="Paragraphedeliste"/>
              <w:numPr>
                <w:ilvl w:val="0"/>
                <w:numId w:val="21"/>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client est authentifié </w:t>
            </w:r>
          </w:p>
          <w:p w14:paraId="5DA0D724" w14:textId="77777777" w:rsidR="0060502A" w:rsidRPr="003725C1" w:rsidRDefault="002F6F9E">
            <w:pPr>
              <w:pStyle w:val="Paragraphedeliste"/>
              <w:numPr>
                <w:ilvl w:val="0"/>
                <w:numId w:val="21"/>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client possède un compte actif </w:t>
            </w:r>
          </w:p>
          <w:p w14:paraId="7E6A5737" w14:textId="77777777" w:rsidR="0060502A" w:rsidRPr="003725C1" w:rsidRDefault="002F6F9E">
            <w:pPr>
              <w:pStyle w:val="Paragraphedeliste"/>
              <w:numPr>
                <w:ilvl w:val="0"/>
                <w:numId w:val="21"/>
              </w:numPr>
              <w:jc w:val="both"/>
              <w:rPr>
                <w:rFonts w:eastAsia="Times New Roman" w:cstheme="minorHAnsi"/>
                <w:sz w:val="24"/>
                <w:szCs w:val="24"/>
                <w:lang w:eastAsia="fr-FR"/>
              </w:rPr>
            </w:pPr>
            <w:r w:rsidRPr="003725C1">
              <w:rPr>
                <w:rFonts w:eastAsia="Times New Roman" w:cstheme="minorHAnsi"/>
                <w:sz w:val="24"/>
                <w:szCs w:val="24"/>
                <w:lang w:eastAsia="fr-FR"/>
              </w:rPr>
              <w:t xml:space="preserve">Les produits sont disponibles dans le système </w:t>
            </w:r>
          </w:p>
          <w:p w14:paraId="50A0E2B3" w14:textId="77777777" w:rsidR="0060502A" w:rsidRPr="003725C1" w:rsidRDefault="002F6F9E">
            <w:pPr>
              <w:pStyle w:val="Paragraphedeliste"/>
              <w:numPr>
                <w:ilvl w:val="0"/>
                <w:numId w:val="21"/>
              </w:numPr>
              <w:jc w:val="both"/>
              <w:rPr>
                <w:rFonts w:eastAsia="Times New Roman" w:cstheme="minorHAnsi"/>
                <w:sz w:val="24"/>
                <w:szCs w:val="24"/>
                <w:lang w:eastAsia="fr-FR"/>
              </w:rPr>
            </w:pPr>
            <w:r w:rsidRPr="003725C1">
              <w:rPr>
                <w:rFonts w:eastAsia="Times New Roman" w:cstheme="minorHAnsi"/>
                <w:sz w:val="24"/>
                <w:szCs w:val="24"/>
                <w:lang w:eastAsia="fr-FR"/>
              </w:rPr>
              <w:t>Le service backend est opérationnel</w:t>
            </w:r>
          </w:p>
        </w:tc>
      </w:tr>
      <w:tr w:rsidR="0060502A" w:rsidRPr="003725C1" w14:paraId="6B96FB44" w14:textId="77777777" w:rsidTr="00623A32">
        <w:tc>
          <w:tcPr>
            <w:tcW w:w="9924" w:type="dxa"/>
            <w:shd w:val="clear" w:color="auto" w:fill="7F7F7F" w:themeFill="text1" w:themeFillTint="80"/>
          </w:tcPr>
          <w:p w14:paraId="0E764DE5" w14:textId="77777777" w:rsidR="0060502A" w:rsidRPr="003725C1" w:rsidRDefault="002F6F9E" w:rsidP="00033408">
            <w:pPr>
              <w:jc w:val="both"/>
              <w:rPr>
                <w:rFonts w:cstheme="minorHAnsi"/>
                <w:b/>
                <w:bCs/>
                <w:sz w:val="24"/>
                <w:szCs w:val="24"/>
              </w:rPr>
            </w:pPr>
            <w:r w:rsidRPr="003725C1">
              <w:rPr>
                <w:rFonts w:cstheme="minorHAnsi"/>
                <w:b/>
                <w:bCs/>
                <w:sz w:val="24"/>
                <w:szCs w:val="24"/>
              </w:rPr>
              <w:t>DESCRIPTION DES SCÉNARIOS</w:t>
            </w:r>
          </w:p>
        </w:tc>
      </w:tr>
      <w:tr w:rsidR="0060502A" w:rsidRPr="003725C1" w14:paraId="46EAAD46" w14:textId="77777777" w:rsidTr="00DA32C1">
        <w:tc>
          <w:tcPr>
            <w:tcW w:w="9924" w:type="dxa"/>
          </w:tcPr>
          <w:p w14:paraId="71986339" w14:textId="77777777" w:rsidR="009A6B5B" w:rsidRPr="003725C1" w:rsidRDefault="002F6F9E" w:rsidP="00033408">
            <w:pPr>
              <w:jc w:val="both"/>
              <w:rPr>
                <w:rFonts w:cstheme="minorHAnsi"/>
                <w:sz w:val="24"/>
                <w:szCs w:val="24"/>
              </w:rPr>
            </w:pPr>
            <w:r w:rsidRPr="003725C1">
              <w:rPr>
                <w:rFonts w:cstheme="minorHAnsi"/>
                <w:sz w:val="24"/>
                <w:szCs w:val="24"/>
              </w:rPr>
              <w:t>Scénario nominal :</w:t>
            </w:r>
          </w:p>
          <w:p w14:paraId="6DBFB4E1" w14:textId="61602708"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client accède à l’application </w:t>
            </w:r>
            <w:r w:rsidR="008F55AE" w:rsidRPr="003725C1">
              <w:rPr>
                <w:rFonts w:eastAsia="Times New Roman" w:cstheme="minorHAnsi"/>
                <w:sz w:val="24"/>
                <w:szCs w:val="24"/>
                <w:lang w:eastAsia="fr-FR"/>
              </w:rPr>
              <w:t>web</w:t>
            </w:r>
          </w:p>
          <w:p w14:paraId="4F37492B"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lastRenderedPageBreak/>
              <w:t xml:space="preserve">Le système vérifie l’état d’authentification du client </w:t>
            </w:r>
          </w:p>
          <w:p w14:paraId="56AECB2E"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client accède à la page d’accueil </w:t>
            </w:r>
          </w:p>
          <w:p w14:paraId="1653FD56"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client consulte la liste des produits disponibles </w:t>
            </w:r>
          </w:p>
          <w:p w14:paraId="412F233C"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Il sélectionne un ou plusieurs produits </w:t>
            </w:r>
          </w:p>
          <w:p w14:paraId="3E3F7799"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Il ajoute les produits au panier </w:t>
            </w:r>
          </w:p>
          <w:p w14:paraId="28841CEE"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client consulte son panier et vérifie les articles </w:t>
            </w:r>
          </w:p>
          <w:p w14:paraId="75D47EFC"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Il valide la commande </w:t>
            </w:r>
          </w:p>
          <w:p w14:paraId="7A76DDB9"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système envoie les données du panier au backend </w:t>
            </w:r>
          </w:p>
          <w:p w14:paraId="4CD20EBA"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backend analyse la commande </w:t>
            </w:r>
          </w:p>
          <w:p w14:paraId="006647C7"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backend vérifie la disponibilité des produits </w:t>
            </w:r>
          </w:p>
          <w:p w14:paraId="0259A1CF"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La base de données confirme la disponibilité des produits au backend </w:t>
            </w:r>
          </w:p>
          <w:p w14:paraId="40432B64"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backend calcule le total et valide la commande </w:t>
            </w:r>
          </w:p>
          <w:p w14:paraId="57AC0B1B"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La base de données enregistre la commande </w:t>
            </w:r>
          </w:p>
          <w:p w14:paraId="68D143B6"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backend confirme l’enregistrement au système </w:t>
            </w:r>
          </w:p>
          <w:p w14:paraId="3ABBD33A" w14:textId="77777777" w:rsidR="009A6B5B"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 xml:space="preserve">Le système affiche un message de confirmation </w:t>
            </w:r>
          </w:p>
          <w:p w14:paraId="52133BD1" w14:textId="245E1514" w:rsidR="0060502A" w:rsidRPr="003725C1" w:rsidRDefault="002F6F9E">
            <w:pPr>
              <w:pStyle w:val="Paragraphedeliste"/>
              <w:numPr>
                <w:ilvl w:val="0"/>
                <w:numId w:val="22"/>
              </w:numPr>
              <w:jc w:val="both"/>
              <w:rPr>
                <w:rFonts w:cstheme="minorHAnsi"/>
                <w:sz w:val="24"/>
                <w:szCs w:val="24"/>
              </w:rPr>
            </w:pPr>
            <w:r w:rsidRPr="003725C1">
              <w:rPr>
                <w:rFonts w:eastAsia="Times New Roman" w:cstheme="minorHAnsi"/>
                <w:sz w:val="24"/>
                <w:szCs w:val="24"/>
                <w:lang w:eastAsia="fr-FR"/>
              </w:rPr>
              <w:t>Le client reçoit la confirmation de commande avec le récapitulatif (produits + total)</w:t>
            </w:r>
          </w:p>
        </w:tc>
      </w:tr>
      <w:tr w:rsidR="0060502A" w:rsidRPr="003725C1" w14:paraId="038A0006" w14:textId="77777777" w:rsidTr="00DA32C1">
        <w:tc>
          <w:tcPr>
            <w:tcW w:w="9924" w:type="dxa"/>
          </w:tcPr>
          <w:p w14:paraId="340622EF" w14:textId="77777777" w:rsidR="0060502A" w:rsidRPr="003725C1" w:rsidRDefault="002F6F9E" w:rsidP="00033408">
            <w:pPr>
              <w:tabs>
                <w:tab w:val="left" w:pos="2855"/>
              </w:tabs>
              <w:jc w:val="both"/>
              <w:rPr>
                <w:rFonts w:cstheme="minorHAnsi"/>
                <w:sz w:val="24"/>
                <w:szCs w:val="24"/>
              </w:rPr>
            </w:pPr>
            <w:r w:rsidRPr="003725C1">
              <w:rPr>
                <w:rFonts w:cstheme="minorHAnsi"/>
                <w:sz w:val="24"/>
                <w:szCs w:val="24"/>
              </w:rPr>
              <w:lastRenderedPageBreak/>
              <w:t>Scénario alternatif :</w:t>
            </w:r>
          </w:p>
          <w:p w14:paraId="158ABB43" w14:textId="77777777" w:rsidR="009A6B5B" w:rsidRPr="003725C1" w:rsidRDefault="009A6B5B" w:rsidP="00033408">
            <w:pPr>
              <w:tabs>
                <w:tab w:val="left" w:pos="2855"/>
              </w:tabs>
              <w:jc w:val="both"/>
              <w:rPr>
                <w:rFonts w:cstheme="minorHAnsi"/>
                <w:sz w:val="24"/>
                <w:szCs w:val="24"/>
              </w:rPr>
            </w:pPr>
            <w:r w:rsidRPr="003725C1">
              <w:rPr>
                <w:rFonts w:cstheme="minorHAnsi"/>
                <w:sz w:val="24"/>
                <w:szCs w:val="24"/>
              </w:rPr>
              <w:t>A1 – Erreur d’authentification :</w:t>
            </w:r>
          </w:p>
          <w:p w14:paraId="7F4568ED" w14:textId="77777777" w:rsidR="009A6B5B" w:rsidRPr="003725C1" w:rsidRDefault="002F6F9E">
            <w:pPr>
              <w:pStyle w:val="Paragraphedeliste"/>
              <w:numPr>
                <w:ilvl w:val="0"/>
                <w:numId w:val="50"/>
              </w:numPr>
              <w:tabs>
                <w:tab w:val="left" w:pos="2855"/>
              </w:tabs>
              <w:jc w:val="both"/>
              <w:rPr>
                <w:rFonts w:cstheme="minorHAnsi"/>
                <w:sz w:val="24"/>
                <w:szCs w:val="24"/>
              </w:rPr>
            </w:pPr>
            <w:r w:rsidRPr="003725C1">
              <w:rPr>
                <w:rFonts w:cstheme="minorHAnsi"/>
                <w:sz w:val="24"/>
                <w:szCs w:val="24"/>
              </w:rPr>
              <w:t xml:space="preserve">Le système détecte que le client n’est pas connecté </w:t>
            </w:r>
          </w:p>
          <w:p w14:paraId="23770941" w14:textId="77777777" w:rsidR="009A6B5B" w:rsidRPr="003725C1" w:rsidRDefault="002F6F9E">
            <w:pPr>
              <w:pStyle w:val="Paragraphedeliste"/>
              <w:numPr>
                <w:ilvl w:val="0"/>
                <w:numId w:val="50"/>
              </w:numPr>
              <w:tabs>
                <w:tab w:val="left" w:pos="2855"/>
              </w:tabs>
              <w:jc w:val="both"/>
              <w:rPr>
                <w:rFonts w:cstheme="minorHAnsi"/>
                <w:sz w:val="24"/>
                <w:szCs w:val="24"/>
              </w:rPr>
            </w:pPr>
            <w:r w:rsidRPr="003725C1">
              <w:rPr>
                <w:rFonts w:cstheme="minorHAnsi"/>
                <w:sz w:val="24"/>
                <w:szCs w:val="24"/>
              </w:rPr>
              <w:t xml:space="preserve">Le client est redirigé vers la page de connexion </w:t>
            </w:r>
          </w:p>
          <w:p w14:paraId="393AB4F7" w14:textId="605C2D43" w:rsidR="009A6B5B" w:rsidRPr="003725C1" w:rsidRDefault="002F6F9E">
            <w:pPr>
              <w:pStyle w:val="Paragraphedeliste"/>
              <w:numPr>
                <w:ilvl w:val="0"/>
                <w:numId w:val="50"/>
              </w:numPr>
              <w:tabs>
                <w:tab w:val="left" w:pos="2855"/>
              </w:tabs>
              <w:jc w:val="both"/>
              <w:rPr>
                <w:rFonts w:cstheme="minorHAnsi"/>
                <w:sz w:val="24"/>
                <w:szCs w:val="24"/>
              </w:rPr>
            </w:pPr>
            <w:r w:rsidRPr="003725C1">
              <w:rPr>
                <w:rFonts w:cstheme="minorHAnsi"/>
                <w:sz w:val="24"/>
                <w:szCs w:val="24"/>
              </w:rPr>
              <w:t xml:space="preserve">Le scénario reprend après authentification réussie </w:t>
            </w:r>
          </w:p>
          <w:p w14:paraId="2BC924C2" w14:textId="77777777" w:rsidR="00D56A56" w:rsidRPr="003725C1" w:rsidRDefault="009A6B5B" w:rsidP="00033408">
            <w:pPr>
              <w:tabs>
                <w:tab w:val="left" w:pos="2855"/>
              </w:tabs>
              <w:jc w:val="both"/>
              <w:rPr>
                <w:rFonts w:cstheme="minorHAnsi"/>
                <w:sz w:val="24"/>
                <w:szCs w:val="24"/>
              </w:rPr>
            </w:pPr>
            <w:r w:rsidRPr="003725C1">
              <w:rPr>
                <w:rFonts w:cstheme="minorHAnsi"/>
                <w:sz w:val="24"/>
                <w:szCs w:val="24"/>
              </w:rPr>
              <w:t>A2 – Produit indisponible</w:t>
            </w:r>
            <w:r w:rsidR="00D56A56" w:rsidRPr="003725C1">
              <w:rPr>
                <w:rFonts w:cstheme="minorHAnsi"/>
                <w:sz w:val="24"/>
                <w:szCs w:val="24"/>
              </w:rPr>
              <w:t> :</w:t>
            </w:r>
          </w:p>
          <w:p w14:paraId="6E1C5F6E" w14:textId="77777777" w:rsidR="00D56A56" w:rsidRPr="003725C1" w:rsidRDefault="002F6F9E">
            <w:pPr>
              <w:pStyle w:val="Paragraphedeliste"/>
              <w:numPr>
                <w:ilvl w:val="0"/>
                <w:numId w:val="51"/>
              </w:numPr>
              <w:tabs>
                <w:tab w:val="left" w:pos="2855"/>
              </w:tabs>
              <w:jc w:val="both"/>
              <w:rPr>
                <w:rFonts w:cstheme="minorHAnsi"/>
                <w:sz w:val="24"/>
                <w:szCs w:val="24"/>
              </w:rPr>
            </w:pPr>
            <w:r w:rsidRPr="003725C1">
              <w:rPr>
                <w:rFonts w:cstheme="minorHAnsi"/>
                <w:sz w:val="24"/>
                <w:szCs w:val="24"/>
              </w:rPr>
              <w:t xml:space="preserve">Le backend détecte un produit en rupture de stock </w:t>
            </w:r>
          </w:p>
          <w:p w14:paraId="766E4C58" w14:textId="77777777" w:rsidR="00D56A56" w:rsidRPr="003725C1" w:rsidRDefault="002F6F9E">
            <w:pPr>
              <w:pStyle w:val="Paragraphedeliste"/>
              <w:numPr>
                <w:ilvl w:val="0"/>
                <w:numId w:val="51"/>
              </w:numPr>
              <w:tabs>
                <w:tab w:val="left" w:pos="2855"/>
              </w:tabs>
              <w:jc w:val="both"/>
              <w:rPr>
                <w:rFonts w:cstheme="minorHAnsi"/>
                <w:sz w:val="24"/>
                <w:szCs w:val="24"/>
              </w:rPr>
            </w:pPr>
            <w:r w:rsidRPr="003725C1">
              <w:rPr>
                <w:rFonts w:cstheme="minorHAnsi"/>
                <w:sz w:val="24"/>
                <w:szCs w:val="24"/>
              </w:rPr>
              <w:t xml:space="preserve">Le système informe le client du produit indisponible </w:t>
            </w:r>
          </w:p>
          <w:p w14:paraId="5C8FD198" w14:textId="77777777" w:rsidR="00D56A56" w:rsidRPr="003725C1" w:rsidRDefault="002F6F9E">
            <w:pPr>
              <w:pStyle w:val="Paragraphedeliste"/>
              <w:numPr>
                <w:ilvl w:val="0"/>
                <w:numId w:val="51"/>
              </w:numPr>
              <w:tabs>
                <w:tab w:val="left" w:pos="2855"/>
              </w:tabs>
              <w:jc w:val="both"/>
              <w:rPr>
                <w:rFonts w:cstheme="minorHAnsi"/>
                <w:sz w:val="24"/>
                <w:szCs w:val="24"/>
              </w:rPr>
            </w:pPr>
            <w:r w:rsidRPr="003725C1">
              <w:rPr>
                <w:rFonts w:cstheme="minorHAnsi"/>
                <w:sz w:val="24"/>
                <w:szCs w:val="24"/>
              </w:rPr>
              <w:t xml:space="preserve">Le client modifie son panier </w:t>
            </w:r>
          </w:p>
          <w:p w14:paraId="2862D2F1" w14:textId="23FDC213" w:rsidR="006A11C0" w:rsidRPr="003725C1" w:rsidRDefault="002F6F9E">
            <w:pPr>
              <w:pStyle w:val="Paragraphedeliste"/>
              <w:numPr>
                <w:ilvl w:val="0"/>
                <w:numId w:val="51"/>
              </w:numPr>
              <w:tabs>
                <w:tab w:val="left" w:pos="2855"/>
              </w:tabs>
              <w:jc w:val="both"/>
              <w:rPr>
                <w:rFonts w:cstheme="minorHAnsi"/>
                <w:sz w:val="24"/>
                <w:szCs w:val="24"/>
              </w:rPr>
            </w:pPr>
            <w:r w:rsidRPr="003725C1">
              <w:rPr>
                <w:rFonts w:cstheme="minorHAnsi"/>
                <w:sz w:val="24"/>
                <w:szCs w:val="24"/>
              </w:rPr>
              <w:t xml:space="preserve">Le scénario reprend à l’étape 5 </w:t>
            </w:r>
          </w:p>
          <w:p w14:paraId="20D12F02" w14:textId="77777777" w:rsidR="00D56A56" w:rsidRPr="003725C1" w:rsidRDefault="00D56A56" w:rsidP="00033408">
            <w:pPr>
              <w:tabs>
                <w:tab w:val="left" w:pos="2855"/>
              </w:tabs>
              <w:jc w:val="both"/>
              <w:rPr>
                <w:rFonts w:cstheme="minorHAnsi"/>
                <w:sz w:val="24"/>
                <w:szCs w:val="24"/>
              </w:rPr>
            </w:pPr>
            <w:r w:rsidRPr="003725C1">
              <w:rPr>
                <w:rFonts w:cstheme="minorHAnsi"/>
                <w:sz w:val="24"/>
                <w:szCs w:val="24"/>
              </w:rPr>
              <w:t>A3 – Erreur lors de l’enregistrement de la commande</w:t>
            </w:r>
          </w:p>
          <w:p w14:paraId="62834C1F" w14:textId="77777777" w:rsidR="00D56A56" w:rsidRPr="003725C1" w:rsidRDefault="002F6F9E">
            <w:pPr>
              <w:pStyle w:val="Paragraphedeliste"/>
              <w:numPr>
                <w:ilvl w:val="0"/>
                <w:numId w:val="52"/>
              </w:numPr>
              <w:tabs>
                <w:tab w:val="left" w:pos="2855"/>
              </w:tabs>
              <w:jc w:val="both"/>
              <w:rPr>
                <w:rFonts w:cstheme="minorHAnsi"/>
                <w:sz w:val="24"/>
                <w:szCs w:val="24"/>
              </w:rPr>
            </w:pPr>
            <w:r w:rsidRPr="003725C1">
              <w:rPr>
                <w:rFonts w:cstheme="minorHAnsi"/>
                <w:sz w:val="24"/>
                <w:szCs w:val="24"/>
              </w:rPr>
              <w:t xml:space="preserve">Le backend échoue à enregistrer la commande </w:t>
            </w:r>
          </w:p>
          <w:p w14:paraId="697ADEFD" w14:textId="77777777" w:rsidR="00D56A56" w:rsidRPr="003725C1" w:rsidRDefault="002F6F9E">
            <w:pPr>
              <w:pStyle w:val="Paragraphedeliste"/>
              <w:numPr>
                <w:ilvl w:val="0"/>
                <w:numId w:val="52"/>
              </w:numPr>
              <w:tabs>
                <w:tab w:val="left" w:pos="2855"/>
              </w:tabs>
              <w:jc w:val="both"/>
              <w:rPr>
                <w:rFonts w:cstheme="minorHAnsi"/>
                <w:sz w:val="24"/>
                <w:szCs w:val="24"/>
              </w:rPr>
            </w:pPr>
            <w:r w:rsidRPr="003725C1">
              <w:rPr>
                <w:rFonts w:cstheme="minorHAnsi"/>
                <w:sz w:val="24"/>
                <w:szCs w:val="24"/>
              </w:rPr>
              <w:t xml:space="preserve">Le système affiche un message d’erreur </w:t>
            </w:r>
          </w:p>
          <w:p w14:paraId="3AB8DBD2" w14:textId="77777777" w:rsidR="00D56A56" w:rsidRPr="003725C1" w:rsidRDefault="002F6F9E">
            <w:pPr>
              <w:pStyle w:val="Paragraphedeliste"/>
              <w:numPr>
                <w:ilvl w:val="0"/>
                <w:numId w:val="52"/>
              </w:numPr>
              <w:tabs>
                <w:tab w:val="left" w:pos="2855"/>
              </w:tabs>
              <w:jc w:val="both"/>
              <w:rPr>
                <w:rFonts w:cstheme="minorHAnsi"/>
                <w:sz w:val="24"/>
                <w:szCs w:val="24"/>
              </w:rPr>
            </w:pPr>
            <w:r w:rsidRPr="003725C1">
              <w:rPr>
                <w:rFonts w:cstheme="minorHAnsi"/>
                <w:sz w:val="24"/>
                <w:szCs w:val="24"/>
              </w:rPr>
              <w:t xml:space="preserve">Le client est invité à réessayer </w:t>
            </w:r>
          </w:p>
          <w:p w14:paraId="484E6BCA" w14:textId="0259665E" w:rsidR="0060502A" w:rsidRPr="003725C1" w:rsidRDefault="002F6F9E">
            <w:pPr>
              <w:pStyle w:val="Paragraphedeliste"/>
              <w:numPr>
                <w:ilvl w:val="0"/>
                <w:numId w:val="52"/>
              </w:numPr>
              <w:tabs>
                <w:tab w:val="left" w:pos="2855"/>
              </w:tabs>
              <w:jc w:val="both"/>
              <w:rPr>
                <w:rFonts w:cstheme="minorHAnsi"/>
                <w:sz w:val="24"/>
                <w:szCs w:val="24"/>
              </w:rPr>
            </w:pPr>
            <w:r w:rsidRPr="003725C1">
              <w:rPr>
                <w:rFonts w:cstheme="minorHAnsi"/>
                <w:sz w:val="24"/>
                <w:szCs w:val="24"/>
              </w:rPr>
              <w:t xml:space="preserve">Le scénario reprend à l’étape 8 </w:t>
            </w:r>
          </w:p>
        </w:tc>
      </w:tr>
      <w:tr w:rsidR="0060502A" w:rsidRPr="003725C1" w14:paraId="1DFE2A02" w14:textId="77777777" w:rsidTr="00623A32">
        <w:tc>
          <w:tcPr>
            <w:tcW w:w="9924" w:type="dxa"/>
            <w:shd w:val="clear" w:color="auto" w:fill="7F7F7F" w:themeFill="text1" w:themeFillTint="80"/>
          </w:tcPr>
          <w:p w14:paraId="602F9F46" w14:textId="53131D45" w:rsidR="0060502A" w:rsidRPr="003725C1" w:rsidRDefault="002F6F9E" w:rsidP="00033408">
            <w:pPr>
              <w:jc w:val="both"/>
              <w:rPr>
                <w:rFonts w:cstheme="minorHAnsi"/>
                <w:b/>
                <w:bCs/>
                <w:sz w:val="24"/>
                <w:szCs w:val="24"/>
              </w:rPr>
            </w:pPr>
            <w:r w:rsidRPr="003725C1">
              <w:rPr>
                <w:rFonts w:cstheme="minorHAnsi"/>
                <w:b/>
                <w:bCs/>
                <w:sz w:val="24"/>
                <w:szCs w:val="24"/>
              </w:rPr>
              <w:t>POSTCONDITION</w:t>
            </w:r>
            <w:r w:rsidR="00623A32" w:rsidRPr="003725C1">
              <w:rPr>
                <w:rFonts w:cstheme="minorHAnsi"/>
                <w:b/>
                <w:bCs/>
                <w:sz w:val="24"/>
                <w:szCs w:val="24"/>
              </w:rPr>
              <w:t>S</w:t>
            </w:r>
          </w:p>
        </w:tc>
      </w:tr>
      <w:tr w:rsidR="0060502A" w:rsidRPr="003725C1" w14:paraId="00ADD53E" w14:textId="77777777" w:rsidTr="00DA32C1">
        <w:tc>
          <w:tcPr>
            <w:tcW w:w="9924" w:type="dxa"/>
          </w:tcPr>
          <w:p w14:paraId="3A9E3F95" w14:textId="77777777" w:rsidR="0060502A" w:rsidRPr="003725C1" w:rsidRDefault="002F6F9E">
            <w:pPr>
              <w:pStyle w:val="Paragraphedeliste"/>
              <w:numPr>
                <w:ilvl w:val="0"/>
                <w:numId w:val="23"/>
              </w:numPr>
              <w:jc w:val="both"/>
              <w:rPr>
                <w:rFonts w:eastAsia="Times New Roman" w:cstheme="minorHAnsi"/>
                <w:sz w:val="24"/>
                <w:szCs w:val="24"/>
                <w:lang w:eastAsia="fr-FR"/>
              </w:rPr>
            </w:pPr>
            <w:r w:rsidRPr="003725C1">
              <w:rPr>
                <w:rFonts w:eastAsia="Times New Roman" w:cstheme="minorHAnsi"/>
                <w:sz w:val="24"/>
                <w:szCs w:val="24"/>
                <w:lang w:eastAsia="fr-FR"/>
              </w:rPr>
              <w:t xml:space="preserve">La commande est enregistrée dans la base de données </w:t>
            </w:r>
          </w:p>
          <w:p w14:paraId="63F9FB16" w14:textId="77777777" w:rsidR="0060502A" w:rsidRPr="003725C1" w:rsidRDefault="002F6F9E">
            <w:pPr>
              <w:pStyle w:val="Paragraphedeliste"/>
              <w:numPr>
                <w:ilvl w:val="0"/>
                <w:numId w:val="23"/>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stock est mis à jour automatiquement </w:t>
            </w:r>
          </w:p>
          <w:p w14:paraId="08227188" w14:textId="77777777" w:rsidR="0060502A" w:rsidRPr="003725C1" w:rsidRDefault="002F6F9E">
            <w:pPr>
              <w:pStyle w:val="Paragraphedeliste"/>
              <w:numPr>
                <w:ilvl w:val="0"/>
                <w:numId w:val="23"/>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client reçoit une confirmation de commande </w:t>
            </w:r>
          </w:p>
          <w:p w14:paraId="2C6A2F85" w14:textId="77777777" w:rsidR="0060502A" w:rsidRPr="003725C1" w:rsidRDefault="002F6F9E">
            <w:pPr>
              <w:pStyle w:val="Paragraphedeliste"/>
              <w:numPr>
                <w:ilvl w:val="0"/>
                <w:numId w:val="23"/>
              </w:numPr>
              <w:jc w:val="both"/>
              <w:rPr>
                <w:rFonts w:eastAsia="Times New Roman" w:cstheme="minorHAnsi"/>
                <w:sz w:val="24"/>
                <w:szCs w:val="24"/>
                <w:lang w:eastAsia="fr-FR"/>
              </w:rPr>
            </w:pPr>
            <w:r w:rsidRPr="003725C1">
              <w:rPr>
                <w:rFonts w:eastAsia="Times New Roman" w:cstheme="minorHAnsi"/>
                <w:sz w:val="24"/>
                <w:szCs w:val="24"/>
                <w:lang w:eastAsia="fr-FR"/>
              </w:rPr>
              <w:t>L’historique des commandes est mis à jour</w:t>
            </w:r>
          </w:p>
        </w:tc>
      </w:tr>
    </w:tbl>
    <w:p w14:paraId="79908DAF" w14:textId="5FF16319" w:rsidR="00623A32" w:rsidRPr="003725C1" w:rsidRDefault="006A11C0" w:rsidP="00033408">
      <w:pPr>
        <w:pStyle w:val="Lgende"/>
        <w:spacing w:after="0"/>
        <w:rPr>
          <w:rFonts w:asciiTheme="minorHAnsi" w:hAnsiTheme="minorHAnsi" w:cstheme="minorHAnsi"/>
          <w:color w:val="auto"/>
        </w:rPr>
      </w:pPr>
      <w:r w:rsidRPr="003725C1">
        <w:rPr>
          <w:rFonts w:asciiTheme="minorHAnsi" w:hAnsiTheme="minorHAnsi" w:cstheme="minorHAnsi"/>
          <w:color w:val="auto"/>
        </w:rPr>
        <w:t>Tableau 11 : Cas d’utilisation « Passer une commande »</w:t>
      </w:r>
    </w:p>
    <w:p w14:paraId="5A617298" w14:textId="77777777" w:rsidR="00E75D8F" w:rsidRPr="003725C1" w:rsidRDefault="00E75D8F" w:rsidP="00033408">
      <w:pPr>
        <w:rPr>
          <w:rFonts w:cstheme="minorHAnsi"/>
        </w:rPr>
      </w:pPr>
    </w:p>
    <w:tbl>
      <w:tblPr>
        <w:tblStyle w:val="Grilledutableau"/>
        <w:tblW w:w="9924" w:type="dxa"/>
        <w:tblInd w:w="-431" w:type="dxa"/>
        <w:tblLook w:val="04A0" w:firstRow="1" w:lastRow="0" w:firstColumn="1" w:lastColumn="0" w:noHBand="0" w:noVBand="1"/>
      </w:tblPr>
      <w:tblGrid>
        <w:gridCol w:w="9924"/>
      </w:tblGrid>
      <w:tr w:rsidR="0060502A" w:rsidRPr="003725C1" w14:paraId="2A350EDE" w14:textId="77777777" w:rsidTr="00623A32">
        <w:tc>
          <w:tcPr>
            <w:tcW w:w="9924" w:type="dxa"/>
            <w:shd w:val="clear" w:color="auto" w:fill="7F7F7F" w:themeFill="text1" w:themeFillTint="80"/>
          </w:tcPr>
          <w:p w14:paraId="7C3F79EA" w14:textId="77777777" w:rsidR="0060502A" w:rsidRPr="003725C1" w:rsidRDefault="002F6F9E" w:rsidP="00033408">
            <w:pPr>
              <w:jc w:val="both"/>
              <w:rPr>
                <w:rFonts w:cstheme="minorHAnsi"/>
                <w:b/>
                <w:bCs/>
                <w:sz w:val="24"/>
                <w:szCs w:val="24"/>
              </w:rPr>
            </w:pPr>
            <w:r w:rsidRPr="003725C1">
              <w:rPr>
                <w:rFonts w:cstheme="minorHAnsi"/>
                <w:b/>
                <w:bCs/>
                <w:sz w:val="24"/>
                <w:szCs w:val="24"/>
              </w:rPr>
              <w:t>Cas d’utilisation &lt;&lt;Valider une commande&gt;&gt;</w:t>
            </w:r>
          </w:p>
        </w:tc>
      </w:tr>
      <w:tr w:rsidR="0060502A" w:rsidRPr="003725C1" w14:paraId="1019A1B6" w14:textId="77777777" w:rsidTr="00623A32">
        <w:tc>
          <w:tcPr>
            <w:tcW w:w="9924" w:type="dxa"/>
            <w:shd w:val="clear" w:color="auto" w:fill="7F7F7F" w:themeFill="text1" w:themeFillTint="80"/>
          </w:tcPr>
          <w:p w14:paraId="50881850" w14:textId="77777777" w:rsidR="0060502A" w:rsidRPr="003725C1" w:rsidRDefault="002F6F9E" w:rsidP="00033408">
            <w:pPr>
              <w:jc w:val="both"/>
              <w:rPr>
                <w:rFonts w:cstheme="minorHAnsi"/>
                <w:b/>
                <w:bCs/>
                <w:sz w:val="24"/>
                <w:szCs w:val="24"/>
              </w:rPr>
            </w:pPr>
            <w:r w:rsidRPr="003725C1">
              <w:rPr>
                <w:rFonts w:cstheme="minorHAnsi"/>
                <w:b/>
                <w:bCs/>
                <w:sz w:val="24"/>
                <w:szCs w:val="24"/>
              </w:rPr>
              <w:t>SOMMAIRE D’IDENTIFICATION</w:t>
            </w:r>
          </w:p>
        </w:tc>
      </w:tr>
      <w:tr w:rsidR="0060502A" w:rsidRPr="003725C1" w14:paraId="2914DAF6" w14:textId="77777777" w:rsidTr="00DA32C1">
        <w:tc>
          <w:tcPr>
            <w:tcW w:w="9924" w:type="dxa"/>
          </w:tcPr>
          <w:p w14:paraId="425D8521" w14:textId="77777777" w:rsidR="0060502A" w:rsidRPr="003725C1" w:rsidRDefault="002F6F9E" w:rsidP="00033408">
            <w:pPr>
              <w:jc w:val="both"/>
              <w:rPr>
                <w:rFonts w:cstheme="minorHAnsi"/>
                <w:sz w:val="24"/>
                <w:szCs w:val="24"/>
              </w:rPr>
            </w:pPr>
            <w:r w:rsidRPr="003725C1">
              <w:rPr>
                <w:rFonts w:cstheme="minorHAnsi"/>
                <w:sz w:val="24"/>
                <w:szCs w:val="24"/>
              </w:rPr>
              <w:t xml:space="preserve">Titre : Validation de commande </w:t>
            </w:r>
          </w:p>
          <w:p w14:paraId="18C91DCE" w14:textId="20428F2A" w:rsidR="0060502A" w:rsidRPr="003725C1" w:rsidRDefault="002F6F9E" w:rsidP="00033408">
            <w:pPr>
              <w:jc w:val="both"/>
              <w:rPr>
                <w:rFonts w:cstheme="minorHAnsi"/>
                <w:sz w:val="24"/>
                <w:szCs w:val="24"/>
              </w:rPr>
            </w:pPr>
            <w:r w:rsidRPr="003725C1">
              <w:rPr>
                <w:rFonts w:cstheme="minorHAnsi"/>
                <w:sz w:val="24"/>
                <w:szCs w:val="24"/>
              </w:rPr>
              <w:t xml:space="preserve">But : </w:t>
            </w:r>
            <w:r w:rsidR="00E435DA" w:rsidRPr="003725C1">
              <w:rPr>
                <w:rFonts w:cstheme="minorHAnsi"/>
                <w:sz w:val="24"/>
                <w:szCs w:val="24"/>
              </w:rPr>
              <w:t>Permettre à un agent ou un administrateur de vérifier, valider et traiter une commande client.</w:t>
            </w:r>
          </w:p>
          <w:p w14:paraId="76892101" w14:textId="745BD3D5" w:rsidR="0060502A" w:rsidRPr="003725C1" w:rsidRDefault="002F6F9E" w:rsidP="00033408">
            <w:pPr>
              <w:jc w:val="both"/>
              <w:rPr>
                <w:rFonts w:cstheme="minorHAnsi"/>
                <w:sz w:val="24"/>
                <w:szCs w:val="24"/>
              </w:rPr>
            </w:pPr>
            <w:r w:rsidRPr="003725C1">
              <w:rPr>
                <w:rFonts w:cstheme="minorHAnsi"/>
                <w:sz w:val="24"/>
                <w:szCs w:val="24"/>
              </w:rPr>
              <w:t xml:space="preserve">Résumé : </w:t>
            </w:r>
            <w:r w:rsidR="00E435DA" w:rsidRPr="003725C1">
              <w:rPr>
                <w:rFonts w:cstheme="minorHAnsi"/>
                <w:sz w:val="24"/>
                <w:szCs w:val="24"/>
              </w:rPr>
              <w:t>Ce cas d’utilisation décrit la validation d’une commande client : vérification du stock, validation, mise à jour des stocks et facturation.</w:t>
            </w:r>
          </w:p>
          <w:p w14:paraId="05C413E9" w14:textId="77777777" w:rsidR="0060502A" w:rsidRPr="003725C1" w:rsidRDefault="002F6F9E" w:rsidP="00033408">
            <w:pPr>
              <w:jc w:val="both"/>
              <w:rPr>
                <w:rFonts w:cstheme="minorHAnsi"/>
                <w:sz w:val="24"/>
                <w:szCs w:val="24"/>
              </w:rPr>
            </w:pPr>
            <w:r w:rsidRPr="003725C1">
              <w:rPr>
                <w:rFonts w:cstheme="minorHAnsi"/>
                <w:sz w:val="24"/>
                <w:szCs w:val="24"/>
              </w:rPr>
              <w:t>Acteurs : Administrateur, Agent de vente</w:t>
            </w:r>
          </w:p>
          <w:p w14:paraId="4E3C7E60" w14:textId="1E37DB3E" w:rsidR="0060502A" w:rsidRPr="003725C1" w:rsidRDefault="002F6F9E" w:rsidP="00033408">
            <w:pPr>
              <w:jc w:val="both"/>
              <w:rPr>
                <w:rFonts w:cstheme="minorHAnsi"/>
                <w:sz w:val="24"/>
                <w:szCs w:val="24"/>
              </w:rPr>
            </w:pPr>
            <w:r w:rsidRPr="003725C1">
              <w:rPr>
                <w:rFonts w:cstheme="minorHAnsi"/>
                <w:sz w:val="24"/>
                <w:szCs w:val="24"/>
              </w:rPr>
              <w:t>Date de création :</w:t>
            </w:r>
            <w:r w:rsidR="00EF61D9" w:rsidRPr="003725C1">
              <w:rPr>
                <w:rFonts w:cstheme="minorHAnsi"/>
                <w:sz w:val="24"/>
                <w:szCs w:val="24"/>
              </w:rPr>
              <w:t xml:space="preserve"> 10/03/2026</w:t>
            </w:r>
          </w:p>
          <w:p w14:paraId="01C91394" w14:textId="77777777" w:rsidR="0060502A" w:rsidRPr="003725C1" w:rsidRDefault="002F6F9E" w:rsidP="00033408">
            <w:pPr>
              <w:jc w:val="both"/>
              <w:rPr>
                <w:rFonts w:cstheme="minorHAnsi"/>
                <w:sz w:val="24"/>
                <w:szCs w:val="24"/>
              </w:rPr>
            </w:pPr>
            <w:r w:rsidRPr="003725C1">
              <w:rPr>
                <w:rFonts w:cstheme="minorHAnsi"/>
                <w:sz w:val="24"/>
                <w:szCs w:val="24"/>
              </w:rPr>
              <w:t>Version : 1.0</w:t>
            </w:r>
          </w:p>
          <w:p w14:paraId="1A00BB0E" w14:textId="1576E5B5" w:rsidR="0060502A" w:rsidRPr="003725C1" w:rsidRDefault="002F6F9E" w:rsidP="00033408">
            <w:pPr>
              <w:jc w:val="both"/>
              <w:rPr>
                <w:rFonts w:cstheme="minorHAnsi"/>
                <w:sz w:val="24"/>
                <w:szCs w:val="24"/>
              </w:rPr>
            </w:pPr>
            <w:r w:rsidRPr="003725C1">
              <w:rPr>
                <w:rFonts w:cstheme="minorHAnsi"/>
                <w:sz w:val="24"/>
                <w:szCs w:val="24"/>
              </w:rPr>
              <w:lastRenderedPageBreak/>
              <w:t>Responsables :</w:t>
            </w:r>
            <w:r w:rsidR="00101C26" w:rsidRPr="003725C1">
              <w:rPr>
                <w:rFonts w:cstheme="minorHAnsi"/>
                <w:sz w:val="24"/>
                <w:szCs w:val="24"/>
              </w:rPr>
              <w:t xml:space="preserve"> OYERE Céleste</w:t>
            </w:r>
            <w:r w:rsidR="009154E3" w:rsidRPr="003725C1">
              <w:rPr>
                <w:rFonts w:cstheme="minorHAnsi"/>
                <w:sz w:val="24"/>
                <w:szCs w:val="24"/>
              </w:rPr>
              <w:t xml:space="preserve"> et KABA Alpha</w:t>
            </w:r>
          </w:p>
        </w:tc>
      </w:tr>
      <w:tr w:rsidR="0060502A" w:rsidRPr="003725C1" w14:paraId="26B6E96C" w14:textId="77777777" w:rsidTr="00623A32">
        <w:tc>
          <w:tcPr>
            <w:tcW w:w="9924" w:type="dxa"/>
            <w:shd w:val="clear" w:color="auto" w:fill="7F7F7F" w:themeFill="text1" w:themeFillTint="80"/>
          </w:tcPr>
          <w:p w14:paraId="2020D5CD" w14:textId="4D9C70AB" w:rsidR="0060502A" w:rsidRPr="003725C1" w:rsidRDefault="002F6F9E" w:rsidP="00033408">
            <w:pPr>
              <w:jc w:val="both"/>
              <w:rPr>
                <w:rFonts w:cstheme="minorHAnsi"/>
                <w:b/>
                <w:bCs/>
                <w:sz w:val="24"/>
                <w:szCs w:val="24"/>
              </w:rPr>
            </w:pPr>
            <w:r w:rsidRPr="003725C1">
              <w:rPr>
                <w:rFonts w:cstheme="minorHAnsi"/>
                <w:b/>
                <w:bCs/>
                <w:sz w:val="24"/>
                <w:szCs w:val="24"/>
              </w:rPr>
              <w:lastRenderedPageBreak/>
              <w:t>PR</w:t>
            </w:r>
            <w:r w:rsidR="00623A32" w:rsidRPr="003725C1">
              <w:rPr>
                <w:rFonts w:cstheme="minorHAnsi"/>
                <w:b/>
                <w:bCs/>
                <w:sz w:val="24"/>
                <w:szCs w:val="24"/>
              </w:rPr>
              <w:t>E</w:t>
            </w:r>
            <w:r w:rsidRPr="003725C1">
              <w:rPr>
                <w:rFonts w:cstheme="minorHAnsi"/>
                <w:b/>
                <w:bCs/>
                <w:sz w:val="24"/>
                <w:szCs w:val="24"/>
              </w:rPr>
              <w:t>CONDITIONS</w:t>
            </w:r>
          </w:p>
        </w:tc>
      </w:tr>
      <w:tr w:rsidR="0060502A" w:rsidRPr="003725C1" w14:paraId="6B0F766A" w14:textId="77777777" w:rsidTr="00DA32C1">
        <w:tc>
          <w:tcPr>
            <w:tcW w:w="9924" w:type="dxa"/>
          </w:tcPr>
          <w:p w14:paraId="5225A6CE" w14:textId="77777777" w:rsidR="0060502A" w:rsidRPr="003725C1" w:rsidRDefault="002F6F9E">
            <w:pPr>
              <w:pStyle w:val="Paragraphedeliste"/>
              <w:numPr>
                <w:ilvl w:val="0"/>
                <w:numId w:val="24"/>
              </w:numPr>
              <w:jc w:val="both"/>
              <w:rPr>
                <w:rFonts w:eastAsia="Times New Roman" w:cstheme="minorHAnsi"/>
                <w:sz w:val="24"/>
                <w:szCs w:val="24"/>
                <w:lang w:eastAsia="fr-FR"/>
              </w:rPr>
            </w:pPr>
            <w:r w:rsidRPr="003725C1">
              <w:rPr>
                <w:rFonts w:eastAsia="Times New Roman" w:cstheme="minorHAnsi"/>
                <w:sz w:val="24"/>
                <w:szCs w:val="24"/>
                <w:lang w:eastAsia="fr-FR"/>
              </w:rPr>
              <w:t xml:space="preserve">Une commande existe dans le système </w:t>
            </w:r>
          </w:p>
          <w:p w14:paraId="097D0D1F" w14:textId="77777777" w:rsidR="0060502A" w:rsidRPr="003725C1" w:rsidRDefault="002F6F9E">
            <w:pPr>
              <w:pStyle w:val="Paragraphedeliste"/>
              <w:numPr>
                <w:ilvl w:val="0"/>
                <w:numId w:val="24"/>
              </w:numPr>
              <w:jc w:val="both"/>
              <w:rPr>
                <w:rFonts w:eastAsia="Times New Roman" w:cstheme="minorHAnsi"/>
                <w:sz w:val="24"/>
                <w:szCs w:val="24"/>
                <w:lang w:eastAsia="fr-FR"/>
              </w:rPr>
            </w:pPr>
            <w:r w:rsidRPr="003725C1">
              <w:rPr>
                <w:rFonts w:eastAsia="Times New Roman" w:cstheme="minorHAnsi"/>
                <w:sz w:val="24"/>
                <w:szCs w:val="24"/>
                <w:lang w:eastAsia="fr-FR"/>
              </w:rPr>
              <w:t xml:space="preserve">L’utilisateur (administrateur ou agent) est authentifié </w:t>
            </w:r>
          </w:p>
          <w:p w14:paraId="1D6D2166" w14:textId="77777777" w:rsidR="0060502A" w:rsidRPr="003725C1" w:rsidRDefault="002F6F9E">
            <w:pPr>
              <w:pStyle w:val="Paragraphedeliste"/>
              <w:numPr>
                <w:ilvl w:val="0"/>
                <w:numId w:val="24"/>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est opérationnel </w:t>
            </w:r>
          </w:p>
          <w:p w14:paraId="7EA7164D" w14:textId="77777777" w:rsidR="0060502A" w:rsidRPr="003725C1" w:rsidRDefault="002F6F9E">
            <w:pPr>
              <w:pStyle w:val="Paragraphedeliste"/>
              <w:numPr>
                <w:ilvl w:val="0"/>
                <w:numId w:val="24"/>
              </w:numPr>
              <w:jc w:val="both"/>
              <w:rPr>
                <w:rFonts w:eastAsia="Times New Roman" w:cstheme="minorHAnsi"/>
                <w:sz w:val="24"/>
                <w:szCs w:val="24"/>
                <w:lang w:eastAsia="fr-FR"/>
              </w:rPr>
            </w:pPr>
            <w:r w:rsidRPr="003725C1">
              <w:rPr>
                <w:rFonts w:eastAsia="Times New Roman" w:cstheme="minorHAnsi"/>
                <w:sz w:val="24"/>
                <w:szCs w:val="24"/>
                <w:lang w:eastAsia="fr-FR"/>
              </w:rPr>
              <w:t>Les données de stock sont disponibles</w:t>
            </w:r>
          </w:p>
        </w:tc>
      </w:tr>
      <w:tr w:rsidR="0060502A" w:rsidRPr="003725C1" w14:paraId="3FF2A932" w14:textId="77777777" w:rsidTr="00623A32">
        <w:tc>
          <w:tcPr>
            <w:tcW w:w="9924" w:type="dxa"/>
            <w:shd w:val="clear" w:color="auto" w:fill="7F7F7F" w:themeFill="text1" w:themeFillTint="80"/>
          </w:tcPr>
          <w:p w14:paraId="4B3EB6AB" w14:textId="77777777" w:rsidR="0060502A" w:rsidRPr="003725C1" w:rsidRDefault="002F6F9E" w:rsidP="00033408">
            <w:pPr>
              <w:jc w:val="both"/>
              <w:rPr>
                <w:rFonts w:cstheme="minorHAnsi"/>
                <w:b/>
                <w:bCs/>
                <w:sz w:val="24"/>
                <w:szCs w:val="24"/>
              </w:rPr>
            </w:pPr>
            <w:r w:rsidRPr="003725C1">
              <w:rPr>
                <w:rFonts w:cstheme="minorHAnsi"/>
                <w:b/>
                <w:bCs/>
                <w:sz w:val="24"/>
                <w:szCs w:val="24"/>
              </w:rPr>
              <w:t>DESCRIPTION DES SCÉNARIOS</w:t>
            </w:r>
          </w:p>
        </w:tc>
      </w:tr>
      <w:tr w:rsidR="0060502A" w:rsidRPr="003725C1" w14:paraId="12F51A4B" w14:textId="77777777" w:rsidTr="00DA32C1">
        <w:tc>
          <w:tcPr>
            <w:tcW w:w="9924" w:type="dxa"/>
          </w:tcPr>
          <w:p w14:paraId="5B51AC4B" w14:textId="77777777" w:rsidR="0060502A" w:rsidRPr="003725C1" w:rsidRDefault="002F6F9E" w:rsidP="00033408">
            <w:pPr>
              <w:jc w:val="both"/>
              <w:rPr>
                <w:rFonts w:cstheme="minorHAnsi"/>
                <w:sz w:val="24"/>
                <w:szCs w:val="24"/>
              </w:rPr>
            </w:pPr>
            <w:r w:rsidRPr="003725C1">
              <w:rPr>
                <w:rFonts w:cstheme="minorHAnsi"/>
                <w:sz w:val="24"/>
                <w:szCs w:val="24"/>
              </w:rPr>
              <w:t>Scénario nominal :</w:t>
            </w:r>
          </w:p>
          <w:p w14:paraId="674B9DDF"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L’utilisateur accède à l’application </w:t>
            </w:r>
          </w:p>
          <w:p w14:paraId="5AF4720A"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vérifie l’authentification de l’utilisateur </w:t>
            </w:r>
          </w:p>
          <w:p w14:paraId="6EC7D766"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L’utilisateur accède à la liste des commandes </w:t>
            </w:r>
          </w:p>
          <w:p w14:paraId="039F683B"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Il sélectionne une commande en attente </w:t>
            </w:r>
          </w:p>
          <w:p w14:paraId="156E62CC"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affiche les détails de la commande </w:t>
            </w:r>
          </w:p>
          <w:p w14:paraId="46D0EAE6"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L’utilisateur lance la vérification de la commande </w:t>
            </w:r>
          </w:p>
          <w:p w14:paraId="57D05BA2"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demande au backend de vérifier la disponibilité des produits </w:t>
            </w:r>
          </w:p>
          <w:p w14:paraId="6F584D23"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interroge la base de données </w:t>
            </w:r>
          </w:p>
          <w:p w14:paraId="29941826"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La base de données retourne l’état du stock </w:t>
            </w:r>
          </w:p>
          <w:p w14:paraId="316F3AF4"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confirme la disponibilité des produits au système </w:t>
            </w:r>
          </w:p>
          <w:p w14:paraId="1335719E"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affiche le résultat de la vérification </w:t>
            </w:r>
          </w:p>
          <w:p w14:paraId="04547F1D"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L’utilisateur valide la commande </w:t>
            </w:r>
          </w:p>
          <w:p w14:paraId="389D1E4D"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envoie la validation au backend </w:t>
            </w:r>
          </w:p>
          <w:p w14:paraId="7EA05499"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enregistre la validation dans la base de données </w:t>
            </w:r>
          </w:p>
          <w:p w14:paraId="67DA6F9C"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La base de données confirme l’enregistrement </w:t>
            </w:r>
          </w:p>
          <w:p w14:paraId="41F8A171"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met à jour le statut de la commande (Validée) </w:t>
            </w:r>
          </w:p>
          <w:p w14:paraId="7A5649DC"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backend met à jour le stock </w:t>
            </w:r>
          </w:p>
          <w:p w14:paraId="5B5C66A5" w14:textId="77777777"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système génère une facture </w:t>
            </w:r>
          </w:p>
          <w:p w14:paraId="1A3233AC" w14:textId="51FC037F" w:rsidR="0060502A" w:rsidRPr="003725C1" w:rsidRDefault="002F6F9E">
            <w:pPr>
              <w:pStyle w:val="Paragraphedeliste"/>
              <w:numPr>
                <w:ilvl w:val="0"/>
                <w:numId w:val="25"/>
              </w:numPr>
              <w:jc w:val="both"/>
              <w:rPr>
                <w:rFonts w:eastAsia="Times New Roman" w:cstheme="minorHAnsi"/>
                <w:sz w:val="24"/>
                <w:szCs w:val="24"/>
                <w:lang w:eastAsia="fr-FR"/>
              </w:rPr>
            </w:pPr>
            <w:r w:rsidRPr="003725C1">
              <w:rPr>
                <w:rFonts w:eastAsia="Times New Roman" w:cstheme="minorHAnsi"/>
                <w:sz w:val="24"/>
                <w:szCs w:val="24"/>
                <w:lang w:eastAsia="fr-FR"/>
              </w:rPr>
              <w:t>Le système envoie la facture et la confirmation à l’utilisateur</w:t>
            </w:r>
          </w:p>
        </w:tc>
      </w:tr>
      <w:tr w:rsidR="0060502A" w:rsidRPr="003725C1" w14:paraId="49D74DA4" w14:textId="77777777" w:rsidTr="00DA32C1">
        <w:tc>
          <w:tcPr>
            <w:tcW w:w="9924" w:type="dxa"/>
          </w:tcPr>
          <w:p w14:paraId="5FFE5A54" w14:textId="77777777" w:rsidR="0060502A" w:rsidRPr="003725C1" w:rsidRDefault="002F6F9E" w:rsidP="00033408">
            <w:pPr>
              <w:jc w:val="both"/>
              <w:rPr>
                <w:rFonts w:cstheme="minorHAnsi"/>
                <w:sz w:val="24"/>
                <w:szCs w:val="24"/>
              </w:rPr>
            </w:pPr>
            <w:r w:rsidRPr="003725C1">
              <w:rPr>
                <w:rFonts w:cstheme="minorHAnsi"/>
                <w:sz w:val="24"/>
                <w:szCs w:val="24"/>
              </w:rPr>
              <w:t>Scénario alternatif :</w:t>
            </w:r>
          </w:p>
          <w:p w14:paraId="3BDC335D" w14:textId="77777777" w:rsidR="0060502A" w:rsidRPr="003725C1" w:rsidRDefault="002F6F9E" w:rsidP="00033408">
            <w:pPr>
              <w:jc w:val="both"/>
              <w:rPr>
                <w:rFonts w:cstheme="minorHAnsi"/>
                <w:sz w:val="24"/>
                <w:szCs w:val="24"/>
              </w:rPr>
            </w:pPr>
            <w:r w:rsidRPr="003725C1">
              <w:rPr>
                <w:rFonts w:cstheme="minorHAnsi"/>
                <w:sz w:val="24"/>
                <w:szCs w:val="24"/>
              </w:rPr>
              <w:t>A1 – Echec d’authentification</w:t>
            </w:r>
          </w:p>
          <w:p w14:paraId="09AB5161" w14:textId="77777777" w:rsidR="0060502A" w:rsidRPr="003725C1" w:rsidRDefault="002F6F9E">
            <w:pPr>
              <w:pStyle w:val="Paragraphedeliste"/>
              <w:numPr>
                <w:ilvl w:val="0"/>
                <w:numId w:val="26"/>
              </w:numPr>
              <w:jc w:val="both"/>
              <w:rPr>
                <w:rFonts w:cstheme="minorHAnsi"/>
                <w:sz w:val="24"/>
                <w:szCs w:val="24"/>
              </w:rPr>
            </w:pPr>
            <w:r w:rsidRPr="003725C1">
              <w:rPr>
                <w:rFonts w:cstheme="minorHAnsi"/>
                <w:sz w:val="24"/>
                <w:szCs w:val="24"/>
              </w:rPr>
              <w:t>Les identifiants son invalides</w:t>
            </w:r>
          </w:p>
          <w:p w14:paraId="0C5D9A82" w14:textId="77777777" w:rsidR="0060502A" w:rsidRPr="003725C1" w:rsidRDefault="002F6F9E">
            <w:pPr>
              <w:pStyle w:val="Paragraphedeliste"/>
              <w:numPr>
                <w:ilvl w:val="0"/>
                <w:numId w:val="26"/>
              </w:numPr>
              <w:jc w:val="both"/>
              <w:rPr>
                <w:rFonts w:cstheme="minorHAnsi"/>
                <w:sz w:val="24"/>
                <w:szCs w:val="24"/>
              </w:rPr>
            </w:pPr>
            <w:r w:rsidRPr="003725C1">
              <w:rPr>
                <w:rFonts w:cstheme="minorHAnsi"/>
                <w:sz w:val="24"/>
                <w:szCs w:val="24"/>
              </w:rPr>
              <w:t>Le système affiche un message d’erreur</w:t>
            </w:r>
          </w:p>
          <w:p w14:paraId="7DFD1D67" w14:textId="77777777" w:rsidR="0060502A" w:rsidRPr="003725C1" w:rsidRDefault="002F6F9E">
            <w:pPr>
              <w:pStyle w:val="Paragraphedeliste"/>
              <w:numPr>
                <w:ilvl w:val="0"/>
                <w:numId w:val="26"/>
              </w:numPr>
              <w:jc w:val="both"/>
              <w:rPr>
                <w:rFonts w:cstheme="minorHAnsi"/>
                <w:sz w:val="24"/>
                <w:szCs w:val="24"/>
              </w:rPr>
            </w:pPr>
            <w:r w:rsidRPr="003725C1">
              <w:rPr>
                <w:rFonts w:cstheme="minorHAnsi"/>
                <w:sz w:val="24"/>
                <w:szCs w:val="24"/>
              </w:rPr>
              <w:t>L’utilisateur est invité à se reconnecter</w:t>
            </w:r>
          </w:p>
          <w:p w14:paraId="18E9EB04" w14:textId="62787E1B" w:rsidR="0060502A" w:rsidRPr="003725C1" w:rsidRDefault="002F6F9E">
            <w:pPr>
              <w:pStyle w:val="Paragraphedeliste"/>
              <w:numPr>
                <w:ilvl w:val="0"/>
                <w:numId w:val="26"/>
              </w:numPr>
              <w:jc w:val="both"/>
              <w:rPr>
                <w:rFonts w:cstheme="minorHAnsi"/>
                <w:sz w:val="24"/>
                <w:szCs w:val="24"/>
              </w:rPr>
            </w:pPr>
            <w:r w:rsidRPr="003725C1">
              <w:rPr>
                <w:rFonts w:cstheme="minorHAnsi"/>
                <w:sz w:val="24"/>
                <w:szCs w:val="24"/>
              </w:rPr>
              <w:t xml:space="preserve">Le scénario reprend à l’étape 2 </w:t>
            </w:r>
          </w:p>
          <w:p w14:paraId="60E9B644" w14:textId="77777777" w:rsidR="0060502A" w:rsidRPr="003725C1" w:rsidRDefault="002F6F9E" w:rsidP="00033408">
            <w:pPr>
              <w:jc w:val="both"/>
              <w:rPr>
                <w:rFonts w:cstheme="minorHAnsi"/>
                <w:sz w:val="24"/>
                <w:szCs w:val="24"/>
              </w:rPr>
            </w:pPr>
            <w:r w:rsidRPr="003725C1">
              <w:rPr>
                <w:rFonts w:cstheme="minorHAnsi"/>
                <w:sz w:val="24"/>
                <w:szCs w:val="24"/>
              </w:rPr>
              <w:t xml:space="preserve">A2 – Produit indisponible : </w:t>
            </w:r>
          </w:p>
          <w:p w14:paraId="0102494A" w14:textId="77777777" w:rsidR="0060502A" w:rsidRPr="003725C1" w:rsidRDefault="002F6F9E">
            <w:pPr>
              <w:pStyle w:val="Paragraphedeliste"/>
              <w:numPr>
                <w:ilvl w:val="0"/>
                <w:numId w:val="27"/>
              </w:numPr>
              <w:jc w:val="both"/>
              <w:rPr>
                <w:rFonts w:cstheme="minorHAnsi"/>
                <w:sz w:val="24"/>
                <w:szCs w:val="24"/>
              </w:rPr>
            </w:pPr>
            <w:r w:rsidRPr="003725C1">
              <w:rPr>
                <w:rFonts w:cstheme="minorHAnsi"/>
                <w:sz w:val="24"/>
                <w:szCs w:val="24"/>
              </w:rPr>
              <w:t>La base de données signale un manque de stock</w:t>
            </w:r>
          </w:p>
          <w:p w14:paraId="4FC255A7" w14:textId="77777777" w:rsidR="0060502A" w:rsidRPr="003725C1" w:rsidRDefault="002F6F9E">
            <w:pPr>
              <w:pStyle w:val="Paragraphedeliste"/>
              <w:numPr>
                <w:ilvl w:val="0"/>
                <w:numId w:val="27"/>
              </w:numPr>
              <w:jc w:val="both"/>
              <w:rPr>
                <w:rFonts w:cstheme="minorHAnsi"/>
                <w:sz w:val="24"/>
                <w:szCs w:val="24"/>
              </w:rPr>
            </w:pPr>
            <w:r w:rsidRPr="003725C1">
              <w:rPr>
                <w:rFonts w:cstheme="minorHAnsi"/>
                <w:sz w:val="24"/>
                <w:szCs w:val="24"/>
              </w:rPr>
              <w:t xml:space="preserve">Le backend informe le système </w:t>
            </w:r>
          </w:p>
          <w:p w14:paraId="6D5CC33B" w14:textId="77777777" w:rsidR="0060502A" w:rsidRPr="003725C1" w:rsidRDefault="002F6F9E">
            <w:pPr>
              <w:pStyle w:val="Paragraphedeliste"/>
              <w:numPr>
                <w:ilvl w:val="0"/>
                <w:numId w:val="27"/>
              </w:numPr>
              <w:jc w:val="both"/>
              <w:rPr>
                <w:rFonts w:cstheme="minorHAnsi"/>
                <w:sz w:val="24"/>
                <w:szCs w:val="24"/>
              </w:rPr>
            </w:pPr>
            <w:r w:rsidRPr="003725C1">
              <w:rPr>
                <w:rFonts w:cstheme="minorHAnsi"/>
                <w:sz w:val="24"/>
                <w:szCs w:val="24"/>
              </w:rPr>
              <w:t xml:space="preserve">Le système affiche que la commande ne peut pas être validée </w:t>
            </w:r>
          </w:p>
          <w:p w14:paraId="1ABA9264" w14:textId="77777777" w:rsidR="0060502A" w:rsidRPr="003725C1" w:rsidRDefault="002F6F9E">
            <w:pPr>
              <w:pStyle w:val="Paragraphedeliste"/>
              <w:numPr>
                <w:ilvl w:val="0"/>
                <w:numId w:val="27"/>
              </w:numPr>
              <w:jc w:val="both"/>
              <w:rPr>
                <w:rFonts w:cstheme="minorHAnsi"/>
                <w:sz w:val="24"/>
                <w:szCs w:val="24"/>
              </w:rPr>
            </w:pPr>
            <w:r w:rsidRPr="003725C1">
              <w:rPr>
                <w:rFonts w:cstheme="minorHAnsi"/>
                <w:sz w:val="24"/>
                <w:szCs w:val="24"/>
              </w:rPr>
              <w:t xml:space="preserve">La commande est annulée </w:t>
            </w:r>
          </w:p>
          <w:p w14:paraId="3A411113" w14:textId="520C9FE9" w:rsidR="0060502A" w:rsidRPr="003725C1" w:rsidRDefault="002F6F9E">
            <w:pPr>
              <w:pStyle w:val="Paragraphedeliste"/>
              <w:numPr>
                <w:ilvl w:val="0"/>
                <w:numId w:val="27"/>
              </w:numPr>
              <w:jc w:val="both"/>
              <w:rPr>
                <w:rFonts w:cstheme="minorHAnsi"/>
                <w:sz w:val="24"/>
                <w:szCs w:val="24"/>
              </w:rPr>
            </w:pPr>
            <w:r w:rsidRPr="003725C1">
              <w:rPr>
                <w:rFonts w:cstheme="minorHAnsi"/>
                <w:sz w:val="24"/>
                <w:szCs w:val="24"/>
              </w:rPr>
              <w:t>Le scénario se termine</w:t>
            </w:r>
          </w:p>
          <w:p w14:paraId="6D38E057" w14:textId="77777777" w:rsidR="0060502A" w:rsidRPr="003725C1" w:rsidRDefault="002F6F9E" w:rsidP="00033408">
            <w:pPr>
              <w:jc w:val="both"/>
              <w:rPr>
                <w:rFonts w:cstheme="minorHAnsi"/>
                <w:sz w:val="24"/>
                <w:szCs w:val="24"/>
              </w:rPr>
            </w:pPr>
            <w:r w:rsidRPr="003725C1">
              <w:rPr>
                <w:rFonts w:cstheme="minorHAnsi"/>
                <w:sz w:val="24"/>
                <w:szCs w:val="24"/>
              </w:rPr>
              <w:t xml:space="preserve">A3 – Erreur lors de l’enregistrement :  </w:t>
            </w:r>
          </w:p>
          <w:p w14:paraId="3A0363AA" w14:textId="77777777" w:rsidR="0060502A" w:rsidRPr="003725C1" w:rsidRDefault="002F6F9E">
            <w:pPr>
              <w:pStyle w:val="Paragraphedeliste"/>
              <w:numPr>
                <w:ilvl w:val="0"/>
                <w:numId w:val="28"/>
              </w:numPr>
              <w:jc w:val="both"/>
              <w:rPr>
                <w:rFonts w:cstheme="minorHAnsi"/>
                <w:sz w:val="24"/>
                <w:szCs w:val="24"/>
              </w:rPr>
            </w:pPr>
            <w:r w:rsidRPr="003725C1">
              <w:rPr>
                <w:rFonts w:cstheme="minorHAnsi"/>
                <w:sz w:val="24"/>
                <w:szCs w:val="24"/>
              </w:rPr>
              <w:t>Le backend ne parvient pas à enregistrer la validation</w:t>
            </w:r>
          </w:p>
          <w:p w14:paraId="2F13468D" w14:textId="77777777" w:rsidR="0060502A" w:rsidRPr="003725C1" w:rsidRDefault="002F6F9E">
            <w:pPr>
              <w:pStyle w:val="Paragraphedeliste"/>
              <w:numPr>
                <w:ilvl w:val="0"/>
                <w:numId w:val="28"/>
              </w:numPr>
              <w:jc w:val="both"/>
              <w:rPr>
                <w:rFonts w:cstheme="minorHAnsi"/>
                <w:sz w:val="24"/>
                <w:szCs w:val="24"/>
              </w:rPr>
            </w:pPr>
            <w:r w:rsidRPr="003725C1">
              <w:rPr>
                <w:rFonts w:cstheme="minorHAnsi"/>
                <w:sz w:val="24"/>
                <w:szCs w:val="24"/>
              </w:rPr>
              <w:t xml:space="preserve">Le système affiche un message d’erreur </w:t>
            </w:r>
          </w:p>
          <w:p w14:paraId="6C59BDE8" w14:textId="502F336C" w:rsidR="0060502A" w:rsidRPr="003725C1" w:rsidRDefault="002F6F9E">
            <w:pPr>
              <w:pStyle w:val="Paragraphedeliste"/>
              <w:numPr>
                <w:ilvl w:val="0"/>
                <w:numId w:val="28"/>
              </w:numPr>
              <w:jc w:val="both"/>
              <w:rPr>
                <w:rFonts w:cstheme="minorHAnsi"/>
                <w:sz w:val="24"/>
                <w:szCs w:val="24"/>
              </w:rPr>
            </w:pPr>
            <w:r w:rsidRPr="003725C1">
              <w:rPr>
                <w:rFonts w:cstheme="minorHAnsi"/>
                <w:sz w:val="24"/>
                <w:szCs w:val="24"/>
              </w:rPr>
              <w:t>L’utilisateur peut réessayer Le scénario reprend à l’étape 12</w:t>
            </w:r>
          </w:p>
        </w:tc>
      </w:tr>
      <w:tr w:rsidR="0060502A" w:rsidRPr="003725C1" w14:paraId="646C43B3" w14:textId="77777777" w:rsidTr="00623A32">
        <w:tc>
          <w:tcPr>
            <w:tcW w:w="9924" w:type="dxa"/>
            <w:shd w:val="clear" w:color="auto" w:fill="7F7F7F" w:themeFill="text1" w:themeFillTint="80"/>
          </w:tcPr>
          <w:p w14:paraId="63CA56AE" w14:textId="56618A35" w:rsidR="0060502A" w:rsidRPr="003725C1" w:rsidRDefault="002F6F9E" w:rsidP="00033408">
            <w:pPr>
              <w:pStyle w:val="TM4"/>
              <w:spacing w:line="240" w:lineRule="auto"/>
            </w:pPr>
            <w:r w:rsidRPr="003725C1">
              <w:t>POSTCONDITION</w:t>
            </w:r>
            <w:r w:rsidR="00623A32" w:rsidRPr="003725C1">
              <w:t>S</w:t>
            </w:r>
          </w:p>
        </w:tc>
      </w:tr>
      <w:tr w:rsidR="0060502A" w:rsidRPr="003725C1" w14:paraId="605F5842" w14:textId="77777777" w:rsidTr="00DA32C1">
        <w:tc>
          <w:tcPr>
            <w:tcW w:w="9924" w:type="dxa"/>
          </w:tcPr>
          <w:p w14:paraId="286E18D9" w14:textId="77777777" w:rsidR="0060502A" w:rsidRPr="003725C1" w:rsidRDefault="002F6F9E">
            <w:pPr>
              <w:pStyle w:val="Paragraphedeliste"/>
              <w:numPr>
                <w:ilvl w:val="0"/>
                <w:numId w:val="29"/>
              </w:numPr>
              <w:jc w:val="both"/>
              <w:rPr>
                <w:rFonts w:eastAsia="Times New Roman" w:cstheme="minorHAnsi"/>
                <w:sz w:val="24"/>
                <w:szCs w:val="24"/>
                <w:lang w:eastAsia="fr-FR"/>
              </w:rPr>
            </w:pPr>
            <w:r w:rsidRPr="003725C1">
              <w:rPr>
                <w:rFonts w:eastAsia="Times New Roman" w:cstheme="minorHAnsi"/>
                <w:sz w:val="24"/>
                <w:szCs w:val="24"/>
                <w:lang w:eastAsia="fr-FR"/>
              </w:rPr>
              <w:t xml:space="preserve">La commande est soit validée soit annulée </w:t>
            </w:r>
          </w:p>
          <w:p w14:paraId="22BC091C" w14:textId="77777777" w:rsidR="0060502A" w:rsidRPr="003725C1" w:rsidRDefault="002F6F9E">
            <w:pPr>
              <w:pStyle w:val="Paragraphedeliste"/>
              <w:numPr>
                <w:ilvl w:val="0"/>
                <w:numId w:val="29"/>
              </w:numPr>
              <w:jc w:val="both"/>
              <w:rPr>
                <w:rFonts w:eastAsia="Times New Roman" w:cstheme="minorHAnsi"/>
                <w:sz w:val="24"/>
                <w:szCs w:val="24"/>
                <w:lang w:eastAsia="fr-FR"/>
              </w:rPr>
            </w:pPr>
            <w:r w:rsidRPr="003725C1">
              <w:rPr>
                <w:rFonts w:eastAsia="Times New Roman" w:cstheme="minorHAnsi"/>
                <w:sz w:val="24"/>
                <w:szCs w:val="24"/>
                <w:lang w:eastAsia="fr-FR"/>
              </w:rPr>
              <w:t xml:space="preserve">Le stock est mis à jour en cas de validation </w:t>
            </w:r>
          </w:p>
          <w:p w14:paraId="22B64D91" w14:textId="77777777" w:rsidR="0060502A" w:rsidRPr="003725C1" w:rsidRDefault="002F6F9E">
            <w:pPr>
              <w:pStyle w:val="Paragraphedeliste"/>
              <w:numPr>
                <w:ilvl w:val="0"/>
                <w:numId w:val="29"/>
              </w:numPr>
              <w:jc w:val="both"/>
              <w:rPr>
                <w:rFonts w:eastAsia="Times New Roman" w:cstheme="minorHAnsi"/>
                <w:sz w:val="24"/>
                <w:szCs w:val="24"/>
                <w:lang w:eastAsia="fr-FR"/>
              </w:rPr>
            </w:pPr>
            <w:r w:rsidRPr="003725C1">
              <w:rPr>
                <w:rFonts w:eastAsia="Times New Roman" w:cstheme="minorHAnsi"/>
                <w:sz w:val="24"/>
                <w:szCs w:val="24"/>
                <w:lang w:eastAsia="fr-FR"/>
              </w:rPr>
              <w:lastRenderedPageBreak/>
              <w:t xml:space="preserve">La facture est générée pour les commandes validées </w:t>
            </w:r>
          </w:p>
          <w:p w14:paraId="46CA77B6" w14:textId="77777777" w:rsidR="0060502A" w:rsidRPr="003725C1" w:rsidRDefault="002F6F9E">
            <w:pPr>
              <w:pStyle w:val="Paragraphedeliste"/>
              <w:numPr>
                <w:ilvl w:val="0"/>
                <w:numId w:val="29"/>
              </w:numPr>
              <w:jc w:val="both"/>
              <w:rPr>
                <w:rFonts w:eastAsia="Times New Roman" w:cstheme="minorHAnsi"/>
                <w:sz w:val="24"/>
                <w:szCs w:val="24"/>
                <w:lang w:eastAsia="fr-FR"/>
              </w:rPr>
            </w:pPr>
            <w:r w:rsidRPr="003725C1">
              <w:rPr>
                <w:rFonts w:eastAsia="Times New Roman" w:cstheme="minorHAnsi"/>
                <w:sz w:val="24"/>
                <w:szCs w:val="24"/>
                <w:lang w:eastAsia="fr-FR"/>
              </w:rPr>
              <w:t>L’historique des commandes est mis à jour</w:t>
            </w:r>
          </w:p>
        </w:tc>
      </w:tr>
    </w:tbl>
    <w:p w14:paraId="1DE408D5" w14:textId="13BCCA8B" w:rsidR="001216C8" w:rsidRPr="003725C1" w:rsidRDefault="006A11C0" w:rsidP="000B016D">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lastRenderedPageBreak/>
        <w:t>Tableau 12 : Cas d’utilisation « Valider une commande »</w:t>
      </w:r>
    </w:p>
    <w:p w14:paraId="3919D306" w14:textId="55B8D36C" w:rsidR="00E75D8F" w:rsidRPr="003725C1" w:rsidRDefault="00E75D8F" w:rsidP="000B016D">
      <w:pPr>
        <w:spacing w:line="360" w:lineRule="auto"/>
        <w:jc w:val="both"/>
        <w:rPr>
          <w:rFonts w:eastAsiaTheme="minorEastAsia" w:cstheme="minorHAnsi"/>
          <w:b/>
          <w:bCs/>
          <w:sz w:val="16"/>
          <w:szCs w:val="16"/>
        </w:rPr>
      </w:pPr>
    </w:p>
    <w:p w14:paraId="45948019" w14:textId="413A87B0" w:rsidR="00122678" w:rsidRPr="003725C1" w:rsidRDefault="0019765C" w:rsidP="000B016D">
      <w:pPr>
        <w:spacing w:line="360" w:lineRule="auto"/>
        <w:jc w:val="both"/>
        <w:rPr>
          <w:rFonts w:eastAsiaTheme="minorEastAsia" w:cstheme="minorHAnsi"/>
          <w:b/>
          <w:bCs/>
          <w:sz w:val="28"/>
          <w:szCs w:val="28"/>
        </w:rPr>
      </w:pPr>
      <w:r w:rsidRPr="003725C1">
        <w:rPr>
          <w:rFonts w:eastAsiaTheme="minorEastAsia" w:cstheme="minorHAnsi"/>
          <w:b/>
          <w:bCs/>
          <w:noProof/>
          <w:sz w:val="24"/>
          <w:szCs w:val="24"/>
          <w:lang w:eastAsia="fr-FR"/>
        </w:rPr>
        <w:drawing>
          <wp:anchor distT="0" distB="0" distL="114300" distR="114300" simplePos="0" relativeHeight="251670528" behindDoc="0" locked="0" layoutInCell="1" allowOverlap="1" wp14:anchorId="78A4F101" wp14:editId="6C5E9909">
            <wp:simplePos x="0" y="0"/>
            <wp:positionH relativeFrom="margin">
              <wp:align>left</wp:align>
            </wp:positionH>
            <wp:positionV relativeFrom="paragraph">
              <wp:posOffset>176530</wp:posOffset>
            </wp:positionV>
            <wp:extent cx="5773855" cy="4083113"/>
            <wp:effectExtent l="0" t="0" r="0" b="0"/>
            <wp:wrapNone/>
            <wp:docPr id="5" name="Image 5" descr="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authentification"/>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81718" cy="4088673"/>
                    </a:xfrm>
                    <a:prstGeom prst="rect">
                      <a:avLst/>
                    </a:prstGeom>
                  </pic:spPr>
                </pic:pic>
              </a:graphicData>
            </a:graphic>
            <wp14:sizeRelH relativeFrom="margin">
              <wp14:pctWidth>0</wp14:pctWidth>
            </wp14:sizeRelH>
            <wp14:sizeRelV relativeFrom="margin">
              <wp14:pctHeight>0</wp14:pctHeight>
            </wp14:sizeRelV>
          </wp:anchor>
        </w:drawing>
      </w:r>
      <w:r w:rsidR="00EB2969" w:rsidRPr="003725C1">
        <w:rPr>
          <w:rFonts w:eastAsiaTheme="minorEastAsia" w:cstheme="minorHAnsi"/>
          <w:b/>
          <w:bCs/>
          <w:sz w:val="28"/>
          <w:szCs w:val="28"/>
        </w:rPr>
        <w:t>2.2.2.2.</w:t>
      </w:r>
      <w:r w:rsidR="006D6539" w:rsidRPr="003725C1">
        <w:rPr>
          <w:rFonts w:eastAsiaTheme="minorEastAsia" w:cstheme="minorHAnsi"/>
          <w:b/>
          <w:bCs/>
          <w:sz w:val="28"/>
          <w:szCs w:val="28"/>
        </w:rPr>
        <w:t xml:space="preserve"> </w:t>
      </w:r>
      <w:r w:rsidR="002F6F9E" w:rsidRPr="003725C1">
        <w:rPr>
          <w:rFonts w:eastAsiaTheme="minorEastAsia" w:cstheme="minorHAnsi"/>
          <w:b/>
          <w:bCs/>
          <w:sz w:val="28"/>
          <w:szCs w:val="28"/>
        </w:rPr>
        <w:t>Diagramme de séq</w:t>
      </w:r>
      <w:r w:rsidR="00122678" w:rsidRPr="003725C1">
        <w:rPr>
          <w:rFonts w:eastAsiaTheme="minorEastAsia" w:cstheme="minorHAnsi"/>
          <w:b/>
          <w:bCs/>
          <w:sz w:val="28"/>
          <w:szCs w:val="28"/>
        </w:rPr>
        <w:t>uence</w:t>
      </w:r>
    </w:p>
    <w:p w14:paraId="02D2279D" w14:textId="79475952" w:rsidR="000636FC" w:rsidRPr="003725C1" w:rsidRDefault="000636FC" w:rsidP="000B016D">
      <w:pPr>
        <w:spacing w:line="360" w:lineRule="auto"/>
        <w:jc w:val="both"/>
        <w:rPr>
          <w:rFonts w:eastAsiaTheme="minorEastAsia" w:cstheme="minorHAnsi"/>
          <w:sz w:val="24"/>
          <w:szCs w:val="24"/>
        </w:rPr>
      </w:pPr>
    </w:p>
    <w:p w14:paraId="62637451" w14:textId="2B247464" w:rsidR="0028754F" w:rsidRPr="003725C1" w:rsidRDefault="0028754F" w:rsidP="000B016D">
      <w:pPr>
        <w:spacing w:line="360" w:lineRule="auto"/>
        <w:jc w:val="both"/>
        <w:rPr>
          <w:rFonts w:eastAsiaTheme="minorEastAsia" w:cstheme="minorHAnsi"/>
          <w:sz w:val="24"/>
          <w:szCs w:val="24"/>
        </w:rPr>
      </w:pPr>
    </w:p>
    <w:p w14:paraId="492891AF" w14:textId="1B941E43" w:rsidR="0028754F" w:rsidRPr="003725C1" w:rsidRDefault="0028754F" w:rsidP="000B016D">
      <w:pPr>
        <w:spacing w:line="360" w:lineRule="auto"/>
        <w:jc w:val="both"/>
        <w:rPr>
          <w:rFonts w:eastAsiaTheme="minorEastAsia" w:cstheme="minorHAnsi"/>
          <w:sz w:val="24"/>
          <w:szCs w:val="24"/>
        </w:rPr>
      </w:pPr>
    </w:p>
    <w:p w14:paraId="57695B4B" w14:textId="22893ABD" w:rsidR="0028754F" w:rsidRPr="003725C1" w:rsidRDefault="0028754F" w:rsidP="000B016D">
      <w:pPr>
        <w:spacing w:line="360" w:lineRule="auto"/>
        <w:jc w:val="both"/>
        <w:rPr>
          <w:rFonts w:eastAsiaTheme="minorEastAsia" w:cstheme="minorHAnsi"/>
          <w:sz w:val="24"/>
          <w:szCs w:val="24"/>
        </w:rPr>
      </w:pPr>
    </w:p>
    <w:p w14:paraId="54899284" w14:textId="77777777" w:rsidR="0028754F" w:rsidRPr="003725C1" w:rsidRDefault="0028754F" w:rsidP="000B016D">
      <w:pPr>
        <w:spacing w:line="360" w:lineRule="auto"/>
        <w:jc w:val="both"/>
        <w:rPr>
          <w:rFonts w:eastAsiaTheme="minorEastAsia" w:cstheme="minorHAnsi"/>
          <w:sz w:val="24"/>
          <w:szCs w:val="24"/>
        </w:rPr>
      </w:pPr>
    </w:p>
    <w:p w14:paraId="30A76F28" w14:textId="247863E1" w:rsidR="0028754F" w:rsidRPr="003725C1" w:rsidRDefault="0028754F" w:rsidP="000B016D">
      <w:pPr>
        <w:spacing w:line="360" w:lineRule="auto"/>
        <w:jc w:val="both"/>
        <w:rPr>
          <w:rFonts w:eastAsiaTheme="minorEastAsia" w:cstheme="minorHAnsi"/>
          <w:sz w:val="24"/>
          <w:szCs w:val="24"/>
        </w:rPr>
      </w:pPr>
    </w:p>
    <w:p w14:paraId="5AEBD588" w14:textId="5CA39EDF" w:rsidR="0028754F" w:rsidRPr="003725C1" w:rsidRDefault="0028754F" w:rsidP="000B016D">
      <w:pPr>
        <w:spacing w:line="360" w:lineRule="auto"/>
        <w:jc w:val="both"/>
        <w:rPr>
          <w:rFonts w:eastAsiaTheme="minorEastAsia" w:cstheme="minorHAnsi"/>
          <w:sz w:val="24"/>
          <w:szCs w:val="24"/>
        </w:rPr>
      </w:pPr>
    </w:p>
    <w:p w14:paraId="523B8D31" w14:textId="77777777" w:rsidR="0028754F" w:rsidRPr="003725C1" w:rsidRDefault="0028754F" w:rsidP="000B016D">
      <w:pPr>
        <w:spacing w:line="360" w:lineRule="auto"/>
        <w:jc w:val="both"/>
        <w:rPr>
          <w:rFonts w:eastAsiaTheme="minorEastAsia" w:cstheme="minorHAnsi"/>
          <w:sz w:val="24"/>
          <w:szCs w:val="24"/>
        </w:rPr>
      </w:pPr>
    </w:p>
    <w:p w14:paraId="518AB88A" w14:textId="77777777" w:rsidR="00E016D9" w:rsidRPr="003725C1" w:rsidRDefault="00E016D9" w:rsidP="000B016D">
      <w:pPr>
        <w:spacing w:line="360" w:lineRule="auto"/>
        <w:jc w:val="both"/>
        <w:rPr>
          <w:rFonts w:eastAsiaTheme="minorEastAsia" w:cstheme="minorHAnsi"/>
          <w:sz w:val="24"/>
          <w:szCs w:val="24"/>
        </w:rPr>
      </w:pPr>
    </w:p>
    <w:p w14:paraId="02192F16" w14:textId="77777777" w:rsidR="006A11C0" w:rsidRPr="003725C1" w:rsidRDefault="006A11C0" w:rsidP="000B016D">
      <w:pPr>
        <w:spacing w:line="360" w:lineRule="auto"/>
        <w:jc w:val="both"/>
        <w:rPr>
          <w:rFonts w:eastAsiaTheme="minorEastAsia" w:cstheme="minorHAnsi"/>
          <w:sz w:val="24"/>
          <w:szCs w:val="24"/>
        </w:rPr>
      </w:pPr>
    </w:p>
    <w:p w14:paraId="07EA3999" w14:textId="06FAEAEA" w:rsidR="007C663E" w:rsidRPr="003725C1" w:rsidRDefault="007C663E" w:rsidP="000B016D">
      <w:pPr>
        <w:spacing w:line="360" w:lineRule="auto"/>
        <w:jc w:val="both"/>
        <w:rPr>
          <w:rFonts w:cstheme="minorHAnsi"/>
          <w:noProof/>
        </w:rPr>
      </w:pPr>
    </w:p>
    <w:p w14:paraId="51D9FB8B" w14:textId="796979A4" w:rsidR="0028754F" w:rsidRPr="003725C1" w:rsidRDefault="0028754F" w:rsidP="000B016D">
      <w:pPr>
        <w:spacing w:line="360" w:lineRule="auto"/>
        <w:jc w:val="both"/>
        <w:rPr>
          <w:rFonts w:eastAsiaTheme="minorEastAsia" w:cstheme="minorHAnsi"/>
          <w:sz w:val="24"/>
          <w:szCs w:val="24"/>
        </w:rPr>
      </w:pPr>
    </w:p>
    <w:p w14:paraId="16B0302B" w14:textId="77777777" w:rsidR="00433642" w:rsidRPr="003725C1" w:rsidRDefault="00433642" w:rsidP="000B016D">
      <w:pPr>
        <w:pStyle w:val="Lgende"/>
        <w:spacing w:after="0" w:line="360" w:lineRule="auto"/>
        <w:rPr>
          <w:rFonts w:asciiTheme="minorHAnsi" w:hAnsiTheme="minorHAnsi" w:cstheme="minorHAnsi"/>
          <w:color w:val="auto"/>
        </w:rPr>
      </w:pPr>
      <w:bookmarkStart w:id="51" w:name="_Toc201526328"/>
    </w:p>
    <w:p w14:paraId="4FC601D7" w14:textId="77777777" w:rsidR="00E75D8F" w:rsidRPr="003725C1" w:rsidRDefault="00E75D8F" w:rsidP="000B016D">
      <w:pPr>
        <w:pStyle w:val="Lgende"/>
        <w:spacing w:after="0" w:line="360" w:lineRule="auto"/>
        <w:rPr>
          <w:rFonts w:asciiTheme="minorHAnsi" w:hAnsiTheme="minorHAnsi" w:cstheme="minorHAnsi"/>
          <w:color w:val="auto"/>
        </w:rPr>
      </w:pPr>
    </w:p>
    <w:p w14:paraId="0A39AACA" w14:textId="77777777" w:rsidR="00E435DA" w:rsidRPr="003725C1" w:rsidRDefault="00E435DA" w:rsidP="000B016D">
      <w:pPr>
        <w:pStyle w:val="Lgende"/>
        <w:spacing w:after="0" w:line="360" w:lineRule="auto"/>
        <w:rPr>
          <w:rFonts w:asciiTheme="minorHAnsi" w:hAnsiTheme="minorHAnsi" w:cstheme="minorHAnsi"/>
          <w:color w:val="auto"/>
        </w:rPr>
      </w:pPr>
    </w:p>
    <w:p w14:paraId="49599B12" w14:textId="2C9EFEFC" w:rsidR="00433642" w:rsidRPr="003725C1" w:rsidRDefault="00C0752B" w:rsidP="00290ABF">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 xml:space="preserve">Figure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Figure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6</w:t>
      </w:r>
      <w:r w:rsidRPr="003725C1">
        <w:rPr>
          <w:rFonts w:asciiTheme="minorHAnsi" w:hAnsiTheme="minorHAnsi" w:cstheme="minorHAnsi"/>
          <w:color w:val="auto"/>
        </w:rPr>
        <w:fldChar w:fldCharType="end"/>
      </w:r>
      <w:r w:rsidRPr="003725C1">
        <w:rPr>
          <w:rFonts w:asciiTheme="minorHAnsi" w:hAnsiTheme="minorHAnsi" w:cstheme="minorHAnsi"/>
          <w:color w:val="auto"/>
        </w:rPr>
        <w:t> : Diagramme de séquence « Authentification »</w:t>
      </w:r>
      <w:bookmarkEnd w:id="51"/>
    </w:p>
    <w:p w14:paraId="6C76328A" w14:textId="6AA8D0E0" w:rsidR="00433642" w:rsidRPr="003725C1" w:rsidRDefault="00F54808" w:rsidP="000B016D">
      <w:pPr>
        <w:spacing w:line="360" w:lineRule="auto"/>
        <w:jc w:val="both"/>
        <w:rPr>
          <w:rFonts w:cstheme="minorHAnsi"/>
        </w:rPr>
      </w:pPr>
      <w:r w:rsidRPr="003725C1">
        <w:rPr>
          <w:rFonts w:cstheme="minorHAnsi"/>
          <w:noProof/>
        </w:rPr>
        <w:drawing>
          <wp:anchor distT="0" distB="0" distL="114300" distR="114300" simplePos="0" relativeHeight="251671552" behindDoc="0" locked="0" layoutInCell="1" allowOverlap="1" wp14:anchorId="2E90DF05" wp14:editId="1064790B">
            <wp:simplePos x="0" y="0"/>
            <wp:positionH relativeFrom="margin">
              <wp:posOffset>-74295</wp:posOffset>
            </wp:positionH>
            <wp:positionV relativeFrom="paragraph">
              <wp:posOffset>51435</wp:posOffset>
            </wp:positionV>
            <wp:extent cx="5758815" cy="3314700"/>
            <wp:effectExtent l="0" t="0" r="0" b="0"/>
            <wp:wrapNone/>
            <wp:docPr id="19356714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3581" cy="33174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DEB6DB" w14:textId="0EE2ABD1" w:rsidR="0008322B" w:rsidRPr="003725C1" w:rsidRDefault="0008322B" w:rsidP="000B016D">
      <w:pPr>
        <w:spacing w:line="360" w:lineRule="auto"/>
        <w:jc w:val="both"/>
        <w:rPr>
          <w:rFonts w:cstheme="minorHAnsi"/>
        </w:rPr>
      </w:pPr>
    </w:p>
    <w:p w14:paraId="2C54D5DC" w14:textId="6F6312BC" w:rsidR="00433642" w:rsidRPr="003725C1" w:rsidRDefault="00433642" w:rsidP="000B016D">
      <w:pPr>
        <w:spacing w:line="360" w:lineRule="auto"/>
        <w:jc w:val="both"/>
        <w:rPr>
          <w:rFonts w:cstheme="minorHAnsi"/>
        </w:rPr>
      </w:pPr>
    </w:p>
    <w:p w14:paraId="1D9B0F19" w14:textId="3B8C8CEB" w:rsidR="00433642" w:rsidRPr="003725C1" w:rsidRDefault="00433642" w:rsidP="000B016D">
      <w:pPr>
        <w:spacing w:line="360" w:lineRule="auto"/>
        <w:jc w:val="both"/>
        <w:rPr>
          <w:rFonts w:cstheme="minorHAnsi"/>
        </w:rPr>
      </w:pPr>
    </w:p>
    <w:p w14:paraId="7E9A323F" w14:textId="22E9F5FC" w:rsidR="00560F08" w:rsidRPr="003725C1" w:rsidRDefault="00560F08" w:rsidP="000B016D">
      <w:pPr>
        <w:spacing w:line="360" w:lineRule="auto"/>
        <w:jc w:val="both"/>
        <w:rPr>
          <w:rFonts w:cstheme="minorHAnsi"/>
        </w:rPr>
      </w:pPr>
    </w:p>
    <w:p w14:paraId="501E73F3" w14:textId="4D0BB579" w:rsidR="00560F08" w:rsidRPr="003725C1" w:rsidRDefault="00560F08" w:rsidP="000B016D">
      <w:pPr>
        <w:spacing w:line="360" w:lineRule="auto"/>
        <w:jc w:val="both"/>
        <w:rPr>
          <w:rFonts w:cstheme="minorHAnsi"/>
        </w:rPr>
      </w:pPr>
    </w:p>
    <w:p w14:paraId="1190685F" w14:textId="77777777" w:rsidR="00E435DA" w:rsidRPr="003725C1" w:rsidRDefault="00E435DA" w:rsidP="000B016D">
      <w:pPr>
        <w:pStyle w:val="Lgende"/>
        <w:spacing w:after="0" w:line="360" w:lineRule="auto"/>
        <w:rPr>
          <w:rFonts w:asciiTheme="minorHAnsi" w:hAnsiTheme="minorHAnsi" w:cstheme="minorHAnsi"/>
          <w:color w:val="auto"/>
        </w:rPr>
      </w:pPr>
    </w:p>
    <w:p w14:paraId="7587B515" w14:textId="77777777" w:rsidR="00E435DA" w:rsidRPr="003725C1" w:rsidRDefault="00E435DA" w:rsidP="000B016D">
      <w:pPr>
        <w:pStyle w:val="Lgende"/>
        <w:spacing w:after="0" w:line="360" w:lineRule="auto"/>
        <w:rPr>
          <w:rFonts w:asciiTheme="minorHAnsi" w:hAnsiTheme="minorHAnsi" w:cstheme="minorHAnsi"/>
          <w:color w:val="auto"/>
        </w:rPr>
      </w:pPr>
    </w:p>
    <w:p w14:paraId="59AD8001" w14:textId="77777777" w:rsidR="00E435DA" w:rsidRPr="003725C1" w:rsidRDefault="00E435DA" w:rsidP="000B016D">
      <w:pPr>
        <w:pStyle w:val="Lgende"/>
        <w:spacing w:after="0" w:line="360" w:lineRule="auto"/>
        <w:rPr>
          <w:rFonts w:asciiTheme="minorHAnsi" w:hAnsiTheme="minorHAnsi" w:cstheme="minorHAnsi"/>
          <w:color w:val="auto"/>
        </w:rPr>
      </w:pPr>
    </w:p>
    <w:p w14:paraId="5D2560F5" w14:textId="77777777" w:rsidR="00E435DA" w:rsidRPr="003725C1" w:rsidRDefault="00E435DA" w:rsidP="000B016D">
      <w:pPr>
        <w:pStyle w:val="Lgende"/>
        <w:spacing w:after="0" w:line="360" w:lineRule="auto"/>
        <w:rPr>
          <w:rFonts w:asciiTheme="minorHAnsi" w:hAnsiTheme="minorHAnsi" w:cstheme="minorHAnsi"/>
          <w:color w:val="auto"/>
        </w:rPr>
      </w:pPr>
    </w:p>
    <w:p w14:paraId="3575B5B9" w14:textId="77777777" w:rsidR="00E435DA" w:rsidRPr="003725C1" w:rsidRDefault="00E435DA" w:rsidP="000B016D">
      <w:pPr>
        <w:pStyle w:val="Lgende"/>
        <w:spacing w:after="0" w:line="360" w:lineRule="auto"/>
        <w:rPr>
          <w:rFonts w:asciiTheme="minorHAnsi" w:hAnsiTheme="minorHAnsi" w:cstheme="minorHAnsi"/>
          <w:color w:val="auto"/>
        </w:rPr>
      </w:pPr>
    </w:p>
    <w:p w14:paraId="6845B211" w14:textId="77777777" w:rsidR="00E435DA" w:rsidRPr="003725C1" w:rsidRDefault="00E435DA" w:rsidP="000B016D">
      <w:pPr>
        <w:pStyle w:val="Lgende"/>
        <w:spacing w:after="0" w:line="360" w:lineRule="auto"/>
        <w:rPr>
          <w:rFonts w:asciiTheme="minorHAnsi" w:hAnsiTheme="minorHAnsi" w:cstheme="minorHAnsi"/>
          <w:color w:val="auto"/>
        </w:rPr>
      </w:pPr>
    </w:p>
    <w:p w14:paraId="7555F215" w14:textId="77777777" w:rsidR="00290ABF" w:rsidRPr="003725C1" w:rsidRDefault="00290ABF" w:rsidP="00E435DA">
      <w:pPr>
        <w:pStyle w:val="Lgende"/>
        <w:spacing w:after="0" w:line="360" w:lineRule="auto"/>
        <w:rPr>
          <w:rFonts w:asciiTheme="minorHAnsi" w:hAnsiTheme="minorHAnsi" w:cstheme="minorHAnsi"/>
          <w:color w:val="auto"/>
        </w:rPr>
      </w:pPr>
    </w:p>
    <w:p w14:paraId="1E09F55C" w14:textId="77777777" w:rsidR="00F54808" w:rsidRPr="003725C1" w:rsidRDefault="00F54808" w:rsidP="00E435DA">
      <w:pPr>
        <w:pStyle w:val="Lgende"/>
        <w:spacing w:after="0" w:line="360" w:lineRule="auto"/>
        <w:rPr>
          <w:rFonts w:asciiTheme="minorHAnsi" w:hAnsiTheme="minorHAnsi" w:cstheme="minorHAnsi"/>
          <w:color w:val="auto"/>
        </w:rPr>
      </w:pPr>
    </w:p>
    <w:p w14:paraId="21A74DA9" w14:textId="77777777" w:rsidR="00F54808" w:rsidRPr="003725C1" w:rsidRDefault="00F54808" w:rsidP="00E435DA">
      <w:pPr>
        <w:pStyle w:val="Lgende"/>
        <w:spacing w:after="0" w:line="360" w:lineRule="auto"/>
        <w:rPr>
          <w:rFonts w:asciiTheme="minorHAnsi" w:hAnsiTheme="minorHAnsi" w:cstheme="minorHAnsi"/>
          <w:color w:val="auto"/>
        </w:rPr>
      </w:pPr>
    </w:p>
    <w:p w14:paraId="7545F002" w14:textId="0421D9A5" w:rsidR="00E435DA" w:rsidRPr="003725C1" w:rsidRDefault="00C0752B" w:rsidP="00E435DA">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Figure 7 : Diagramme de séquence « Ajout de produits »</w:t>
      </w:r>
    </w:p>
    <w:p w14:paraId="459A8A73" w14:textId="77777777" w:rsidR="00F54808" w:rsidRPr="003725C1" w:rsidRDefault="00F54808" w:rsidP="00E435DA">
      <w:pPr>
        <w:pStyle w:val="Lgende"/>
        <w:spacing w:after="0" w:line="360" w:lineRule="auto"/>
        <w:rPr>
          <w:rFonts w:asciiTheme="minorHAnsi" w:hAnsiTheme="minorHAnsi" w:cstheme="minorHAnsi"/>
          <w:noProof/>
        </w:rPr>
      </w:pPr>
    </w:p>
    <w:p w14:paraId="53995F5C" w14:textId="5576B214" w:rsidR="00A3354B" w:rsidRPr="003725C1" w:rsidRDefault="00E75D8F" w:rsidP="00E435DA">
      <w:pPr>
        <w:pStyle w:val="Lgende"/>
        <w:spacing w:after="0" w:line="360" w:lineRule="auto"/>
        <w:rPr>
          <w:rFonts w:asciiTheme="minorHAnsi" w:hAnsiTheme="minorHAnsi" w:cstheme="minorHAnsi"/>
          <w:color w:val="auto"/>
        </w:rPr>
      </w:pPr>
      <w:r w:rsidRPr="003725C1">
        <w:rPr>
          <w:rFonts w:asciiTheme="minorHAnsi" w:hAnsiTheme="minorHAnsi" w:cstheme="minorHAnsi"/>
          <w:noProof/>
        </w:rPr>
        <w:drawing>
          <wp:anchor distT="0" distB="0" distL="114300" distR="114300" simplePos="0" relativeHeight="251672576" behindDoc="0" locked="0" layoutInCell="1" allowOverlap="1" wp14:anchorId="6478092D" wp14:editId="280CA507">
            <wp:simplePos x="0" y="0"/>
            <wp:positionH relativeFrom="margin">
              <wp:align>right</wp:align>
            </wp:positionH>
            <wp:positionV relativeFrom="paragraph">
              <wp:posOffset>-163194</wp:posOffset>
            </wp:positionV>
            <wp:extent cx="5759450" cy="3733800"/>
            <wp:effectExtent l="0" t="0" r="0" b="0"/>
            <wp:wrapNone/>
            <wp:docPr id="4391903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94787" w14:textId="0BE6BA93" w:rsidR="00E016D9" w:rsidRPr="003725C1" w:rsidRDefault="00E016D9" w:rsidP="000B016D">
      <w:pPr>
        <w:spacing w:line="360" w:lineRule="auto"/>
        <w:jc w:val="both"/>
        <w:rPr>
          <w:rFonts w:eastAsiaTheme="minorEastAsia" w:cstheme="minorHAnsi"/>
          <w:sz w:val="24"/>
          <w:szCs w:val="24"/>
        </w:rPr>
      </w:pPr>
    </w:p>
    <w:p w14:paraId="74A1883D" w14:textId="0A11D1F4" w:rsidR="00E016D9" w:rsidRPr="003725C1" w:rsidRDefault="00E016D9" w:rsidP="000B016D">
      <w:pPr>
        <w:spacing w:line="360" w:lineRule="auto"/>
        <w:jc w:val="both"/>
        <w:rPr>
          <w:rFonts w:eastAsiaTheme="minorEastAsia" w:cstheme="minorHAnsi"/>
          <w:sz w:val="24"/>
          <w:szCs w:val="24"/>
        </w:rPr>
      </w:pPr>
    </w:p>
    <w:p w14:paraId="06B1296F" w14:textId="60158757" w:rsidR="00E016D9" w:rsidRPr="003725C1" w:rsidRDefault="00E016D9" w:rsidP="000B016D">
      <w:pPr>
        <w:spacing w:line="360" w:lineRule="auto"/>
        <w:jc w:val="both"/>
        <w:rPr>
          <w:rFonts w:eastAsiaTheme="minorEastAsia" w:cstheme="minorHAnsi"/>
          <w:sz w:val="24"/>
          <w:szCs w:val="24"/>
        </w:rPr>
      </w:pPr>
    </w:p>
    <w:p w14:paraId="73201885" w14:textId="77777777" w:rsidR="00E016D9" w:rsidRPr="003725C1" w:rsidRDefault="00E016D9" w:rsidP="000B016D">
      <w:pPr>
        <w:spacing w:line="360" w:lineRule="auto"/>
        <w:jc w:val="both"/>
        <w:rPr>
          <w:rFonts w:eastAsiaTheme="minorEastAsia" w:cstheme="minorHAnsi"/>
          <w:sz w:val="24"/>
          <w:szCs w:val="24"/>
        </w:rPr>
      </w:pPr>
    </w:p>
    <w:p w14:paraId="57394F5B" w14:textId="77777777" w:rsidR="00E016D9" w:rsidRPr="003725C1" w:rsidRDefault="00E016D9" w:rsidP="000B016D">
      <w:pPr>
        <w:spacing w:line="360" w:lineRule="auto"/>
        <w:jc w:val="both"/>
        <w:rPr>
          <w:rFonts w:eastAsiaTheme="minorEastAsia" w:cstheme="minorHAnsi"/>
          <w:sz w:val="24"/>
          <w:szCs w:val="24"/>
        </w:rPr>
      </w:pPr>
    </w:p>
    <w:p w14:paraId="1FEFAC10" w14:textId="77777777" w:rsidR="00E016D9" w:rsidRPr="003725C1" w:rsidRDefault="00E016D9" w:rsidP="000B016D">
      <w:pPr>
        <w:spacing w:line="360" w:lineRule="auto"/>
        <w:jc w:val="both"/>
        <w:rPr>
          <w:rFonts w:eastAsiaTheme="minorEastAsia" w:cstheme="minorHAnsi"/>
          <w:sz w:val="24"/>
          <w:szCs w:val="24"/>
        </w:rPr>
      </w:pPr>
    </w:p>
    <w:p w14:paraId="09AD0471" w14:textId="77777777" w:rsidR="00E016D9" w:rsidRPr="003725C1" w:rsidRDefault="00E016D9" w:rsidP="000B016D">
      <w:pPr>
        <w:spacing w:line="360" w:lineRule="auto"/>
        <w:jc w:val="both"/>
        <w:rPr>
          <w:rFonts w:eastAsiaTheme="minorEastAsia" w:cstheme="minorHAnsi"/>
          <w:sz w:val="24"/>
          <w:szCs w:val="24"/>
        </w:rPr>
      </w:pPr>
    </w:p>
    <w:p w14:paraId="6F2BAA86" w14:textId="77777777" w:rsidR="00E016D9" w:rsidRPr="003725C1" w:rsidRDefault="00E016D9" w:rsidP="000B016D">
      <w:pPr>
        <w:spacing w:line="360" w:lineRule="auto"/>
        <w:jc w:val="both"/>
        <w:rPr>
          <w:rFonts w:eastAsiaTheme="minorEastAsia" w:cstheme="minorHAnsi"/>
          <w:sz w:val="24"/>
          <w:szCs w:val="24"/>
        </w:rPr>
      </w:pPr>
    </w:p>
    <w:p w14:paraId="0CD79B03" w14:textId="77777777" w:rsidR="00BB09A1" w:rsidRPr="003725C1" w:rsidRDefault="00BB09A1" w:rsidP="000B016D">
      <w:pPr>
        <w:spacing w:line="360" w:lineRule="auto"/>
        <w:jc w:val="both"/>
        <w:rPr>
          <w:rFonts w:eastAsiaTheme="minorEastAsia" w:cstheme="minorHAnsi"/>
          <w:sz w:val="24"/>
          <w:szCs w:val="24"/>
        </w:rPr>
      </w:pPr>
    </w:p>
    <w:p w14:paraId="2D9CFB62" w14:textId="77D23D0A" w:rsidR="00E016D9" w:rsidRPr="003725C1" w:rsidRDefault="00E016D9" w:rsidP="000B016D">
      <w:pPr>
        <w:spacing w:line="360" w:lineRule="auto"/>
        <w:jc w:val="both"/>
        <w:rPr>
          <w:rFonts w:eastAsiaTheme="minorEastAsia" w:cstheme="minorHAnsi"/>
          <w:sz w:val="24"/>
          <w:szCs w:val="24"/>
        </w:rPr>
      </w:pPr>
    </w:p>
    <w:p w14:paraId="59F561B4" w14:textId="77777777" w:rsidR="00E75D8F" w:rsidRPr="003725C1" w:rsidRDefault="00E75D8F" w:rsidP="000B016D">
      <w:pPr>
        <w:spacing w:line="360" w:lineRule="auto"/>
        <w:jc w:val="both"/>
        <w:rPr>
          <w:rFonts w:eastAsiaTheme="minorEastAsia" w:cstheme="minorHAnsi"/>
          <w:sz w:val="24"/>
          <w:szCs w:val="24"/>
        </w:rPr>
      </w:pPr>
    </w:p>
    <w:p w14:paraId="3305EADD" w14:textId="77777777" w:rsidR="00E75D8F" w:rsidRPr="003725C1" w:rsidRDefault="00E75D8F" w:rsidP="000B016D">
      <w:pPr>
        <w:spacing w:line="360" w:lineRule="auto"/>
        <w:jc w:val="both"/>
        <w:rPr>
          <w:rFonts w:eastAsiaTheme="minorEastAsia" w:cstheme="minorHAnsi"/>
          <w:sz w:val="24"/>
          <w:szCs w:val="24"/>
        </w:rPr>
      </w:pPr>
    </w:p>
    <w:p w14:paraId="465A47D4" w14:textId="68C41424" w:rsidR="00A3354B" w:rsidRPr="003725C1" w:rsidRDefault="00327A34" w:rsidP="000B016D">
      <w:pPr>
        <w:pStyle w:val="Lgende"/>
        <w:spacing w:after="0" w:line="360" w:lineRule="auto"/>
        <w:rPr>
          <w:rFonts w:asciiTheme="minorHAnsi" w:hAnsiTheme="minorHAnsi" w:cstheme="minorHAnsi"/>
          <w:color w:val="auto"/>
        </w:rPr>
      </w:pPr>
      <w:r w:rsidRPr="003725C1">
        <w:rPr>
          <w:rFonts w:asciiTheme="minorHAnsi" w:hAnsiTheme="minorHAnsi" w:cstheme="minorHAnsi"/>
          <w:noProof/>
        </w:rPr>
        <w:drawing>
          <wp:anchor distT="0" distB="0" distL="114300" distR="114300" simplePos="0" relativeHeight="251673600" behindDoc="0" locked="0" layoutInCell="1" allowOverlap="1" wp14:anchorId="33DB76E5" wp14:editId="1997608A">
            <wp:simplePos x="0" y="0"/>
            <wp:positionH relativeFrom="margin">
              <wp:posOffset>-61595</wp:posOffset>
            </wp:positionH>
            <wp:positionV relativeFrom="paragraph">
              <wp:posOffset>234315</wp:posOffset>
            </wp:positionV>
            <wp:extent cx="5752465" cy="2647950"/>
            <wp:effectExtent l="0" t="0" r="635" b="0"/>
            <wp:wrapNone/>
            <wp:docPr id="91713392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a:extLst>
                        <a:ext uri="{28A0092B-C50C-407E-A947-70E740481C1C}">
                          <a14:useLocalDpi xmlns:a14="http://schemas.microsoft.com/office/drawing/2010/main" val="0"/>
                        </a:ext>
                      </a:extLst>
                    </a:blip>
                    <a:srcRect b="3846"/>
                    <a:stretch>
                      <a:fillRect/>
                    </a:stretch>
                  </pic:blipFill>
                  <pic:spPr bwMode="auto">
                    <a:xfrm>
                      <a:off x="0" y="0"/>
                      <a:ext cx="5752465" cy="264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752B" w:rsidRPr="003725C1">
        <w:rPr>
          <w:rFonts w:asciiTheme="minorHAnsi" w:hAnsiTheme="minorHAnsi" w:cstheme="minorHAnsi"/>
          <w:color w:val="auto"/>
        </w:rPr>
        <w:t>Figure 8 : Diagramme de séquence « Inscription du client »</w:t>
      </w:r>
    </w:p>
    <w:p w14:paraId="5BDA8EE9" w14:textId="7046D772" w:rsidR="00F758AF" w:rsidRPr="003725C1" w:rsidRDefault="00F758AF" w:rsidP="00F758AF">
      <w:pPr>
        <w:rPr>
          <w:rFonts w:cstheme="minorHAnsi"/>
        </w:rPr>
      </w:pPr>
    </w:p>
    <w:p w14:paraId="74E1D6B6" w14:textId="5FEB8D99" w:rsidR="00A3354B" w:rsidRPr="003725C1" w:rsidRDefault="00A3354B" w:rsidP="000B016D">
      <w:pPr>
        <w:spacing w:line="360" w:lineRule="auto"/>
        <w:jc w:val="both"/>
        <w:rPr>
          <w:rFonts w:cstheme="minorHAnsi"/>
          <w:noProof/>
        </w:rPr>
      </w:pPr>
    </w:p>
    <w:p w14:paraId="1D8A4E3F" w14:textId="287FF482" w:rsidR="00A3354B" w:rsidRPr="003725C1" w:rsidRDefault="00A3354B" w:rsidP="000B016D">
      <w:pPr>
        <w:spacing w:line="360" w:lineRule="auto"/>
        <w:jc w:val="both"/>
        <w:rPr>
          <w:rFonts w:cstheme="minorHAnsi"/>
          <w:noProof/>
        </w:rPr>
      </w:pPr>
    </w:p>
    <w:p w14:paraId="3B37ED1F" w14:textId="77777777" w:rsidR="00A3354B" w:rsidRPr="003725C1" w:rsidRDefault="00A3354B" w:rsidP="000B016D">
      <w:pPr>
        <w:spacing w:line="360" w:lineRule="auto"/>
        <w:jc w:val="both"/>
        <w:rPr>
          <w:rFonts w:cstheme="minorHAnsi"/>
          <w:noProof/>
        </w:rPr>
      </w:pPr>
    </w:p>
    <w:p w14:paraId="2392A15B" w14:textId="77777777" w:rsidR="00A3354B" w:rsidRPr="003725C1" w:rsidRDefault="00A3354B" w:rsidP="000B016D">
      <w:pPr>
        <w:spacing w:line="360" w:lineRule="auto"/>
        <w:jc w:val="both"/>
        <w:rPr>
          <w:rFonts w:cstheme="minorHAnsi"/>
          <w:noProof/>
        </w:rPr>
      </w:pPr>
    </w:p>
    <w:p w14:paraId="2B3D3764" w14:textId="63B0A6B7" w:rsidR="00A3354B" w:rsidRPr="003725C1" w:rsidRDefault="00A3354B" w:rsidP="000B016D">
      <w:pPr>
        <w:spacing w:line="360" w:lineRule="auto"/>
        <w:jc w:val="both"/>
        <w:rPr>
          <w:rFonts w:cstheme="minorHAnsi"/>
          <w:noProof/>
        </w:rPr>
      </w:pPr>
    </w:p>
    <w:p w14:paraId="40915378" w14:textId="2DBB2A5E" w:rsidR="00A3354B" w:rsidRPr="003725C1" w:rsidRDefault="00A3354B" w:rsidP="000B016D">
      <w:pPr>
        <w:spacing w:line="360" w:lineRule="auto"/>
        <w:jc w:val="both"/>
        <w:rPr>
          <w:rFonts w:cstheme="minorHAnsi"/>
          <w:noProof/>
        </w:rPr>
      </w:pPr>
    </w:p>
    <w:p w14:paraId="7380B249" w14:textId="50A79CE6" w:rsidR="00A3354B" w:rsidRPr="003725C1" w:rsidRDefault="00A3354B" w:rsidP="000B016D">
      <w:pPr>
        <w:spacing w:line="360" w:lineRule="auto"/>
        <w:jc w:val="both"/>
        <w:rPr>
          <w:rFonts w:cstheme="minorHAnsi"/>
          <w:noProof/>
        </w:rPr>
      </w:pPr>
    </w:p>
    <w:p w14:paraId="7FA61755" w14:textId="6B7F759B" w:rsidR="00A3354B" w:rsidRPr="003725C1" w:rsidRDefault="00A3354B" w:rsidP="000B016D">
      <w:pPr>
        <w:spacing w:line="360" w:lineRule="auto"/>
        <w:jc w:val="both"/>
        <w:rPr>
          <w:rFonts w:cstheme="minorHAnsi"/>
          <w:noProof/>
        </w:rPr>
      </w:pPr>
    </w:p>
    <w:p w14:paraId="475649E4" w14:textId="4B390931" w:rsidR="00A3354B" w:rsidRPr="003725C1" w:rsidRDefault="00A3354B" w:rsidP="000B016D">
      <w:pPr>
        <w:spacing w:line="360" w:lineRule="auto"/>
        <w:jc w:val="both"/>
        <w:rPr>
          <w:rFonts w:cstheme="minorHAnsi"/>
          <w:noProof/>
        </w:rPr>
      </w:pPr>
    </w:p>
    <w:p w14:paraId="3034B2F8" w14:textId="005520AF" w:rsidR="00A3354B" w:rsidRPr="003725C1" w:rsidRDefault="00327A34" w:rsidP="000B016D">
      <w:pPr>
        <w:spacing w:line="360" w:lineRule="auto"/>
        <w:jc w:val="both"/>
        <w:rPr>
          <w:rFonts w:cstheme="minorHAnsi"/>
          <w:noProof/>
        </w:rPr>
      </w:pPr>
      <w:r w:rsidRPr="003725C1">
        <w:rPr>
          <w:rFonts w:cstheme="minorHAnsi"/>
          <w:noProof/>
        </w:rPr>
        <w:drawing>
          <wp:anchor distT="0" distB="0" distL="114300" distR="114300" simplePos="0" relativeHeight="251674624" behindDoc="0" locked="0" layoutInCell="1" allowOverlap="1" wp14:anchorId="52851E74" wp14:editId="20054AF2">
            <wp:simplePos x="0" y="0"/>
            <wp:positionH relativeFrom="margin">
              <wp:posOffset>-48895</wp:posOffset>
            </wp:positionH>
            <wp:positionV relativeFrom="paragraph">
              <wp:posOffset>175260</wp:posOffset>
            </wp:positionV>
            <wp:extent cx="5759450" cy="1987550"/>
            <wp:effectExtent l="0" t="0" r="0" b="0"/>
            <wp:wrapNone/>
            <wp:docPr id="108864957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1987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80A80A" w14:textId="0D94F08B" w:rsidR="00A3354B" w:rsidRPr="003725C1" w:rsidRDefault="00A3354B" w:rsidP="000B016D">
      <w:pPr>
        <w:spacing w:line="360" w:lineRule="auto"/>
        <w:jc w:val="both"/>
        <w:rPr>
          <w:rFonts w:cstheme="minorHAnsi"/>
          <w:noProof/>
        </w:rPr>
      </w:pPr>
    </w:p>
    <w:p w14:paraId="0BD5A848" w14:textId="3608077C" w:rsidR="00E75D8F" w:rsidRPr="003725C1" w:rsidRDefault="00E75D8F" w:rsidP="000B016D">
      <w:pPr>
        <w:pStyle w:val="Lgende"/>
        <w:spacing w:after="0" w:line="360" w:lineRule="auto"/>
        <w:rPr>
          <w:rFonts w:asciiTheme="minorHAnsi" w:hAnsiTheme="minorHAnsi" w:cstheme="minorHAnsi"/>
          <w:color w:val="auto"/>
        </w:rPr>
      </w:pPr>
    </w:p>
    <w:p w14:paraId="517CCD12" w14:textId="77777777" w:rsidR="00E75D8F" w:rsidRPr="003725C1" w:rsidRDefault="00E75D8F" w:rsidP="000B016D">
      <w:pPr>
        <w:pStyle w:val="Lgende"/>
        <w:spacing w:after="0" w:line="360" w:lineRule="auto"/>
        <w:rPr>
          <w:rFonts w:asciiTheme="minorHAnsi" w:hAnsiTheme="minorHAnsi" w:cstheme="minorHAnsi"/>
          <w:color w:val="auto"/>
        </w:rPr>
      </w:pPr>
    </w:p>
    <w:p w14:paraId="51EA545F" w14:textId="77777777" w:rsidR="00E75D8F" w:rsidRPr="003725C1" w:rsidRDefault="00E75D8F" w:rsidP="000B016D">
      <w:pPr>
        <w:pStyle w:val="Lgende"/>
        <w:spacing w:after="0" w:line="360" w:lineRule="auto"/>
        <w:rPr>
          <w:rFonts w:asciiTheme="minorHAnsi" w:hAnsiTheme="minorHAnsi" w:cstheme="minorHAnsi"/>
          <w:color w:val="auto"/>
        </w:rPr>
      </w:pPr>
    </w:p>
    <w:p w14:paraId="78B92365" w14:textId="77777777" w:rsidR="00E75D8F" w:rsidRPr="003725C1" w:rsidRDefault="00E75D8F" w:rsidP="000B016D">
      <w:pPr>
        <w:pStyle w:val="Lgende"/>
        <w:spacing w:after="0" w:line="360" w:lineRule="auto"/>
        <w:rPr>
          <w:rFonts w:asciiTheme="minorHAnsi" w:hAnsiTheme="minorHAnsi" w:cstheme="minorHAnsi"/>
          <w:color w:val="auto"/>
        </w:rPr>
      </w:pPr>
    </w:p>
    <w:p w14:paraId="3639BCDA" w14:textId="77777777" w:rsidR="00E75D8F" w:rsidRPr="003725C1" w:rsidRDefault="00E75D8F" w:rsidP="000B016D">
      <w:pPr>
        <w:pStyle w:val="Lgende"/>
        <w:spacing w:after="0" w:line="360" w:lineRule="auto"/>
        <w:rPr>
          <w:rFonts w:asciiTheme="minorHAnsi" w:hAnsiTheme="minorHAnsi" w:cstheme="minorHAnsi"/>
          <w:color w:val="auto"/>
        </w:rPr>
      </w:pPr>
    </w:p>
    <w:p w14:paraId="34EBC721" w14:textId="77777777" w:rsidR="00E75D8F" w:rsidRPr="003725C1" w:rsidRDefault="00E75D8F" w:rsidP="000B016D">
      <w:pPr>
        <w:pStyle w:val="Lgende"/>
        <w:spacing w:after="0" w:line="360" w:lineRule="auto"/>
        <w:rPr>
          <w:rFonts w:asciiTheme="minorHAnsi" w:hAnsiTheme="minorHAnsi" w:cstheme="minorHAnsi"/>
          <w:color w:val="auto"/>
        </w:rPr>
      </w:pPr>
    </w:p>
    <w:p w14:paraId="2CF21323" w14:textId="77777777" w:rsidR="00E75D8F" w:rsidRPr="003725C1" w:rsidRDefault="00E75D8F" w:rsidP="000B016D">
      <w:pPr>
        <w:pStyle w:val="Lgende"/>
        <w:spacing w:after="0" w:line="360" w:lineRule="auto"/>
        <w:rPr>
          <w:rFonts w:asciiTheme="minorHAnsi" w:hAnsiTheme="minorHAnsi" w:cstheme="minorHAnsi"/>
          <w:color w:val="auto"/>
        </w:rPr>
      </w:pPr>
    </w:p>
    <w:p w14:paraId="4DA2102C" w14:textId="77777777" w:rsidR="00E75D8F" w:rsidRPr="003725C1" w:rsidRDefault="00E75D8F" w:rsidP="000B016D">
      <w:pPr>
        <w:pStyle w:val="Lgende"/>
        <w:spacing w:after="0" w:line="360" w:lineRule="auto"/>
        <w:rPr>
          <w:rFonts w:asciiTheme="minorHAnsi" w:hAnsiTheme="minorHAnsi" w:cstheme="minorHAnsi"/>
          <w:color w:val="auto"/>
        </w:rPr>
      </w:pPr>
    </w:p>
    <w:p w14:paraId="5DBDADCE" w14:textId="75599E8C" w:rsidR="00F758AF" w:rsidRPr="003725C1" w:rsidRDefault="00D46E64" w:rsidP="00F758AF">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Figure 9 : Diagramme de séquence « Passer une commande »</w:t>
      </w:r>
    </w:p>
    <w:p w14:paraId="431C6978" w14:textId="0A24469E" w:rsidR="000C4224" w:rsidRPr="003725C1" w:rsidRDefault="00327A34" w:rsidP="000B016D">
      <w:pPr>
        <w:spacing w:line="360" w:lineRule="auto"/>
        <w:jc w:val="both"/>
        <w:rPr>
          <w:rFonts w:cstheme="minorHAnsi"/>
        </w:rPr>
      </w:pPr>
      <w:r w:rsidRPr="003725C1">
        <w:rPr>
          <w:rFonts w:cstheme="minorHAnsi"/>
          <w:noProof/>
        </w:rPr>
        <w:lastRenderedPageBreak/>
        <w:drawing>
          <wp:anchor distT="0" distB="0" distL="114300" distR="114300" simplePos="0" relativeHeight="251675648" behindDoc="0" locked="0" layoutInCell="1" allowOverlap="1" wp14:anchorId="3BB77992" wp14:editId="2BD5146B">
            <wp:simplePos x="0" y="0"/>
            <wp:positionH relativeFrom="margin">
              <wp:align>right</wp:align>
            </wp:positionH>
            <wp:positionV relativeFrom="paragraph">
              <wp:posOffset>7526</wp:posOffset>
            </wp:positionV>
            <wp:extent cx="5759450" cy="2571750"/>
            <wp:effectExtent l="0" t="0" r="0" b="0"/>
            <wp:wrapNone/>
            <wp:docPr id="84086422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6812"/>
                    <a:stretch>
                      <a:fillRect/>
                    </a:stretch>
                  </pic:blipFill>
                  <pic:spPr bwMode="auto">
                    <a:xfrm>
                      <a:off x="0" y="0"/>
                      <a:ext cx="5759450" cy="2571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51A9C5" w14:textId="78B2000E" w:rsidR="00E016D9" w:rsidRPr="003725C1" w:rsidRDefault="00E016D9" w:rsidP="000B016D">
      <w:pPr>
        <w:pStyle w:val="Lgende"/>
        <w:spacing w:after="0" w:line="360" w:lineRule="auto"/>
        <w:rPr>
          <w:rFonts w:asciiTheme="minorHAnsi" w:hAnsiTheme="minorHAnsi" w:cstheme="minorHAnsi"/>
          <w:color w:val="auto"/>
        </w:rPr>
      </w:pPr>
    </w:p>
    <w:p w14:paraId="384D14AC" w14:textId="4EB5A163" w:rsidR="00E016D9" w:rsidRPr="003725C1" w:rsidRDefault="00E016D9" w:rsidP="000B016D">
      <w:pPr>
        <w:spacing w:line="360" w:lineRule="auto"/>
        <w:jc w:val="both"/>
        <w:rPr>
          <w:rFonts w:eastAsiaTheme="minorEastAsia" w:cstheme="minorHAnsi"/>
          <w:sz w:val="24"/>
          <w:szCs w:val="24"/>
        </w:rPr>
      </w:pPr>
    </w:p>
    <w:p w14:paraId="3BCB3A18" w14:textId="688723E0" w:rsidR="00E016D9" w:rsidRPr="003725C1" w:rsidRDefault="00E016D9" w:rsidP="000B016D">
      <w:pPr>
        <w:spacing w:line="360" w:lineRule="auto"/>
        <w:jc w:val="both"/>
        <w:rPr>
          <w:rFonts w:eastAsiaTheme="minorEastAsia" w:cstheme="minorHAnsi"/>
          <w:sz w:val="24"/>
          <w:szCs w:val="24"/>
        </w:rPr>
      </w:pPr>
    </w:p>
    <w:p w14:paraId="20BB40EB" w14:textId="3BF17473" w:rsidR="00E016D9" w:rsidRPr="003725C1" w:rsidRDefault="00E016D9" w:rsidP="000B016D">
      <w:pPr>
        <w:spacing w:line="360" w:lineRule="auto"/>
        <w:jc w:val="both"/>
        <w:rPr>
          <w:rFonts w:eastAsiaTheme="minorEastAsia" w:cstheme="minorHAnsi"/>
          <w:sz w:val="24"/>
          <w:szCs w:val="24"/>
        </w:rPr>
      </w:pPr>
    </w:p>
    <w:p w14:paraId="299C9056" w14:textId="77777777" w:rsidR="00413EA0" w:rsidRPr="003725C1" w:rsidRDefault="00413EA0" w:rsidP="000B016D">
      <w:pPr>
        <w:spacing w:line="360" w:lineRule="auto"/>
        <w:jc w:val="both"/>
        <w:rPr>
          <w:rFonts w:cstheme="minorHAnsi"/>
          <w:noProof/>
        </w:rPr>
      </w:pPr>
    </w:p>
    <w:p w14:paraId="7652463A" w14:textId="77777777" w:rsidR="00413EA0" w:rsidRPr="003725C1" w:rsidRDefault="00413EA0" w:rsidP="000B016D">
      <w:pPr>
        <w:spacing w:line="360" w:lineRule="auto"/>
        <w:jc w:val="both"/>
        <w:rPr>
          <w:rFonts w:cstheme="minorHAnsi"/>
          <w:noProof/>
        </w:rPr>
      </w:pPr>
    </w:p>
    <w:p w14:paraId="045C9222" w14:textId="7A6A6BE4" w:rsidR="00413EA0" w:rsidRPr="003725C1" w:rsidRDefault="00413EA0" w:rsidP="000B016D">
      <w:pPr>
        <w:spacing w:line="360" w:lineRule="auto"/>
        <w:jc w:val="both"/>
        <w:rPr>
          <w:rFonts w:cstheme="minorHAnsi"/>
          <w:noProof/>
        </w:rPr>
      </w:pPr>
    </w:p>
    <w:p w14:paraId="674DEC95" w14:textId="706FF8AA" w:rsidR="0060502A" w:rsidRPr="003725C1" w:rsidRDefault="0060502A" w:rsidP="000B016D">
      <w:pPr>
        <w:spacing w:line="360" w:lineRule="auto"/>
        <w:jc w:val="both"/>
        <w:rPr>
          <w:rFonts w:eastAsiaTheme="minorEastAsia" w:cstheme="minorHAnsi"/>
          <w:sz w:val="24"/>
          <w:szCs w:val="24"/>
        </w:rPr>
      </w:pPr>
    </w:p>
    <w:p w14:paraId="3327A956" w14:textId="3F1C0365" w:rsidR="0060502A" w:rsidRPr="003725C1" w:rsidRDefault="00F758AF" w:rsidP="000B016D">
      <w:pPr>
        <w:spacing w:line="360" w:lineRule="auto"/>
        <w:jc w:val="both"/>
        <w:rPr>
          <w:rFonts w:eastAsiaTheme="minorEastAsia" w:cstheme="minorHAnsi"/>
          <w:sz w:val="24"/>
          <w:szCs w:val="24"/>
        </w:rPr>
      </w:pPr>
      <w:r w:rsidRPr="003725C1">
        <w:rPr>
          <w:rFonts w:cstheme="minorHAnsi"/>
          <w:noProof/>
        </w:rPr>
        <w:drawing>
          <wp:anchor distT="0" distB="0" distL="114300" distR="114300" simplePos="0" relativeHeight="251676672" behindDoc="0" locked="0" layoutInCell="1" allowOverlap="1" wp14:anchorId="25DC0506" wp14:editId="7D6FDC9F">
            <wp:simplePos x="0" y="0"/>
            <wp:positionH relativeFrom="margin">
              <wp:align>right</wp:align>
            </wp:positionH>
            <wp:positionV relativeFrom="paragraph">
              <wp:posOffset>46990</wp:posOffset>
            </wp:positionV>
            <wp:extent cx="5759450" cy="2127250"/>
            <wp:effectExtent l="0" t="0" r="0" b="6350"/>
            <wp:wrapNone/>
            <wp:docPr id="175447457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2127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A3D0A6" w14:textId="0FC97862" w:rsidR="00F16CD3" w:rsidRPr="003725C1" w:rsidRDefault="00F16CD3" w:rsidP="000B016D">
      <w:pPr>
        <w:pStyle w:val="Lgende"/>
        <w:spacing w:after="0" w:line="360" w:lineRule="auto"/>
        <w:rPr>
          <w:rFonts w:asciiTheme="minorHAnsi" w:hAnsiTheme="minorHAnsi" w:cstheme="minorHAnsi"/>
          <w:color w:val="auto"/>
        </w:rPr>
      </w:pPr>
    </w:p>
    <w:p w14:paraId="25D5E4FE" w14:textId="024AEED9" w:rsidR="00F16CD3" w:rsidRPr="003725C1" w:rsidRDefault="00F16CD3" w:rsidP="000B016D">
      <w:pPr>
        <w:pStyle w:val="Lgende"/>
        <w:spacing w:after="0" w:line="360" w:lineRule="auto"/>
        <w:rPr>
          <w:rFonts w:asciiTheme="minorHAnsi" w:hAnsiTheme="minorHAnsi" w:cstheme="minorHAnsi"/>
          <w:color w:val="auto"/>
        </w:rPr>
      </w:pPr>
    </w:p>
    <w:p w14:paraId="353FE76F" w14:textId="0FD25240" w:rsidR="00F16CD3" w:rsidRPr="003725C1" w:rsidRDefault="00F16CD3" w:rsidP="000B016D">
      <w:pPr>
        <w:pStyle w:val="Lgende"/>
        <w:spacing w:after="0" w:line="360" w:lineRule="auto"/>
        <w:rPr>
          <w:rFonts w:asciiTheme="minorHAnsi" w:hAnsiTheme="minorHAnsi" w:cstheme="minorHAnsi"/>
          <w:color w:val="auto"/>
        </w:rPr>
      </w:pPr>
    </w:p>
    <w:p w14:paraId="2930BBB8" w14:textId="0F724684" w:rsidR="00F16CD3" w:rsidRPr="003725C1" w:rsidRDefault="00F16CD3" w:rsidP="000B016D">
      <w:pPr>
        <w:pStyle w:val="Lgende"/>
        <w:spacing w:after="0" w:line="360" w:lineRule="auto"/>
        <w:rPr>
          <w:rFonts w:asciiTheme="minorHAnsi" w:hAnsiTheme="minorHAnsi" w:cstheme="minorHAnsi"/>
          <w:color w:val="auto"/>
        </w:rPr>
      </w:pPr>
    </w:p>
    <w:p w14:paraId="4BE30044" w14:textId="77777777" w:rsidR="00F16CD3" w:rsidRPr="003725C1" w:rsidRDefault="00F16CD3" w:rsidP="000B016D">
      <w:pPr>
        <w:pStyle w:val="Lgende"/>
        <w:spacing w:after="0" w:line="360" w:lineRule="auto"/>
        <w:rPr>
          <w:rFonts w:asciiTheme="minorHAnsi" w:hAnsiTheme="minorHAnsi" w:cstheme="minorHAnsi"/>
          <w:color w:val="auto"/>
        </w:rPr>
      </w:pPr>
    </w:p>
    <w:p w14:paraId="462EA596" w14:textId="5E09D97C" w:rsidR="00F16CD3" w:rsidRPr="003725C1" w:rsidRDefault="00F16CD3" w:rsidP="000B016D">
      <w:pPr>
        <w:pStyle w:val="Lgende"/>
        <w:spacing w:after="0" w:line="360" w:lineRule="auto"/>
        <w:rPr>
          <w:rFonts w:asciiTheme="minorHAnsi" w:hAnsiTheme="minorHAnsi" w:cstheme="minorHAnsi"/>
          <w:color w:val="auto"/>
        </w:rPr>
      </w:pPr>
    </w:p>
    <w:p w14:paraId="58C3D77A" w14:textId="77777777" w:rsidR="00F16CD3" w:rsidRPr="003725C1" w:rsidRDefault="00F16CD3" w:rsidP="000B016D">
      <w:pPr>
        <w:pStyle w:val="Lgende"/>
        <w:spacing w:after="0" w:line="360" w:lineRule="auto"/>
        <w:rPr>
          <w:rFonts w:asciiTheme="minorHAnsi" w:hAnsiTheme="minorHAnsi" w:cstheme="minorHAnsi"/>
          <w:color w:val="auto"/>
        </w:rPr>
      </w:pPr>
    </w:p>
    <w:p w14:paraId="442108C0" w14:textId="77777777" w:rsidR="00F16CD3" w:rsidRPr="003725C1" w:rsidRDefault="00F16CD3" w:rsidP="000B016D">
      <w:pPr>
        <w:pStyle w:val="Lgende"/>
        <w:spacing w:after="0" w:line="360" w:lineRule="auto"/>
        <w:rPr>
          <w:rFonts w:asciiTheme="minorHAnsi" w:hAnsiTheme="minorHAnsi" w:cstheme="minorHAnsi"/>
          <w:color w:val="auto"/>
        </w:rPr>
      </w:pPr>
    </w:p>
    <w:p w14:paraId="7D8016DF" w14:textId="211CB447" w:rsidR="00F16CD3" w:rsidRPr="003725C1" w:rsidRDefault="00F16CD3" w:rsidP="000B016D">
      <w:pPr>
        <w:pStyle w:val="Lgende"/>
        <w:spacing w:after="0" w:line="360" w:lineRule="auto"/>
        <w:rPr>
          <w:rFonts w:asciiTheme="minorHAnsi" w:hAnsiTheme="minorHAnsi" w:cstheme="minorHAnsi"/>
          <w:color w:val="auto"/>
        </w:rPr>
      </w:pPr>
    </w:p>
    <w:p w14:paraId="16A489AE" w14:textId="40C53BD6" w:rsidR="00A3354B" w:rsidRPr="003725C1" w:rsidRDefault="00D46E64" w:rsidP="000B016D">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Figure 10 : Diagramme de séquence « Valider une commande »</w:t>
      </w:r>
    </w:p>
    <w:p w14:paraId="51203CB0" w14:textId="140D09D5" w:rsidR="00BD0B6D" w:rsidRPr="003725C1" w:rsidRDefault="00F16CD3" w:rsidP="000B016D">
      <w:pPr>
        <w:spacing w:line="360" w:lineRule="auto"/>
        <w:jc w:val="both"/>
        <w:rPr>
          <w:rFonts w:eastAsiaTheme="minorEastAsia" w:cstheme="minorHAnsi"/>
          <w:b/>
          <w:bCs/>
          <w:sz w:val="28"/>
          <w:szCs w:val="28"/>
          <w:u w:val="single"/>
        </w:rPr>
      </w:pPr>
      <w:r w:rsidRPr="003725C1">
        <w:rPr>
          <w:rFonts w:eastAsiaTheme="minorEastAsia" w:cstheme="minorHAnsi"/>
          <w:b/>
          <w:bCs/>
          <w:noProof/>
          <w:sz w:val="28"/>
          <w:szCs w:val="28"/>
          <w:lang w:eastAsia="fr-FR"/>
        </w:rPr>
        <w:drawing>
          <wp:anchor distT="0" distB="0" distL="114300" distR="114300" simplePos="0" relativeHeight="251677696" behindDoc="0" locked="0" layoutInCell="1" allowOverlap="1" wp14:anchorId="1A62830E" wp14:editId="0DEE4E72">
            <wp:simplePos x="0" y="0"/>
            <wp:positionH relativeFrom="margin">
              <wp:align>right</wp:align>
            </wp:positionH>
            <wp:positionV relativeFrom="paragraph">
              <wp:posOffset>293370</wp:posOffset>
            </wp:positionV>
            <wp:extent cx="5760085" cy="3638550"/>
            <wp:effectExtent l="0" t="0" r="0" b="0"/>
            <wp:wrapNone/>
            <wp:docPr id="9" name="Image 9" descr="C:\Users\AlPHA KABA\Documents\A\Authent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PHA KABA\Documents\A\Authentification.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247" cy="36386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2969" w:rsidRPr="003725C1">
        <w:rPr>
          <w:rFonts w:eastAsiaTheme="minorEastAsia" w:cstheme="minorHAnsi"/>
          <w:b/>
          <w:bCs/>
          <w:sz w:val="28"/>
          <w:szCs w:val="28"/>
        </w:rPr>
        <w:t>2.2.2.3.</w:t>
      </w:r>
      <w:r w:rsidR="00413EA0" w:rsidRPr="003725C1">
        <w:rPr>
          <w:rFonts w:eastAsiaTheme="minorEastAsia" w:cstheme="minorHAnsi"/>
          <w:b/>
          <w:bCs/>
          <w:sz w:val="28"/>
          <w:szCs w:val="28"/>
        </w:rPr>
        <w:t xml:space="preserve"> </w:t>
      </w:r>
      <w:r w:rsidR="002F6F9E" w:rsidRPr="003725C1">
        <w:rPr>
          <w:rFonts w:eastAsiaTheme="minorEastAsia" w:cstheme="minorHAnsi"/>
          <w:b/>
          <w:bCs/>
          <w:sz w:val="28"/>
          <w:szCs w:val="28"/>
        </w:rPr>
        <w:t>Diagrammes d’activités</w:t>
      </w:r>
    </w:p>
    <w:p w14:paraId="110B0660" w14:textId="672BBD60" w:rsidR="006A3AC1" w:rsidRPr="003725C1" w:rsidRDefault="006A3AC1" w:rsidP="000B016D">
      <w:pPr>
        <w:spacing w:line="360" w:lineRule="auto"/>
        <w:jc w:val="both"/>
        <w:rPr>
          <w:rFonts w:eastAsiaTheme="minorEastAsia" w:cstheme="minorHAnsi"/>
          <w:b/>
          <w:bCs/>
          <w:sz w:val="24"/>
          <w:szCs w:val="24"/>
        </w:rPr>
      </w:pPr>
    </w:p>
    <w:p w14:paraId="10ABD03D" w14:textId="4E6106BE" w:rsidR="00BD0B6D" w:rsidRPr="003725C1" w:rsidRDefault="00BD0B6D" w:rsidP="000B016D">
      <w:pPr>
        <w:spacing w:line="360" w:lineRule="auto"/>
        <w:jc w:val="both"/>
        <w:rPr>
          <w:rFonts w:eastAsiaTheme="minorEastAsia" w:cstheme="minorHAnsi"/>
          <w:sz w:val="24"/>
          <w:szCs w:val="24"/>
        </w:rPr>
      </w:pPr>
    </w:p>
    <w:p w14:paraId="5237CA12" w14:textId="54B5569D" w:rsidR="00BD0B6D" w:rsidRPr="003725C1" w:rsidRDefault="00BD0B6D" w:rsidP="000B016D">
      <w:pPr>
        <w:spacing w:line="360" w:lineRule="auto"/>
        <w:jc w:val="both"/>
        <w:rPr>
          <w:rFonts w:eastAsiaTheme="minorEastAsia" w:cstheme="minorHAnsi"/>
          <w:sz w:val="24"/>
          <w:szCs w:val="24"/>
        </w:rPr>
      </w:pPr>
    </w:p>
    <w:p w14:paraId="2370F902" w14:textId="23045589" w:rsidR="00BD0B6D" w:rsidRPr="003725C1" w:rsidRDefault="00BD0B6D" w:rsidP="000B016D">
      <w:pPr>
        <w:spacing w:line="360" w:lineRule="auto"/>
        <w:jc w:val="both"/>
        <w:rPr>
          <w:rFonts w:eastAsiaTheme="minorEastAsia" w:cstheme="minorHAnsi"/>
          <w:sz w:val="24"/>
          <w:szCs w:val="24"/>
        </w:rPr>
      </w:pPr>
    </w:p>
    <w:p w14:paraId="2BC1BA5E" w14:textId="77777777" w:rsidR="00BD0B6D" w:rsidRPr="003725C1" w:rsidRDefault="00BD0B6D" w:rsidP="000B016D">
      <w:pPr>
        <w:spacing w:line="360" w:lineRule="auto"/>
        <w:jc w:val="both"/>
        <w:rPr>
          <w:rFonts w:eastAsiaTheme="minorEastAsia" w:cstheme="minorHAnsi"/>
          <w:sz w:val="24"/>
          <w:szCs w:val="24"/>
        </w:rPr>
      </w:pPr>
    </w:p>
    <w:p w14:paraId="18D49040" w14:textId="3022C6E4" w:rsidR="00BD0B6D" w:rsidRPr="003725C1" w:rsidRDefault="00BD0B6D" w:rsidP="000B016D">
      <w:pPr>
        <w:spacing w:line="360" w:lineRule="auto"/>
        <w:jc w:val="both"/>
        <w:rPr>
          <w:rFonts w:eastAsiaTheme="minorEastAsia" w:cstheme="minorHAnsi"/>
          <w:sz w:val="24"/>
          <w:szCs w:val="24"/>
        </w:rPr>
      </w:pPr>
    </w:p>
    <w:p w14:paraId="3F94E357" w14:textId="7B14534F" w:rsidR="0060502A" w:rsidRPr="003725C1" w:rsidRDefault="0060502A" w:rsidP="000B016D">
      <w:pPr>
        <w:spacing w:line="360" w:lineRule="auto"/>
        <w:jc w:val="both"/>
        <w:rPr>
          <w:rFonts w:eastAsiaTheme="minorEastAsia" w:cstheme="minorHAnsi"/>
          <w:sz w:val="24"/>
          <w:szCs w:val="24"/>
        </w:rPr>
      </w:pPr>
    </w:p>
    <w:p w14:paraId="4DE24697" w14:textId="6C07D44E" w:rsidR="0060502A" w:rsidRPr="003725C1" w:rsidRDefault="0060502A" w:rsidP="000B016D">
      <w:pPr>
        <w:spacing w:line="360" w:lineRule="auto"/>
        <w:jc w:val="both"/>
        <w:rPr>
          <w:rFonts w:eastAsiaTheme="minorEastAsia" w:cstheme="minorHAnsi"/>
          <w:sz w:val="24"/>
          <w:szCs w:val="24"/>
        </w:rPr>
      </w:pPr>
    </w:p>
    <w:p w14:paraId="7CBADB5B" w14:textId="73A04A16" w:rsidR="0060502A" w:rsidRPr="003725C1" w:rsidRDefault="0060502A" w:rsidP="000B016D">
      <w:pPr>
        <w:spacing w:line="360" w:lineRule="auto"/>
        <w:jc w:val="both"/>
        <w:rPr>
          <w:rFonts w:eastAsiaTheme="minorEastAsia" w:cstheme="minorHAnsi"/>
          <w:sz w:val="24"/>
          <w:szCs w:val="24"/>
        </w:rPr>
      </w:pPr>
    </w:p>
    <w:p w14:paraId="277E1D5C" w14:textId="5AFBDC81" w:rsidR="0060502A" w:rsidRPr="003725C1" w:rsidRDefault="0060502A" w:rsidP="000B016D">
      <w:pPr>
        <w:spacing w:line="360" w:lineRule="auto"/>
        <w:jc w:val="both"/>
        <w:rPr>
          <w:rFonts w:eastAsiaTheme="minorEastAsia" w:cstheme="minorHAnsi"/>
          <w:sz w:val="24"/>
          <w:szCs w:val="24"/>
        </w:rPr>
      </w:pPr>
    </w:p>
    <w:p w14:paraId="64A2A20E" w14:textId="77777777" w:rsidR="0011118F" w:rsidRPr="003725C1" w:rsidRDefault="0011118F" w:rsidP="000B016D">
      <w:pPr>
        <w:pStyle w:val="Lgende"/>
        <w:spacing w:after="0" w:line="360" w:lineRule="auto"/>
        <w:rPr>
          <w:rFonts w:asciiTheme="minorHAnsi" w:hAnsiTheme="minorHAnsi" w:cstheme="minorHAnsi"/>
          <w:color w:val="auto"/>
        </w:rPr>
      </w:pPr>
      <w:bookmarkStart w:id="52" w:name="_Toc201526330"/>
    </w:p>
    <w:p w14:paraId="22ECF716" w14:textId="02F9C2C2" w:rsidR="00197A64" w:rsidRPr="003725C1" w:rsidRDefault="00197A64" w:rsidP="000B016D">
      <w:pPr>
        <w:pStyle w:val="Lgende"/>
        <w:spacing w:after="0" w:line="360" w:lineRule="auto"/>
        <w:rPr>
          <w:rFonts w:asciiTheme="minorHAnsi" w:hAnsiTheme="minorHAnsi" w:cstheme="minorHAnsi"/>
          <w:color w:val="auto"/>
        </w:rPr>
      </w:pPr>
    </w:p>
    <w:p w14:paraId="5758EB2C" w14:textId="404B0E49" w:rsidR="00197A64" w:rsidRPr="003725C1" w:rsidRDefault="00197A64" w:rsidP="000B016D">
      <w:pPr>
        <w:pStyle w:val="Lgende"/>
        <w:spacing w:after="0" w:line="360" w:lineRule="auto"/>
        <w:rPr>
          <w:rFonts w:asciiTheme="minorHAnsi" w:hAnsiTheme="minorHAnsi" w:cstheme="minorHAnsi"/>
          <w:color w:val="auto"/>
        </w:rPr>
      </w:pPr>
    </w:p>
    <w:p w14:paraId="625B4919" w14:textId="77777777" w:rsidR="00F16CD3" w:rsidRPr="003725C1" w:rsidRDefault="00F16CD3" w:rsidP="00F16CD3">
      <w:pPr>
        <w:rPr>
          <w:rFonts w:cstheme="minorHAnsi"/>
        </w:rPr>
      </w:pPr>
    </w:p>
    <w:p w14:paraId="50923EB9" w14:textId="55933A67" w:rsidR="00BD0B6D" w:rsidRPr="003725C1" w:rsidRDefault="00D46E64" w:rsidP="000B016D">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Figure 11 : Diagramme d’activité « Authentification »</w:t>
      </w:r>
      <w:bookmarkEnd w:id="52"/>
    </w:p>
    <w:p w14:paraId="551EAFEB" w14:textId="0C346CA5" w:rsidR="00F16CD3" w:rsidRPr="003725C1" w:rsidRDefault="00F16CD3" w:rsidP="000B016D">
      <w:pPr>
        <w:spacing w:line="360" w:lineRule="auto"/>
        <w:jc w:val="both"/>
        <w:rPr>
          <w:rFonts w:eastAsiaTheme="minorEastAsia" w:cstheme="minorHAnsi"/>
          <w:sz w:val="24"/>
          <w:szCs w:val="24"/>
        </w:rPr>
      </w:pPr>
      <w:r w:rsidRPr="003725C1">
        <w:rPr>
          <w:rFonts w:eastAsiaTheme="minorEastAsia" w:cstheme="minorHAnsi"/>
          <w:noProof/>
          <w:sz w:val="24"/>
          <w:szCs w:val="24"/>
          <w:lang w:eastAsia="fr-FR"/>
        </w:rPr>
        <w:lastRenderedPageBreak/>
        <w:drawing>
          <wp:anchor distT="0" distB="0" distL="114300" distR="114300" simplePos="0" relativeHeight="251669504" behindDoc="0" locked="0" layoutInCell="1" allowOverlap="1" wp14:anchorId="54B450A0" wp14:editId="16ED9CCC">
            <wp:simplePos x="0" y="0"/>
            <wp:positionH relativeFrom="margin">
              <wp:align>left</wp:align>
            </wp:positionH>
            <wp:positionV relativeFrom="paragraph">
              <wp:posOffset>103505</wp:posOffset>
            </wp:positionV>
            <wp:extent cx="5772150" cy="3511550"/>
            <wp:effectExtent l="0" t="0" r="0" b="0"/>
            <wp:wrapNone/>
            <wp:docPr id="17" name="Image 17" descr="C:\Users\AlPHA KABA\Documents\A\Aj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C:\Users\AlPHA KABA\Documents\A\Ajou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72150" cy="351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18DDBC" w14:textId="77B84169" w:rsidR="00F16CD3" w:rsidRPr="003725C1" w:rsidRDefault="00F16CD3" w:rsidP="000B016D">
      <w:pPr>
        <w:spacing w:line="360" w:lineRule="auto"/>
        <w:jc w:val="both"/>
        <w:rPr>
          <w:rFonts w:eastAsiaTheme="minorEastAsia" w:cstheme="minorHAnsi"/>
          <w:sz w:val="24"/>
          <w:szCs w:val="24"/>
        </w:rPr>
      </w:pPr>
    </w:p>
    <w:p w14:paraId="7E441220" w14:textId="26152A91" w:rsidR="00F16CD3" w:rsidRPr="003725C1" w:rsidRDefault="00F16CD3" w:rsidP="000B016D">
      <w:pPr>
        <w:spacing w:line="360" w:lineRule="auto"/>
        <w:jc w:val="both"/>
        <w:rPr>
          <w:rFonts w:eastAsiaTheme="minorEastAsia" w:cstheme="minorHAnsi"/>
          <w:sz w:val="24"/>
          <w:szCs w:val="24"/>
        </w:rPr>
      </w:pPr>
    </w:p>
    <w:p w14:paraId="68DA683E" w14:textId="77777777" w:rsidR="00F16CD3" w:rsidRPr="003725C1" w:rsidRDefault="00F16CD3" w:rsidP="000B016D">
      <w:pPr>
        <w:spacing w:line="360" w:lineRule="auto"/>
        <w:jc w:val="both"/>
        <w:rPr>
          <w:rFonts w:eastAsiaTheme="minorEastAsia" w:cstheme="minorHAnsi"/>
          <w:sz w:val="24"/>
          <w:szCs w:val="24"/>
        </w:rPr>
      </w:pPr>
    </w:p>
    <w:p w14:paraId="675C8AF6" w14:textId="2A73FA6C" w:rsidR="00F16CD3" w:rsidRPr="003725C1" w:rsidRDefault="00F16CD3" w:rsidP="000B016D">
      <w:pPr>
        <w:spacing w:line="360" w:lineRule="auto"/>
        <w:jc w:val="both"/>
        <w:rPr>
          <w:rFonts w:eastAsiaTheme="minorEastAsia" w:cstheme="minorHAnsi"/>
          <w:sz w:val="24"/>
          <w:szCs w:val="24"/>
        </w:rPr>
      </w:pPr>
    </w:p>
    <w:p w14:paraId="50734E69" w14:textId="72946E02" w:rsidR="00F16CD3" w:rsidRPr="003725C1" w:rsidRDefault="00F16CD3" w:rsidP="000B016D">
      <w:pPr>
        <w:spacing w:line="360" w:lineRule="auto"/>
        <w:jc w:val="both"/>
        <w:rPr>
          <w:rFonts w:eastAsiaTheme="minorEastAsia" w:cstheme="minorHAnsi"/>
          <w:sz w:val="24"/>
          <w:szCs w:val="24"/>
        </w:rPr>
      </w:pPr>
    </w:p>
    <w:p w14:paraId="32B972B9" w14:textId="77777777" w:rsidR="00F16CD3" w:rsidRPr="003725C1" w:rsidRDefault="00F16CD3" w:rsidP="000B016D">
      <w:pPr>
        <w:spacing w:line="360" w:lineRule="auto"/>
        <w:jc w:val="both"/>
        <w:rPr>
          <w:rFonts w:eastAsiaTheme="minorEastAsia" w:cstheme="minorHAnsi"/>
          <w:sz w:val="24"/>
          <w:szCs w:val="24"/>
        </w:rPr>
      </w:pPr>
    </w:p>
    <w:p w14:paraId="4A59BBE9" w14:textId="707537D4" w:rsidR="00F16CD3" w:rsidRPr="003725C1" w:rsidRDefault="00F16CD3" w:rsidP="000B016D">
      <w:pPr>
        <w:spacing w:line="360" w:lineRule="auto"/>
        <w:jc w:val="both"/>
        <w:rPr>
          <w:rFonts w:eastAsiaTheme="minorEastAsia" w:cstheme="minorHAnsi"/>
          <w:sz w:val="24"/>
          <w:szCs w:val="24"/>
        </w:rPr>
      </w:pPr>
    </w:p>
    <w:p w14:paraId="35A47E46" w14:textId="65FEA9FA" w:rsidR="00F16CD3" w:rsidRPr="003725C1" w:rsidRDefault="00F16CD3" w:rsidP="000B016D">
      <w:pPr>
        <w:spacing w:line="360" w:lineRule="auto"/>
        <w:jc w:val="both"/>
        <w:rPr>
          <w:rFonts w:eastAsiaTheme="minorEastAsia" w:cstheme="minorHAnsi"/>
          <w:sz w:val="24"/>
          <w:szCs w:val="24"/>
        </w:rPr>
      </w:pPr>
    </w:p>
    <w:p w14:paraId="792D42CE" w14:textId="111526B2" w:rsidR="00F16CD3" w:rsidRPr="003725C1" w:rsidRDefault="00F16CD3" w:rsidP="000B016D">
      <w:pPr>
        <w:spacing w:line="360" w:lineRule="auto"/>
        <w:jc w:val="both"/>
        <w:rPr>
          <w:rFonts w:eastAsiaTheme="minorEastAsia" w:cstheme="minorHAnsi"/>
          <w:sz w:val="24"/>
          <w:szCs w:val="24"/>
        </w:rPr>
      </w:pPr>
    </w:p>
    <w:p w14:paraId="4A52722F" w14:textId="7464296A" w:rsidR="00F16CD3" w:rsidRPr="003725C1" w:rsidRDefault="00F16CD3" w:rsidP="000B016D">
      <w:pPr>
        <w:spacing w:line="360" w:lineRule="auto"/>
        <w:jc w:val="both"/>
        <w:rPr>
          <w:rFonts w:eastAsiaTheme="minorEastAsia" w:cstheme="minorHAnsi"/>
          <w:sz w:val="24"/>
          <w:szCs w:val="24"/>
        </w:rPr>
      </w:pPr>
    </w:p>
    <w:p w14:paraId="2F1B36AB" w14:textId="77777777" w:rsidR="00F16CD3" w:rsidRPr="003725C1" w:rsidRDefault="00F16CD3" w:rsidP="000B016D">
      <w:pPr>
        <w:spacing w:line="360" w:lineRule="auto"/>
        <w:jc w:val="both"/>
        <w:rPr>
          <w:rFonts w:eastAsiaTheme="minorEastAsia" w:cstheme="minorHAnsi"/>
          <w:sz w:val="24"/>
          <w:szCs w:val="24"/>
        </w:rPr>
      </w:pPr>
    </w:p>
    <w:p w14:paraId="09D8FB80" w14:textId="77777777" w:rsidR="00F16CD3" w:rsidRPr="003725C1" w:rsidRDefault="00F16CD3" w:rsidP="000B016D">
      <w:pPr>
        <w:spacing w:line="360" w:lineRule="auto"/>
        <w:jc w:val="both"/>
        <w:rPr>
          <w:rFonts w:eastAsiaTheme="minorEastAsia" w:cstheme="minorHAnsi"/>
          <w:sz w:val="24"/>
          <w:szCs w:val="24"/>
        </w:rPr>
      </w:pPr>
    </w:p>
    <w:p w14:paraId="5F20E7DF" w14:textId="77777777" w:rsidR="008D15EF" w:rsidRPr="003725C1" w:rsidRDefault="005929B5" w:rsidP="000B016D">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Figure 12 : Diagramme d’activité « Ajout de produit »</w:t>
      </w:r>
    </w:p>
    <w:p w14:paraId="47DD49EA" w14:textId="77777777" w:rsidR="00E80F30" w:rsidRPr="003725C1" w:rsidRDefault="00E80F30" w:rsidP="00E80F30">
      <w:pPr>
        <w:rPr>
          <w:rFonts w:cstheme="minorHAnsi"/>
        </w:rPr>
      </w:pPr>
    </w:p>
    <w:p w14:paraId="5DE2E7C0" w14:textId="5C3A1909" w:rsidR="00E80F30" w:rsidRPr="003725C1" w:rsidRDefault="00E80F30" w:rsidP="00E80F30">
      <w:pPr>
        <w:rPr>
          <w:rFonts w:cstheme="minorHAnsi"/>
        </w:rPr>
      </w:pPr>
      <w:r w:rsidRPr="003725C1">
        <w:rPr>
          <w:rFonts w:eastAsiaTheme="minorEastAsia" w:cstheme="minorHAnsi"/>
          <w:noProof/>
          <w:sz w:val="24"/>
          <w:szCs w:val="24"/>
          <w:lang w:eastAsia="fr-FR"/>
        </w:rPr>
        <w:drawing>
          <wp:anchor distT="0" distB="0" distL="114300" distR="114300" simplePos="0" relativeHeight="251678720" behindDoc="0" locked="0" layoutInCell="1" allowOverlap="1" wp14:anchorId="405922F6" wp14:editId="3BDF59DE">
            <wp:simplePos x="0" y="0"/>
            <wp:positionH relativeFrom="margin">
              <wp:align>right</wp:align>
            </wp:positionH>
            <wp:positionV relativeFrom="paragraph">
              <wp:posOffset>7620</wp:posOffset>
            </wp:positionV>
            <wp:extent cx="5753100" cy="4587240"/>
            <wp:effectExtent l="0" t="0" r="0" b="3810"/>
            <wp:wrapNone/>
            <wp:docPr id="18" name="Image 18" descr="C:\Users\AlPHA KABA\Documents\A\in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C:\Users\AlPHA KABA\Documents\A\inscription.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753100" cy="4587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E6FB63" w14:textId="377D47D9" w:rsidR="0011118F" w:rsidRPr="003725C1" w:rsidRDefault="0011118F" w:rsidP="000B016D">
      <w:pPr>
        <w:pStyle w:val="Lgende"/>
        <w:spacing w:after="0" w:line="360" w:lineRule="auto"/>
        <w:rPr>
          <w:rFonts w:asciiTheme="minorHAnsi" w:hAnsiTheme="minorHAnsi" w:cstheme="minorHAnsi"/>
          <w:color w:val="auto"/>
        </w:rPr>
      </w:pPr>
    </w:p>
    <w:p w14:paraId="71D174CA" w14:textId="57BDB57C" w:rsidR="00FF5A1B" w:rsidRPr="003725C1" w:rsidRDefault="00FF5A1B" w:rsidP="000B016D">
      <w:pPr>
        <w:spacing w:line="360" w:lineRule="auto"/>
        <w:jc w:val="both"/>
        <w:rPr>
          <w:rFonts w:eastAsiaTheme="minorEastAsia" w:cstheme="minorHAnsi"/>
          <w:sz w:val="24"/>
          <w:szCs w:val="24"/>
          <w:lang w:eastAsia="fr-FR"/>
        </w:rPr>
      </w:pPr>
    </w:p>
    <w:p w14:paraId="6F4BD29A" w14:textId="57D44C23" w:rsidR="00FF5A1B" w:rsidRPr="003725C1" w:rsidRDefault="00FF5A1B" w:rsidP="000B016D">
      <w:pPr>
        <w:spacing w:line="360" w:lineRule="auto"/>
        <w:jc w:val="both"/>
        <w:rPr>
          <w:rFonts w:eastAsiaTheme="minorEastAsia" w:cstheme="minorHAnsi"/>
          <w:sz w:val="24"/>
          <w:szCs w:val="24"/>
          <w:lang w:eastAsia="fr-FR"/>
        </w:rPr>
      </w:pPr>
    </w:p>
    <w:p w14:paraId="5C0E111B" w14:textId="70640B35" w:rsidR="00FF5A1B" w:rsidRPr="003725C1" w:rsidRDefault="00FF5A1B" w:rsidP="000B016D">
      <w:pPr>
        <w:spacing w:line="360" w:lineRule="auto"/>
        <w:jc w:val="both"/>
        <w:rPr>
          <w:rFonts w:eastAsiaTheme="minorEastAsia" w:cstheme="minorHAnsi"/>
          <w:noProof/>
          <w:sz w:val="24"/>
          <w:szCs w:val="24"/>
          <w:lang w:eastAsia="fr-FR"/>
        </w:rPr>
      </w:pPr>
    </w:p>
    <w:p w14:paraId="4CBF4661" w14:textId="16C95E2D" w:rsidR="00FF5A1B" w:rsidRPr="003725C1" w:rsidRDefault="00FF5A1B" w:rsidP="000B016D">
      <w:pPr>
        <w:spacing w:line="360" w:lineRule="auto"/>
        <w:ind w:firstLine="709"/>
        <w:jc w:val="both"/>
        <w:rPr>
          <w:rFonts w:eastAsiaTheme="minorEastAsia" w:cstheme="minorHAnsi"/>
          <w:sz w:val="24"/>
          <w:szCs w:val="24"/>
        </w:rPr>
      </w:pPr>
    </w:p>
    <w:p w14:paraId="37D89AB5" w14:textId="6AB2C96A" w:rsidR="00FF5A1B" w:rsidRPr="003725C1" w:rsidRDefault="00FF5A1B" w:rsidP="000B016D">
      <w:pPr>
        <w:spacing w:line="360" w:lineRule="auto"/>
        <w:ind w:firstLine="709"/>
        <w:jc w:val="both"/>
        <w:rPr>
          <w:rFonts w:eastAsiaTheme="minorEastAsia" w:cstheme="minorHAnsi"/>
          <w:sz w:val="24"/>
          <w:szCs w:val="24"/>
        </w:rPr>
      </w:pPr>
    </w:p>
    <w:p w14:paraId="0C5FC610" w14:textId="472DAE3A" w:rsidR="00FF5A1B" w:rsidRPr="003725C1" w:rsidRDefault="00FF5A1B" w:rsidP="000B016D">
      <w:pPr>
        <w:spacing w:line="360" w:lineRule="auto"/>
        <w:ind w:firstLine="709"/>
        <w:jc w:val="both"/>
        <w:rPr>
          <w:rFonts w:eastAsiaTheme="minorEastAsia" w:cstheme="minorHAnsi"/>
          <w:sz w:val="24"/>
          <w:szCs w:val="24"/>
        </w:rPr>
      </w:pPr>
    </w:p>
    <w:p w14:paraId="68E25DA8" w14:textId="6FE3A91D" w:rsidR="00D72911" w:rsidRPr="003725C1" w:rsidRDefault="00D72911" w:rsidP="000B016D">
      <w:pPr>
        <w:spacing w:line="360" w:lineRule="auto"/>
        <w:ind w:firstLine="709"/>
        <w:jc w:val="both"/>
        <w:rPr>
          <w:rFonts w:eastAsiaTheme="minorEastAsia" w:cstheme="minorHAnsi"/>
          <w:sz w:val="24"/>
          <w:szCs w:val="24"/>
        </w:rPr>
      </w:pPr>
    </w:p>
    <w:p w14:paraId="16A56320" w14:textId="0E3844CF" w:rsidR="00FF5A1B" w:rsidRPr="003725C1" w:rsidRDefault="00FF5A1B" w:rsidP="000B016D">
      <w:pPr>
        <w:spacing w:line="360" w:lineRule="auto"/>
        <w:ind w:firstLine="709"/>
        <w:jc w:val="both"/>
        <w:rPr>
          <w:rFonts w:eastAsiaTheme="minorEastAsia" w:cstheme="minorHAnsi"/>
          <w:sz w:val="24"/>
          <w:szCs w:val="24"/>
        </w:rPr>
      </w:pPr>
    </w:p>
    <w:p w14:paraId="4C8A4354" w14:textId="16C33C8B" w:rsidR="00FF5A1B" w:rsidRPr="003725C1" w:rsidRDefault="00FF5A1B" w:rsidP="000B016D">
      <w:pPr>
        <w:spacing w:line="360" w:lineRule="auto"/>
        <w:ind w:firstLine="709"/>
        <w:jc w:val="both"/>
        <w:rPr>
          <w:rFonts w:eastAsiaTheme="minorEastAsia" w:cstheme="minorHAnsi"/>
          <w:sz w:val="24"/>
          <w:szCs w:val="24"/>
        </w:rPr>
      </w:pPr>
    </w:p>
    <w:p w14:paraId="60DE782C" w14:textId="196ACB65" w:rsidR="00FF5A1B" w:rsidRPr="003725C1" w:rsidRDefault="00FF5A1B" w:rsidP="000B016D">
      <w:pPr>
        <w:spacing w:line="360" w:lineRule="auto"/>
        <w:ind w:firstLine="709"/>
        <w:jc w:val="both"/>
        <w:rPr>
          <w:rFonts w:eastAsiaTheme="minorEastAsia" w:cstheme="minorHAnsi"/>
          <w:sz w:val="24"/>
          <w:szCs w:val="24"/>
        </w:rPr>
      </w:pPr>
    </w:p>
    <w:p w14:paraId="644A1CCA" w14:textId="77777777" w:rsidR="005929B5" w:rsidRPr="003725C1" w:rsidRDefault="005929B5" w:rsidP="000B016D">
      <w:pPr>
        <w:pStyle w:val="Lgende"/>
        <w:spacing w:after="0" w:line="360" w:lineRule="auto"/>
        <w:rPr>
          <w:rFonts w:asciiTheme="minorHAnsi" w:hAnsiTheme="minorHAnsi" w:cstheme="minorHAnsi"/>
          <w:color w:val="auto"/>
        </w:rPr>
      </w:pPr>
    </w:p>
    <w:p w14:paraId="57C0963C" w14:textId="3CFEA59A" w:rsidR="00197A64" w:rsidRPr="003725C1" w:rsidRDefault="00197A64" w:rsidP="000B016D">
      <w:pPr>
        <w:pStyle w:val="Lgende"/>
        <w:spacing w:after="0" w:line="360" w:lineRule="auto"/>
        <w:rPr>
          <w:rFonts w:asciiTheme="minorHAnsi" w:hAnsiTheme="minorHAnsi" w:cstheme="minorHAnsi"/>
          <w:color w:val="auto"/>
        </w:rPr>
      </w:pPr>
    </w:p>
    <w:p w14:paraId="2F7950D0" w14:textId="77777777" w:rsidR="00197A64" w:rsidRPr="003725C1" w:rsidRDefault="00197A64" w:rsidP="000B016D">
      <w:pPr>
        <w:pStyle w:val="Lgende"/>
        <w:spacing w:after="0" w:line="360" w:lineRule="auto"/>
        <w:rPr>
          <w:rFonts w:asciiTheme="minorHAnsi" w:hAnsiTheme="minorHAnsi" w:cstheme="minorHAnsi"/>
          <w:color w:val="auto"/>
        </w:rPr>
      </w:pPr>
    </w:p>
    <w:p w14:paraId="18DF4043" w14:textId="77777777" w:rsidR="00197A64" w:rsidRPr="003725C1" w:rsidRDefault="00197A64" w:rsidP="000B016D">
      <w:pPr>
        <w:pStyle w:val="Lgende"/>
        <w:spacing w:after="0" w:line="360" w:lineRule="auto"/>
        <w:rPr>
          <w:rFonts w:asciiTheme="minorHAnsi" w:hAnsiTheme="minorHAnsi" w:cstheme="minorHAnsi"/>
          <w:color w:val="auto"/>
        </w:rPr>
      </w:pPr>
    </w:p>
    <w:p w14:paraId="6D7AD57C" w14:textId="77777777" w:rsidR="00F16CD3" w:rsidRPr="003725C1" w:rsidRDefault="00F16CD3" w:rsidP="000B016D">
      <w:pPr>
        <w:pStyle w:val="Lgende"/>
        <w:spacing w:after="0" w:line="360" w:lineRule="auto"/>
        <w:rPr>
          <w:rFonts w:asciiTheme="minorHAnsi" w:hAnsiTheme="minorHAnsi" w:cstheme="minorHAnsi"/>
          <w:color w:val="auto"/>
        </w:rPr>
      </w:pPr>
    </w:p>
    <w:p w14:paraId="337FBC85" w14:textId="77777777" w:rsidR="00F16CD3" w:rsidRPr="003725C1" w:rsidRDefault="00F16CD3" w:rsidP="000B016D">
      <w:pPr>
        <w:pStyle w:val="Lgende"/>
        <w:spacing w:after="0" w:line="360" w:lineRule="auto"/>
        <w:rPr>
          <w:rFonts w:asciiTheme="minorHAnsi" w:hAnsiTheme="minorHAnsi" w:cstheme="minorHAnsi"/>
          <w:color w:val="auto"/>
        </w:rPr>
      </w:pPr>
    </w:p>
    <w:p w14:paraId="5457B8FD" w14:textId="77777777" w:rsidR="00F16CD3" w:rsidRPr="003725C1" w:rsidRDefault="00F16CD3" w:rsidP="000B016D">
      <w:pPr>
        <w:pStyle w:val="Lgende"/>
        <w:spacing w:after="0" w:line="360" w:lineRule="auto"/>
        <w:rPr>
          <w:rFonts w:asciiTheme="minorHAnsi" w:hAnsiTheme="minorHAnsi" w:cstheme="minorHAnsi"/>
          <w:color w:val="auto"/>
        </w:rPr>
      </w:pPr>
    </w:p>
    <w:p w14:paraId="216D4D3A" w14:textId="0A441C6C" w:rsidR="00F16CD3" w:rsidRPr="003725C1" w:rsidRDefault="005929B5" w:rsidP="00F758AF">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Figure 13 : Diagramme d’activité « Inscription du client »</w:t>
      </w:r>
    </w:p>
    <w:p w14:paraId="03C565E3" w14:textId="25B32518" w:rsidR="00F16CD3" w:rsidRPr="003725C1" w:rsidRDefault="00F16CD3" w:rsidP="000B016D">
      <w:pPr>
        <w:spacing w:line="360" w:lineRule="auto"/>
        <w:jc w:val="both"/>
        <w:rPr>
          <w:rFonts w:eastAsiaTheme="minorEastAsia" w:cstheme="minorHAnsi"/>
          <w:noProof/>
          <w:sz w:val="24"/>
          <w:szCs w:val="24"/>
          <w:lang w:eastAsia="fr-FR"/>
        </w:rPr>
      </w:pPr>
      <w:r w:rsidRPr="003725C1">
        <w:rPr>
          <w:rFonts w:eastAsiaTheme="minorEastAsia" w:cstheme="minorHAnsi"/>
          <w:noProof/>
          <w:sz w:val="24"/>
          <w:szCs w:val="24"/>
          <w:lang w:eastAsia="fr-FR"/>
        </w:rPr>
        <w:lastRenderedPageBreak/>
        <w:drawing>
          <wp:anchor distT="0" distB="0" distL="114300" distR="114300" simplePos="0" relativeHeight="251679744" behindDoc="0" locked="0" layoutInCell="1" allowOverlap="1" wp14:anchorId="103B863B" wp14:editId="48D30437">
            <wp:simplePos x="0" y="0"/>
            <wp:positionH relativeFrom="margin">
              <wp:posOffset>-74930</wp:posOffset>
            </wp:positionH>
            <wp:positionV relativeFrom="paragraph">
              <wp:posOffset>16510</wp:posOffset>
            </wp:positionV>
            <wp:extent cx="5752684" cy="4333461"/>
            <wp:effectExtent l="0" t="0" r="635" b="0"/>
            <wp:wrapNone/>
            <wp:docPr id="12" name="Image 12" descr="C:\Users\AlPHA KABA\Documents\A\passercomman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PHA KABA\Documents\A\passercommande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2684" cy="43334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D537BD" w14:textId="44A73125" w:rsidR="00F16CD3" w:rsidRPr="003725C1" w:rsidRDefault="00F16CD3" w:rsidP="000B016D">
      <w:pPr>
        <w:spacing w:line="360" w:lineRule="auto"/>
        <w:jc w:val="both"/>
        <w:rPr>
          <w:rFonts w:eastAsiaTheme="minorEastAsia" w:cstheme="minorHAnsi"/>
          <w:noProof/>
          <w:sz w:val="24"/>
          <w:szCs w:val="24"/>
          <w:lang w:eastAsia="fr-FR"/>
        </w:rPr>
      </w:pPr>
    </w:p>
    <w:p w14:paraId="58074F92" w14:textId="5AC10DE7" w:rsidR="00F16CD3" w:rsidRPr="003725C1" w:rsidRDefault="00F16CD3" w:rsidP="000B016D">
      <w:pPr>
        <w:spacing w:line="360" w:lineRule="auto"/>
        <w:jc w:val="both"/>
        <w:rPr>
          <w:rFonts w:eastAsiaTheme="minorEastAsia" w:cstheme="minorHAnsi"/>
          <w:noProof/>
          <w:sz w:val="24"/>
          <w:szCs w:val="24"/>
          <w:lang w:eastAsia="fr-FR"/>
        </w:rPr>
      </w:pPr>
    </w:p>
    <w:p w14:paraId="13865642" w14:textId="3AFB5108" w:rsidR="00F16CD3" w:rsidRPr="003725C1" w:rsidRDefault="00F16CD3" w:rsidP="000B016D">
      <w:pPr>
        <w:spacing w:line="360" w:lineRule="auto"/>
        <w:jc w:val="both"/>
        <w:rPr>
          <w:rFonts w:eastAsiaTheme="minorEastAsia" w:cstheme="minorHAnsi"/>
          <w:noProof/>
          <w:sz w:val="24"/>
          <w:szCs w:val="24"/>
          <w:lang w:eastAsia="fr-FR"/>
        </w:rPr>
      </w:pPr>
    </w:p>
    <w:p w14:paraId="78139C0D" w14:textId="77777777" w:rsidR="00F16CD3" w:rsidRPr="003725C1" w:rsidRDefault="00F16CD3" w:rsidP="000B016D">
      <w:pPr>
        <w:spacing w:line="360" w:lineRule="auto"/>
        <w:jc w:val="both"/>
        <w:rPr>
          <w:rFonts w:eastAsiaTheme="minorEastAsia" w:cstheme="minorHAnsi"/>
          <w:noProof/>
          <w:sz w:val="24"/>
          <w:szCs w:val="24"/>
          <w:lang w:eastAsia="fr-FR"/>
        </w:rPr>
      </w:pPr>
    </w:p>
    <w:p w14:paraId="4D217B96" w14:textId="14CAA119" w:rsidR="00F16CD3" w:rsidRPr="003725C1" w:rsidRDefault="00F16CD3" w:rsidP="000B016D">
      <w:pPr>
        <w:spacing w:line="360" w:lineRule="auto"/>
        <w:jc w:val="both"/>
        <w:rPr>
          <w:rFonts w:eastAsiaTheme="minorEastAsia" w:cstheme="minorHAnsi"/>
          <w:noProof/>
          <w:sz w:val="24"/>
          <w:szCs w:val="24"/>
          <w:lang w:eastAsia="fr-FR"/>
        </w:rPr>
      </w:pPr>
    </w:p>
    <w:p w14:paraId="413D8887" w14:textId="680E5413" w:rsidR="00F16CD3" w:rsidRPr="003725C1" w:rsidRDefault="00F16CD3" w:rsidP="000B016D">
      <w:pPr>
        <w:spacing w:line="360" w:lineRule="auto"/>
        <w:jc w:val="both"/>
        <w:rPr>
          <w:rFonts w:eastAsiaTheme="minorEastAsia" w:cstheme="minorHAnsi"/>
          <w:noProof/>
          <w:sz w:val="24"/>
          <w:szCs w:val="24"/>
          <w:lang w:eastAsia="fr-FR"/>
        </w:rPr>
      </w:pPr>
    </w:p>
    <w:p w14:paraId="71A3EE72" w14:textId="0CC89165" w:rsidR="00D72911" w:rsidRPr="003725C1" w:rsidRDefault="00D72911" w:rsidP="000B016D">
      <w:pPr>
        <w:spacing w:line="360" w:lineRule="auto"/>
        <w:jc w:val="both"/>
        <w:rPr>
          <w:rFonts w:eastAsiaTheme="minorEastAsia" w:cstheme="minorHAnsi"/>
          <w:sz w:val="24"/>
          <w:szCs w:val="24"/>
        </w:rPr>
      </w:pPr>
    </w:p>
    <w:p w14:paraId="3F231824" w14:textId="0A3FC9A3" w:rsidR="00D72911" w:rsidRPr="003725C1" w:rsidRDefault="00D72911" w:rsidP="000B016D">
      <w:pPr>
        <w:spacing w:line="360" w:lineRule="auto"/>
        <w:jc w:val="both"/>
        <w:rPr>
          <w:rFonts w:eastAsiaTheme="minorEastAsia" w:cstheme="minorHAnsi"/>
          <w:sz w:val="24"/>
          <w:szCs w:val="24"/>
        </w:rPr>
      </w:pPr>
    </w:p>
    <w:p w14:paraId="0B07F300" w14:textId="34E8C9AD" w:rsidR="00D72911" w:rsidRPr="003725C1" w:rsidRDefault="00D72911" w:rsidP="000B016D">
      <w:pPr>
        <w:spacing w:line="360" w:lineRule="auto"/>
        <w:jc w:val="both"/>
        <w:rPr>
          <w:rFonts w:eastAsiaTheme="minorEastAsia" w:cstheme="minorHAnsi"/>
          <w:sz w:val="24"/>
          <w:szCs w:val="24"/>
        </w:rPr>
      </w:pPr>
    </w:p>
    <w:p w14:paraId="275999EE" w14:textId="00A7A496" w:rsidR="0011118F" w:rsidRPr="003725C1" w:rsidRDefault="0011118F" w:rsidP="000B016D">
      <w:pPr>
        <w:spacing w:line="360" w:lineRule="auto"/>
        <w:jc w:val="both"/>
        <w:rPr>
          <w:rFonts w:eastAsiaTheme="minorEastAsia" w:cstheme="minorHAnsi"/>
          <w:sz w:val="24"/>
          <w:szCs w:val="24"/>
        </w:rPr>
      </w:pPr>
    </w:p>
    <w:p w14:paraId="5D4BC26F" w14:textId="6B223112" w:rsidR="0011118F" w:rsidRPr="003725C1" w:rsidRDefault="0011118F" w:rsidP="000B016D">
      <w:pPr>
        <w:spacing w:line="360" w:lineRule="auto"/>
        <w:jc w:val="both"/>
        <w:rPr>
          <w:rFonts w:eastAsiaTheme="minorEastAsia" w:cstheme="minorHAnsi"/>
          <w:sz w:val="24"/>
          <w:szCs w:val="24"/>
        </w:rPr>
      </w:pPr>
    </w:p>
    <w:p w14:paraId="609FA12D" w14:textId="14E57B43" w:rsidR="00D2408E" w:rsidRPr="003725C1" w:rsidRDefault="00D2408E" w:rsidP="000B016D">
      <w:pPr>
        <w:pStyle w:val="Lgende"/>
        <w:spacing w:after="0" w:line="360" w:lineRule="auto"/>
        <w:rPr>
          <w:rFonts w:asciiTheme="minorHAnsi" w:hAnsiTheme="minorHAnsi" w:cstheme="minorHAnsi"/>
          <w:color w:val="auto"/>
        </w:rPr>
      </w:pPr>
    </w:p>
    <w:p w14:paraId="65434987" w14:textId="62DF45F3" w:rsidR="00197A64" w:rsidRPr="003725C1" w:rsidRDefault="00197A64" w:rsidP="000B016D">
      <w:pPr>
        <w:pStyle w:val="Lgende"/>
        <w:spacing w:after="0" w:line="360" w:lineRule="auto"/>
        <w:rPr>
          <w:rFonts w:asciiTheme="minorHAnsi" w:hAnsiTheme="minorHAnsi" w:cstheme="minorHAnsi"/>
          <w:color w:val="auto"/>
        </w:rPr>
      </w:pPr>
    </w:p>
    <w:p w14:paraId="05967CC2" w14:textId="7ED2573F" w:rsidR="00197A64" w:rsidRPr="003725C1" w:rsidRDefault="00197A64" w:rsidP="000B016D">
      <w:pPr>
        <w:pStyle w:val="Lgende"/>
        <w:spacing w:after="0" w:line="360" w:lineRule="auto"/>
        <w:rPr>
          <w:rFonts w:asciiTheme="minorHAnsi" w:hAnsiTheme="minorHAnsi" w:cstheme="minorHAnsi"/>
          <w:color w:val="auto"/>
        </w:rPr>
      </w:pPr>
    </w:p>
    <w:p w14:paraId="2F323996" w14:textId="582D10F5" w:rsidR="00197A64" w:rsidRPr="003725C1" w:rsidRDefault="00197A64" w:rsidP="000B016D">
      <w:pPr>
        <w:pStyle w:val="Lgende"/>
        <w:spacing w:after="0" w:line="360" w:lineRule="auto"/>
        <w:rPr>
          <w:rFonts w:asciiTheme="minorHAnsi" w:hAnsiTheme="minorHAnsi" w:cstheme="minorHAnsi"/>
          <w:color w:val="auto"/>
        </w:rPr>
      </w:pPr>
    </w:p>
    <w:p w14:paraId="5E9A572C" w14:textId="6669F6BC" w:rsidR="00197A64" w:rsidRPr="003725C1" w:rsidRDefault="00F758AF" w:rsidP="000B016D">
      <w:pPr>
        <w:pStyle w:val="Lgende"/>
        <w:spacing w:after="0" w:line="360" w:lineRule="auto"/>
        <w:rPr>
          <w:rFonts w:asciiTheme="minorHAnsi" w:hAnsiTheme="minorHAnsi" w:cstheme="minorHAnsi"/>
          <w:color w:val="auto"/>
        </w:rPr>
      </w:pPr>
      <w:r w:rsidRPr="003725C1">
        <w:rPr>
          <w:rFonts w:asciiTheme="minorHAnsi" w:eastAsiaTheme="minorEastAsia" w:hAnsiTheme="minorHAnsi" w:cstheme="minorHAnsi"/>
          <w:noProof/>
          <w:sz w:val="24"/>
          <w:szCs w:val="24"/>
          <w:lang w:eastAsia="fr-FR"/>
        </w:rPr>
        <w:drawing>
          <wp:anchor distT="0" distB="0" distL="114300" distR="114300" simplePos="0" relativeHeight="251680768" behindDoc="0" locked="0" layoutInCell="1" allowOverlap="1" wp14:anchorId="4EC478D8" wp14:editId="0E5824D2">
            <wp:simplePos x="0" y="0"/>
            <wp:positionH relativeFrom="margin">
              <wp:posOffset>-91440</wp:posOffset>
            </wp:positionH>
            <wp:positionV relativeFrom="paragraph">
              <wp:posOffset>154940</wp:posOffset>
            </wp:positionV>
            <wp:extent cx="5753345" cy="4283627"/>
            <wp:effectExtent l="0" t="0" r="0" b="3175"/>
            <wp:wrapNone/>
            <wp:docPr id="14" name="Image 14" descr="C:\Users\AlPHA KABA\Documents\A\passercommand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PHA KABA\Documents\A\passercommande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345" cy="42836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660C94" w14:textId="77777777" w:rsidR="00197A64" w:rsidRPr="003725C1" w:rsidRDefault="00197A64" w:rsidP="000B016D">
      <w:pPr>
        <w:pStyle w:val="Lgende"/>
        <w:spacing w:after="0" w:line="360" w:lineRule="auto"/>
        <w:rPr>
          <w:rFonts w:asciiTheme="minorHAnsi" w:hAnsiTheme="minorHAnsi" w:cstheme="minorHAnsi"/>
          <w:color w:val="auto"/>
        </w:rPr>
      </w:pPr>
    </w:p>
    <w:p w14:paraId="71CDB363" w14:textId="77777777" w:rsidR="00197A64" w:rsidRPr="003725C1" w:rsidRDefault="00197A64" w:rsidP="000B016D">
      <w:pPr>
        <w:pStyle w:val="Lgende"/>
        <w:spacing w:after="0" w:line="360" w:lineRule="auto"/>
        <w:rPr>
          <w:rFonts w:asciiTheme="minorHAnsi" w:hAnsiTheme="minorHAnsi" w:cstheme="minorHAnsi"/>
          <w:color w:val="auto"/>
        </w:rPr>
      </w:pPr>
    </w:p>
    <w:p w14:paraId="5A99AC92" w14:textId="77777777" w:rsidR="00197A64" w:rsidRPr="003725C1" w:rsidRDefault="00197A64" w:rsidP="000B016D">
      <w:pPr>
        <w:pStyle w:val="Lgende"/>
        <w:spacing w:after="0" w:line="360" w:lineRule="auto"/>
        <w:rPr>
          <w:rFonts w:asciiTheme="minorHAnsi" w:hAnsiTheme="minorHAnsi" w:cstheme="minorHAnsi"/>
          <w:color w:val="auto"/>
        </w:rPr>
      </w:pPr>
    </w:p>
    <w:p w14:paraId="0BB288E5" w14:textId="77777777" w:rsidR="00197A64" w:rsidRPr="003725C1" w:rsidRDefault="00197A64" w:rsidP="000B016D">
      <w:pPr>
        <w:pStyle w:val="Lgende"/>
        <w:spacing w:after="0" w:line="360" w:lineRule="auto"/>
        <w:rPr>
          <w:rFonts w:asciiTheme="minorHAnsi" w:hAnsiTheme="minorHAnsi" w:cstheme="minorHAnsi"/>
          <w:color w:val="auto"/>
        </w:rPr>
      </w:pPr>
    </w:p>
    <w:p w14:paraId="695105D8" w14:textId="77777777" w:rsidR="00197A64" w:rsidRPr="003725C1" w:rsidRDefault="00197A64" w:rsidP="000B016D">
      <w:pPr>
        <w:pStyle w:val="Lgende"/>
        <w:spacing w:after="0" w:line="360" w:lineRule="auto"/>
        <w:rPr>
          <w:rFonts w:asciiTheme="minorHAnsi" w:hAnsiTheme="minorHAnsi" w:cstheme="minorHAnsi"/>
          <w:color w:val="auto"/>
        </w:rPr>
      </w:pPr>
    </w:p>
    <w:p w14:paraId="72B5AD39" w14:textId="77777777" w:rsidR="00197A64" w:rsidRPr="003725C1" w:rsidRDefault="00197A64" w:rsidP="000B016D">
      <w:pPr>
        <w:pStyle w:val="Lgende"/>
        <w:spacing w:after="0" w:line="360" w:lineRule="auto"/>
        <w:rPr>
          <w:rFonts w:asciiTheme="minorHAnsi" w:hAnsiTheme="minorHAnsi" w:cstheme="minorHAnsi"/>
          <w:color w:val="auto"/>
        </w:rPr>
      </w:pPr>
    </w:p>
    <w:p w14:paraId="672D86CA" w14:textId="77777777" w:rsidR="00197A64" w:rsidRPr="003725C1" w:rsidRDefault="00197A64" w:rsidP="000B016D">
      <w:pPr>
        <w:pStyle w:val="Lgende"/>
        <w:spacing w:after="0" w:line="360" w:lineRule="auto"/>
        <w:rPr>
          <w:rFonts w:asciiTheme="minorHAnsi" w:hAnsiTheme="minorHAnsi" w:cstheme="minorHAnsi"/>
          <w:color w:val="auto"/>
        </w:rPr>
      </w:pPr>
    </w:p>
    <w:p w14:paraId="7AA6A2A0" w14:textId="77777777" w:rsidR="00197A64" w:rsidRPr="003725C1" w:rsidRDefault="00197A64" w:rsidP="000B016D">
      <w:pPr>
        <w:pStyle w:val="Lgende"/>
        <w:spacing w:after="0" w:line="360" w:lineRule="auto"/>
        <w:rPr>
          <w:rFonts w:asciiTheme="minorHAnsi" w:hAnsiTheme="minorHAnsi" w:cstheme="minorHAnsi"/>
          <w:color w:val="auto"/>
        </w:rPr>
      </w:pPr>
    </w:p>
    <w:p w14:paraId="21B23344" w14:textId="77777777" w:rsidR="00197A64" w:rsidRPr="003725C1" w:rsidRDefault="00197A64" w:rsidP="000B016D">
      <w:pPr>
        <w:pStyle w:val="Lgende"/>
        <w:spacing w:after="0" w:line="360" w:lineRule="auto"/>
        <w:rPr>
          <w:rFonts w:asciiTheme="minorHAnsi" w:hAnsiTheme="minorHAnsi" w:cstheme="minorHAnsi"/>
          <w:color w:val="auto"/>
        </w:rPr>
      </w:pPr>
    </w:p>
    <w:p w14:paraId="6DBE87FD" w14:textId="77777777" w:rsidR="00197A64" w:rsidRPr="003725C1" w:rsidRDefault="00197A64" w:rsidP="000B016D">
      <w:pPr>
        <w:pStyle w:val="Lgende"/>
        <w:spacing w:after="0" w:line="360" w:lineRule="auto"/>
        <w:rPr>
          <w:rFonts w:asciiTheme="minorHAnsi" w:hAnsiTheme="minorHAnsi" w:cstheme="minorHAnsi"/>
          <w:color w:val="auto"/>
        </w:rPr>
      </w:pPr>
    </w:p>
    <w:p w14:paraId="14703AAC" w14:textId="77777777" w:rsidR="00197A64" w:rsidRPr="003725C1" w:rsidRDefault="00197A64" w:rsidP="000B016D">
      <w:pPr>
        <w:pStyle w:val="Lgende"/>
        <w:spacing w:after="0" w:line="360" w:lineRule="auto"/>
        <w:rPr>
          <w:rFonts w:asciiTheme="minorHAnsi" w:hAnsiTheme="minorHAnsi" w:cstheme="minorHAnsi"/>
          <w:color w:val="auto"/>
        </w:rPr>
      </w:pPr>
    </w:p>
    <w:p w14:paraId="5D6FB2C0" w14:textId="77777777" w:rsidR="00197A64" w:rsidRPr="003725C1" w:rsidRDefault="00197A64" w:rsidP="000B016D">
      <w:pPr>
        <w:pStyle w:val="Lgende"/>
        <w:spacing w:after="0" w:line="360" w:lineRule="auto"/>
        <w:rPr>
          <w:rFonts w:asciiTheme="minorHAnsi" w:hAnsiTheme="minorHAnsi" w:cstheme="minorHAnsi"/>
          <w:color w:val="auto"/>
        </w:rPr>
      </w:pPr>
    </w:p>
    <w:p w14:paraId="3B2AC6A7" w14:textId="77777777" w:rsidR="00F16CD3" w:rsidRPr="003725C1" w:rsidRDefault="00F16CD3" w:rsidP="00F16CD3">
      <w:pPr>
        <w:rPr>
          <w:rFonts w:cstheme="minorHAnsi"/>
        </w:rPr>
      </w:pPr>
    </w:p>
    <w:p w14:paraId="58CF4F71" w14:textId="77777777" w:rsidR="00F16CD3" w:rsidRPr="003725C1" w:rsidRDefault="00F16CD3" w:rsidP="00F16CD3">
      <w:pPr>
        <w:rPr>
          <w:rFonts w:cstheme="minorHAnsi"/>
        </w:rPr>
      </w:pPr>
    </w:p>
    <w:p w14:paraId="1C245058" w14:textId="77777777" w:rsidR="00F16CD3" w:rsidRPr="003725C1" w:rsidRDefault="00F16CD3" w:rsidP="00F16CD3">
      <w:pPr>
        <w:rPr>
          <w:rFonts w:cstheme="minorHAnsi"/>
        </w:rPr>
      </w:pPr>
    </w:p>
    <w:p w14:paraId="654291A2" w14:textId="77777777" w:rsidR="00F16CD3" w:rsidRPr="003725C1" w:rsidRDefault="00F16CD3" w:rsidP="00F16CD3">
      <w:pPr>
        <w:rPr>
          <w:rFonts w:cstheme="minorHAnsi"/>
        </w:rPr>
      </w:pPr>
    </w:p>
    <w:p w14:paraId="51BFF96F" w14:textId="77777777" w:rsidR="00F16CD3" w:rsidRPr="003725C1" w:rsidRDefault="00F16CD3" w:rsidP="000B016D">
      <w:pPr>
        <w:pStyle w:val="Lgende"/>
        <w:spacing w:after="0" w:line="360" w:lineRule="auto"/>
        <w:rPr>
          <w:rFonts w:asciiTheme="minorHAnsi" w:hAnsiTheme="minorHAnsi" w:cstheme="minorHAnsi"/>
          <w:color w:val="auto"/>
        </w:rPr>
      </w:pPr>
    </w:p>
    <w:p w14:paraId="09448CF7" w14:textId="77777777" w:rsidR="00F16CD3" w:rsidRPr="003725C1" w:rsidRDefault="00F16CD3" w:rsidP="000B016D">
      <w:pPr>
        <w:pStyle w:val="Lgende"/>
        <w:spacing w:after="0" w:line="360" w:lineRule="auto"/>
        <w:rPr>
          <w:rFonts w:asciiTheme="minorHAnsi" w:hAnsiTheme="minorHAnsi" w:cstheme="minorHAnsi"/>
          <w:color w:val="auto"/>
        </w:rPr>
      </w:pPr>
    </w:p>
    <w:p w14:paraId="330EEED7" w14:textId="77777777" w:rsidR="00F16CD3" w:rsidRPr="003725C1" w:rsidRDefault="00F16CD3" w:rsidP="000B016D">
      <w:pPr>
        <w:pStyle w:val="Lgende"/>
        <w:spacing w:after="0" w:line="360" w:lineRule="auto"/>
        <w:rPr>
          <w:rFonts w:asciiTheme="minorHAnsi" w:hAnsiTheme="minorHAnsi" w:cstheme="minorHAnsi"/>
          <w:color w:val="auto"/>
        </w:rPr>
      </w:pPr>
    </w:p>
    <w:p w14:paraId="59EC9BEE" w14:textId="77777777" w:rsidR="00F16CD3" w:rsidRPr="003725C1" w:rsidRDefault="00F16CD3" w:rsidP="000B016D">
      <w:pPr>
        <w:pStyle w:val="Lgende"/>
        <w:spacing w:after="0" w:line="360" w:lineRule="auto"/>
        <w:rPr>
          <w:rFonts w:asciiTheme="minorHAnsi" w:hAnsiTheme="minorHAnsi" w:cstheme="minorHAnsi"/>
          <w:color w:val="auto"/>
        </w:rPr>
      </w:pPr>
    </w:p>
    <w:p w14:paraId="1E373AA1" w14:textId="77777777" w:rsidR="00F16CD3" w:rsidRPr="003725C1" w:rsidRDefault="00F16CD3" w:rsidP="000B016D">
      <w:pPr>
        <w:pStyle w:val="Lgende"/>
        <w:spacing w:after="0" w:line="360" w:lineRule="auto"/>
        <w:rPr>
          <w:rFonts w:asciiTheme="minorHAnsi" w:hAnsiTheme="minorHAnsi" w:cstheme="minorHAnsi"/>
          <w:color w:val="auto"/>
        </w:rPr>
      </w:pPr>
    </w:p>
    <w:p w14:paraId="111421C9" w14:textId="47D0F28D" w:rsidR="003B6099" w:rsidRPr="003725C1" w:rsidRDefault="003B6099" w:rsidP="000B016D">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Figure 14 : Diagramme d’activité « Passer une commande »</w:t>
      </w:r>
    </w:p>
    <w:p w14:paraId="3E06A310" w14:textId="4C1A7EAF" w:rsidR="00D72911" w:rsidRPr="003725C1" w:rsidRDefault="00F16CD3" w:rsidP="000B016D">
      <w:pPr>
        <w:spacing w:line="360" w:lineRule="auto"/>
        <w:jc w:val="both"/>
        <w:rPr>
          <w:rFonts w:eastAsiaTheme="minorEastAsia" w:cstheme="minorHAnsi"/>
          <w:sz w:val="24"/>
          <w:szCs w:val="24"/>
        </w:rPr>
      </w:pPr>
      <w:r w:rsidRPr="003725C1">
        <w:rPr>
          <w:rFonts w:eastAsiaTheme="minorEastAsia" w:cstheme="minorHAnsi"/>
          <w:noProof/>
          <w:sz w:val="24"/>
          <w:szCs w:val="24"/>
          <w:lang w:eastAsia="fr-FR"/>
        </w:rPr>
        <w:lastRenderedPageBreak/>
        <w:drawing>
          <wp:anchor distT="0" distB="0" distL="114300" distR="114300" simplePos="0" relativeHeight="251681792" behindDoc="0" locked="0" layoutInCell="1" allowOverlap="1" wp14:anchorId="1C3D690E" wp14:editId="4E7AE2C8">
            <wp:simplePos x="0" y="0"/>
            <wp:positionH relativeFrom="margin">
              <wp:align>left</wp:align>
            </wp:positionH>
            <wp:positionV relativeFrom="paragraph">
              <wp:posOffset>14605</wp:posOffset>
            </wp:positionV>
            <wp:extent cx="5741670" cy="3632200"/>
            <wp:effectExtent l="0" t="0" r="0" b="6350"/>
            <wp:wrapNone/>
            <wp:docPr id="15" name="Image 15" descr="C:\Users\AlPHA KABA\Documents\A\validercomman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PHA KABA\Documents\A\validercommande1.png"/>
                    <pic:cNvPicPr>
                      <a:picLocks noChangeAspect="1" noChangeArrowheads="1"/>
                    </pic:cNvPicPr>
                  </pic:nvPicPr>
                  <pic:blipFill rotWithShape="1">
                    <a:blip r:embed="rId30">
                      <a:extLst>
                        <a:ext uri="{28A0092B-C50C-407E-A947-70E740481C1C}">
                          <a14:useLocalDpi xmlns:a14="http://schemas.microsoft.com/office/drawing/2010/main" val="0"/>
                        </a:ext>
                      </a:extLst>
                    </a:blip>
                    <a:srcRect b="11017"/>
                    <a:stretch>
                      <a:fillRect/>
                    </a:stretch>
                  </pic:blipFill>
                  <pic:spPr bwMode="auto">
                    <a:xfrm>
                      <a:off x="0" y="0"/>
                      <a:ext cx="5752095" cy="3638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2C86A2" w14:textId="3DB10BB2" w:rsidR="00D72911" w:rsidRPr="003725C1" w:rsidRDefault="00D72911" w:rsidP="000B016D">
      <w:pPr>
        <w:spacing w:line="360" w:lineRule="auto"/>
        <w:jc w:val="both"/>
        <w:rPr>
          <w:rFonts w:eastAsiaTheme="minorEastAsia" w:cstheme="minorHAnsi"/>
          <w:sz w:val="24"/>
          <w:szCs w:val="24"/>
        </w:rPr>
      </w:pPr>
    </w:p>
    <w:p w14:paraId="21498B51" w14:textId="4D195971" w:rsidR="00D72911" w:rsidRPr="003725C1" w:rsidRDefault="00D72911" w:rsidP="000B016D">
      <w:pPr>
        <w:spacing w:line="360" w:lineRule="auto"/>
        <w:jc w:val="both"/>
        <w:rPr>
          <w:rFonts w:eastAsiaTheme="minorEastAsia" w:cstheme="minorHAnsi"/>
          <w:sz w:val="24"/>
          <w:szCs w:val="24"/>
        </w:rPr>
      </w:pPr>
    </w:p>
    <w:p w14:paraId="477B8366" w14:textId="13C50F67" w:rsidR="00D72911" w:rsidRPr="003725C1" w:rsidRDefault="00D72911" w:rsidP="000B016D">
      <w:pPr>
        <w:spacing w:line="360" w:lineRule="auto"/>
        <w:jc w:val="both"/>
        <w:rPr>
          <w:rFonts w:eastAsiaTheme="minorEastAsia" w:cstheme="minorHAnsi"/>
          <w:sz w:val="24"/>
          <w:szCs w:val="24"/>
        </w:rPr>
      </w:pPr>
    </w:p>
    <w:p w14:paraId="2E5255CC" w14:textId="7E1F6F5D" w:rsidR="00D72911" w:rsidRPr="003725C1" w:rsidRDefault="00D72911" w:rsidP="000B016D">
      <w:pPr>
        <w:spacing w:line="360" w:lineRule="auto"/>
        <w:jc w:val="both"/>
        <w:rPr>
          <w:rFonts w:eastAsiaTheme="minorEastAsia" w:cstheme="minorHAnsi"/>
          <w:sz w:val="24"/>
          <w:szCs w:val="24"/>
        </w:rPr>
      </w:pPr>
    </w:p>
    <w:p w14:paraId="7A0BC850" w14:textId="12202495" w:rsidR="00D72911" w:rsidRPr="003725C1" w:rsidRDefault="00D72911" w:rsidP="000B016D">
      <w:pPr>
        <w:spacing w:line="360" w:lineRule="auto"/>
        <w:jc w:val="both"/>
        <w:rPr>
          <w:rFonts w:eastAsiaTheme="minorEastAsia" w:cstheme="minorHAnsi"/>
          <w:sz w:val="24"/>
          <w:szCs w:val="24"/>
        </w:rPr>
      </w:pPr>
    </w:p>
    <w:p w14:paraId="67926896" w14:textId="68ABBE8E" w:rsidR="00D72911" w:rsidRPr="003725C1" w:rsidRDefault="00D72911" w:rsidP="000B016D">
      <w:pPr>
        <w:spacing w:line="360" w:lineRule="auto"/>
        <w:jc w:val="both"/>
        <w:rPr>
          <w:rFonts w:eastAsiaTheme="minorEastAsia" w:cstheme="minorHAnsi"/>
          <w:sz w:val="24"/>
          <w:szCs w:val="24"/>
        </w:rPr>
      </w:pPr>
    </w:p>
    <w:p w14:paraId="351136C2" w14:textId="66DB27F4" w:rsidR="00D72911" w:rsidRPr="003725C1" w:rsidRDefault="00D72911" w:rsidP="000B016D">
      <w:pPr>
        <w:spacing w:line="360" w:lineRule="auto"/>
        <w:jc w:val="both"/>
        <w:rPr>
          <w:rFonts w:eastAsiaTheme="minorEastAsia" w:cstheme="minorHAnsi"/>
          <w:sz w:val="24"/>
          <w:szCs w:val="24"/>
        </w:rPr>
      </w:pPr>
    </w:p>
    <w:p w14:paraId="30ED40C0" w14:textId="77777777" w:rsidR="00F16CD3" w:rsidRPr="003725C1" w:rsidRDefault="00F16CD3" w:rsidP="000B016D">
      <w:pPr>
        <w:spacing w:line="360" w:lineRule="auto"/>
        <w:jc w:val="both"/>
        <w:rPr>
          <w:rFonts w:eastAsiaTheme="minorEastAsia" w:cstheme="minorHAnsi"/>
          <w:sz w:val="24"/>
          <w:szCs w:val="24"/>
        </w:rPr>
      </w:pPr>
    </w:p>
    <w:p w14:paraId="19639A3D" w14:textId="77777777" w:rsidR="00F16CD3" w:rsidRPr="003725C1" w:rsidRDefault="00F16CD3" w:rsidP="000B016D">
      <w:pPr>
        <w:spacing w:line="360" w:lineRule="auto"/>
        <w:jc w:val="both"/>
        <w:rPr>
          <w:rFonts w:eastAsiaTheme="minorEastAsia" w:cstheme="minorHAnsi"/>
          <w:sz w:val="24"/>
          <w:szCs w:val="24"/>
        </w:rPr>
      </w:pPr>
    </w:p>
    <w:p w14:paraId="0E1DC14E" w14:textId="77777777" w:rsidR="00F16CD3" w:rsidRPr="003725C1" w:rsidRDefault="00F16CD3" w:rsidP="000B016D">
      <w:pPr>
        <w:spacing w:line="360" w:lineRule="auto"/>
        <w:jc w:val="both"/>
        <w:rPr>
          <w:rFonts w:eastAsiaTheme="minorEastAsia" w:cstheme="minorHAnsi"/>
          <w:sz w:val="24"/>
          <w:szCs w:val="24"/>
        </w:rPr>
      </w:pPr>
    </w:p>
    <w:p w14:paraId="1CA7C7D7" w14:textId="3ED8F066" w:rsidR="00F16CD3" w:rsidRPr="003725C1" w:rsidRDefault="00F16CD3" w:rsidP="000B016D">
      <w:pPr>
        <w:spacing w:line="360" w:lineRule="auto"/>
        <w:jc w:val="both"/>
        <w:rPr>
          <w:rFonts w:eastAsiaTheme="minorEastAsia" w:cstheme="minorHAnsi"/>
          <w:sz w:val="24"/>
          <w:szCs w:val="24"/>
        </w:rPr>
      </w:pPr>
    </w:p>
    <w:p w14:paraId="00918F0A" w14:textId="0CC261B4" w:rsidR="00F16CD3" w:rsidRPr="003725C1" w:rsidRDefault="007B01CA" w:rsidP="000B016D">
      <w:pPr>
        <w:spacing w:line="360" w:lineRule="auto"/>
        <w:jc w:val="both"/>
        <w:rPr>
          <w:rFonts w:eastAsiaTheme="minorEastAsia" w:cstheme="minorHAnsi"/>
          <w:sz w:val="24"/>
          <w:szCs w:val="24"/>
        </w:rPr>
      </w:pPr>
      <w:r w:rsidRPr="003725C1">
        <w:rPr>
          <w:rFonts w:eastAsiaTheme="minorEastAsia" w:cstheme="minorHAnsi"/>
          <w:noProof/>
          <w:sz w:val="24"/>
          <w:szCs w:val="24"/>
          <w:lang w:eastAsia="fr-FR"/>
        </w:rPr>
        <w:drawing>
          <wp:anchor distT="0" distB="0" distL="114300" distR="114300" simplePos="0" relativeHeight="251682816" behindDoc="0" locked="0" layoutInCell="1" allowOverlap="1" wp14:anchorId="00639AFE" wp14:editId="182AF2A3">
            <wp:simplePos x="0" y="0"/>
            <wp:positionH relativeFrom="margin">
              <wp:align>left</wp:align>
            </wp:positionH>
            <wp:positionV relativeFrom="paragraph">
              <wp:posOffset>215900</wp:posOffset>
            </wp:positionV>
            <wp:extent cx="5749290" cy="2946400"/>
            <wp:effectExtent l="0" t="0" r="3810" b="6350"/>
            <wp:wrapNone/>
            <wp:docPr id="16" name="Image 16" descr="C:\Users\AlPHA KABA\Documents\A\validercommand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PHA KABA\Documents\A\validercommande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9290" cy="294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9946FC" w14:textId="5066A485" w:rsidR="00F16CD3" w:rsidRPr="003725C1" w:rsidRDefault="00F16CD3" w:rsidP="000B016D">
      <w:pPr>
        <w:spacing w:line="360" w:lineRule="auto"/>
        <w:jc w:val="both"/>
        <w:rPr>
          <w:rFonts w:eastAsiaTheme="minorEastAsia" w:cstheme="minorHAnsi"/>
          <w:sz w:val="24"/>
          <w:szCs w:val="24"/>
        </w:rPr>
      </w:pPr>
    </w:p>
    <w:p w14:paraId="6399D743" w14:textId="0FE5EFD2" w:rsidR="00F16CD3" w:rsidRPr="003725C1" w:rsidRDefault="00F16CD3" w:rsidP="000B016D">
      <w:pPr>
        <w:spacing w:line="360" w:lineRule="auto"/>
        <w:jc w:val="both"/>
        <w:rPr>
          <w:rFonts w:eastAsiaTheme="minorEastAsia" w:cstheme="minorHAnsi"/>
          <w:sz w:val="24"/>
          <w:szCs w:val="24"/>
        </w:rPr>
      </w:pPr>
    </w:p>
    <w:p w14:paraId="3D33F45A" w14:textId="113C2D71" w:rsidR="00F16CD3" w:rsidRPr="003725C1" w:rsidRDefault="00F16CD3" w:rsidP="000B016D">
      <w:pPr>
        <w:spacing w:line="360" w:lineRule="auto"/>
        <w:jc w:val="both"/>
        <w:rPr>
          <w:rFonts w:eastAsiaTheme="minorEastAsia" w:cstheme="minorHAnsi"/>
          <w:sz w:val="24"/>
          <w:szCs w:val="24"/>
        </w:rPr>
      </w:pPr>
    </w:p>
    <w:p w14:paraId="5CE25568" w14:textId="07A839CB" w:rsidR="00D72911" w:rsidRPr="003725C1" w:rsidRDefault="00D72911" w:rsidP="000B016D">
      <w:pPr>
        <w:spacing w:line="360" w:lineRule="auto"/>
        <w:jc w:val="both"/>
        <w:rPr>
          <w:rFonts w:eastAsiaTheme="minorEastAsia" w:cstheme="minorHAnsi"/>
          <w:sz w:val="24"/>
          <w:szCs w:val="24"/>
        </w:rPr>
      </w:pPr>
    </w:p>
    <w:p w14:paraId="20CA1A05" w14:textId="5C8F4AA1" w:rsidR="00D72911" w:rsidRPr="003725C1" w:rsidRDefault="00D72911" w:rsidP="000B016D">
      <w:pPr>
        <w:spacing w:line="360" w:lineRule="auto"/>
        <w:jc w:val="both"/>
        <w:rPr>
          <w:rFonts w:eastAsiaTheme="minorEastAsia" w:cstheme="minorHAnsi"/>
          <w:sz w:val="24"/>
          <w:szCs w:val="24"/>
        </w:rPr>
      </w:pPr>
    </w:p>
    <w:p w14:paraId="492F316F" w14:textId="16DF48C2" w:rsidR="00D72911" w:rsidRPr="003725C1" w:rsidRDefault="00D72911" w:rsidP="000B016D">
      <w:pPr>
        <w:spacing w:line="360" w:lineRule="auto"/>
        <w:jc w:val="both"/>
        <w:rPr>
          <w:rFonts w:eastAsiaTheme="minorEastAsia" w:cstheme="minorHAnsi"/>
          <w:sz w:val="24"/>
          <w:szCs w:val="24"/>
        </w:rPr>
      </w:pPr>
    </w:p>
    <w:p w14:paraId="312C64C7" w14:textId="09BA1B9A" w:rsidR="00D72911" w:rsidRPr="003725C1" w:rsidRDefault="00D72911" w:rsidP="000B016D">
      <w:pPr>
        <w:spacing w:line="360" w:lineRule="auto"/>
        <w:jc w:val="both"/>
        <w:rPr>
          <w:rFonts w:eastAsiaTheme="minorEastAsia" w:cstheme="minorHAnsi"/>
          <w:sz w:val="24"/>
          <w:szCs w:val="24"/>
        </w:rPr>
      </w:pPr>
    </w:p>
    <w:p w14:paraId="490E94F6" w14:textId="1E7F84F1" w:rsidR="00D72911" w:rsidRPr="003725C1" w:rsidRDefault="00D72911" w:rsidP="000B016D">
      <w:pPr>
        <w:spacing w:line="360" w:lineRule="auto"/>
        <w:jc w:val="both"/>
        <w:rPr>
          <w:rFonts w:eastAsiaTheme="minorEastAsia" w:cstheme="minorHAnsi"/>
          <w:sz w:val="24"/>
          <w:szCs w:val="24"/>
        </w:rPr>
      </w:pPr>
    </w:p>
    <w:p w14:paraId="26D8FDEA" w14:textId="77777777" w:rsidR="009503D0" w:rsidRPr="003725C1" w:rsidRDefault="009503D0" w:rsidP="000B016D">
      <w:pPr>
        <w:pStyle w:val="Lgende"/>
        <w:spacing w:after="0" w:line="360" w:lineRule="auto"/>
        <w:rPr>
          <w:rFonts w:asciiTheme="minorHAnsi" w:hAnsiTheme="minorHAnsi" w:cstheme="minorHAnsi"/>
          <w:color w:val="auto"/>
        </w:rPr>
      </w:pPr>
    </w:p>
    <w:p w14:paraId="5BC9FF5F" w14:textId="77777777" w:rsidR="007B01CA" w:rsidRPr="003725C1" w:rsidRDefault="007B01CA" w:rsidP="000B016D">
      <w:pPr>
        <w:pStyle w:val="Lgende"/>
        <w:spacing w:after="0" w:line="360" w:lineRule="auto"/>
        <w:rPr>
          <w:rFonts w:asciiTheme="minorHAnsi" w:hAnsiTheme="minorHAnsi" w:cstheme="minorHAnsi"/>
          <w:color w:val="auto"/>
        </w:rPr>
      </w:pPr>
    </w:p>
    <w:p w14:paraId="71CE8CCA" w14:textId="77777777" w:rsidR="007B01CA" w:rsidRPr="003725C1" w:rsidRDefault="007B01CA" w:rsidP="000B016D">
      <w:pPr>
        <w:pStyle w:val="Lgende"/>
        <w:spacing w:after="0" w:line="360" w:lineRule="auto"/>
        <w:rPr>
          <w:rFonts w:asciiTheme="minorHAnsi" w:hAnsiTheme="minorHAnsi" w:cstheme="minorHAnsi"/>
          <w:color w:val="auto"/>
        </w:rPr>
      </w:pPr>
    </w:p>
    <w:p w14:paraId="54BD99C6" w14:textId="1BFC1466" w:rsidR="007B01CA" w:rsidRPr="003725C1" w:rsidRDefault="003B6099" w:rsidP="007B01CA">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Figure 15 : Diagramme d’activité « Valider une commande »</w:t>
      </w:r>
    </w:p>
    <w:p w14:paraId="73B10349" w14:textId="77777777" w:rsidR="007B01CA" w:rsidRPr="003725C1" w:rsidRDefault="007B01CA" w:rsidP="009503D0">
      <w:pPr>
        <w:rPr>
          <w:rFonts w:cstheme="minorHAnsi"/>
        </w:rPr>
      </w:pPr>
    </w:p>
    <w:p w14:paraId="23CF00BB" w14:textId="7E087554" w:rsidR="0060502A" w:rsidRPr="003725C1" w:rsidRDefault="00EB2969"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2.2.3.</w:t>
      </w:r>
      <w:r w:rsidR="00D34169" w:rsidRPr="003725C1">
        <w:rPr>
          <w:rFonts w:eastAsiaTheme="minorEastAsia" w:cstheme="minorHAnsi"/>
          <w:b/>
          <w:bCs/>
          <w:sz w:val="28"/>
          <w:szCs w:val="28"/>
        </w:rPr>
        <w:t xml:space="preserve"> </w:t>
      </w:r>
      <w:r w:rsidR="002F6F9E" w:rsidRPr="003725C1">
        <w:rPr>
          <w:rFonts w:eastAsiaTheme="minorEastAsia" w:cstheme="minorHAnsi"/>
          <w:b/>
          <w:bCs/>
          <w:sz w:val="28"/>
          <w:szCs w:val="28"/>
        </w:rPr>
        <w:t>Réalisation des cas d’utilisation</w:t>
      </w:r>
    </w:p>
    <w:p w14:paraId="45BD6964" w14:textId="77777777" w:rsidR="00E447A4" w:rsidRPr="003725C1" w:rsidRDefault="00E447A4" w:rsidP="000B016D">
      <w:pPr>
        <w:spacing w:line="360" w:lineRule="auto"/>
        <w:jc w:val="both"/>
        <w:rPr>
          <w:rFonts w:eastAsiaTheme="minorEastAsia" w:cstheme="minorHAnsi"/>
          <w:sz w:val="24"/>
          <w:szCs w:val="24"/>
        </w:rPr>
      </w:pPr>
      <w:r w:rsidRPr="003725C1">
        <w:rPr>
          <w:rFonts w:eastAsiaTheme="minorEastAsia" w:cstheme="minorHAnsi"/>
          <w:sz w:val="24"/>
          <w:szCs w:val="24"/>
        </w:rPr>
        <w:t>La définition initiale des besoins a été traduite sous forme de cas d’utilisation. Ces descriptions fonctionnelles serviront à la fois de référence pour les tests de recette en fin de projet et de support pour l’élaboration des scénarios d’exécution dynamiques du futur système.</w:t>
      </w:r>
    </w:p>
    <w:p w14:paraId="401B4A84" w14:textId="68D80985" w:rsidR="00D72911" w:rsidRPr="003725C1" w:rsidRDefault="00E447A4"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Parallèlement, la conception orientée objet nécessite une représentation structurelle et statique du système, que nous présenterons au moyen d’un ensemble de classes logicielles, éventuellement regroupées en </w:t>
      </w:r>
      <w:r w:rsidRPr="003725C1">
        <w:rPr>
          <w:rFonts w:eastAsiaTheme="minorEastAsia" w:cstheme="minorHAnsi"/>
          <w:b/>
          <w:bCs/>
          <w:sz w:val="24"/>
          <w:szCs w:val="24"/>
        </w:rPr>
        <w:t>packages</w:t>
      </w:r>
      <w:r w:rsidRPr="003725C1">
        <w:rPr>
          <w:rFonts w:eastAsiaTheme="minorEastAsia" w:cstheme="minorHAnsi"/>
          <w:sz w:val="24"/>
          <w:szCs w:val="24"/>
        </w:rPr>
        <w:t xml:space="preserve"> (paquets).</w:t>
      </w:r>
    </w:p>
    <w:p w14:paraId="68F6CDF7" w14:textId="0E222C61" w:rsidR="0060502A" w:rsidRPr="003725C1" w:rsidRDefault="00EB2969"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lastRenderedPageBreak/>
        <w:t>2.2.3.1.</w:t>
      </w:r>
      <w:r w:rsidR="00D34169" w:rsidRPr="003725C1">
        <w:rPr>
          <w:rFonts w:eastAsiaTheme="minorEastAsia" w:cstheme="minorHAnsi"/>
          <w:b/>
          <w:bCs/>
          <w:sz w:val="28"/>
          <w:szCs w:val="28"/>
        </w:rPr>
        <w:t xml:space="preserve"> </w:t>
      </w:r>
      <w:r w:rsidR="002F6F9E" w:rsidRPr="003725C1">
        <w:rPr>
          <w:rFonts w:eastAsiaTheme="minorEastAsia" w:cstheme="minorHAnsi"/>
          <w:b/>
          <w:bCs/>
          <w:sz w:val="28"/>
          <w:szCs w:val="28"/>
        </w:rPr>
        <w:t>Quelques règles de gestion</w:t>
      </w:r>
    </w:p>
    <w:p w14:paraId="5F48707E" w14:textId="48862BE0"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Les règles de gestion définissent les contraintes fonctionnelles garantissant la cohérence et la fiabilité du système d’</w:t>
      </w:r>
      <w:r w:rsidR="00630B77" w:rsidRPr="003725C1">
        <w:rPr>
          <w:rFonts w:eastAsiaTheme="minorEastAsia" w:cstheme="minorHAnsi"/>
          <w:sz w:val="24"/>
          <w:szCs w:val="24"/>
        </w:rPr>
        <w:t>e-pharma</w:t>
      </w:r>
      <w:r w:rsidRPr="003725C1">
        <w:rPr>
          <w:rFonts w:eastAsiaTheme="minorEastAsia" w:cstheme="minorHAnsi"/>
          <w:sz w:val="24"/>
          <w:szCs w:val="24"/>
        </w:rPr>
        <w:t>cie.</w:t>
      </w:r>
    </w:p>
    <w:p w14:paraId="791083F6"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Gestion des accès utilisateurs :</w:t>
      </w:r>
    </w:p>
    <w:p w14:paraId="009B0380" w14:textId="77777777" w:rsidR="00701821" w:rsidRPr="003725C1" w:rsidRDefault="002F6F9E">
      <w:pPr>
        <w:pStyle w:val="Paragraphedeliste"/>
        <w:numPr>
          <w:ilvl w:val="0"/>
          <w:numId w:val="39"/>
        </w:numPr>
        <w:spacing w:line="360" w:lineRule="auto"/>
        <w:jc w:val="both"/>
        <w:rPr>
          <w:rFonts w:eastAsiaTheme="minorEastAsia" w:cstheme="minorHAnsi"/>
          <w:sz w:val="24"/>
          <w:szCs w:val="24"/>
        </w:rPr>
      </w:pPr>
      <w:r w:rsidRPr="003725C1">
        <w:rPr>
          <w:rFonts w:eastAsiaTheme="minorEastAsia" w:cstheme="minorHAnsi"/>
          <w:sz w:val="24"/>
          <w:szCs w:val="24"/>
        </w:rPr>
        <w:t>Accès restreint : L'application est accessible uniquement aux employés qui y sont autorisés.</w:t>
      </w:r>
    </w:p>
    <w:p w14:paraId="442F621A" w14:textId="77777777" w:rsidR="00701821" w:rsidRPr="003725C1" w:rsidRDefault="002F6F9E">
      <w:pPr>
        <w:pStyle w:val="Paragraphedeliste"/>
        <w:numPr>
          <w:ilvl w:val="0"/>
          <w:numId w:val="39"/>
        </w:numPr>
        <w:spacing w:line="360" w:lineRule="auto"/>
        <w:jc w:val="both"/>
        <w:rPr>
          <w:rFonts w:eastAsiaTheme="minorEastAsia" w:cstheme="minorHAnsi"/>
          <w:sz w:val="24"/>
          <w:szCs w:val="24"/>
        </w:rPr>
      </w:pPr>
      <w:r w:rsidRPr="003725C1">
        <w:rPr>
          <w:rFonts w:eastAsiaTheme="minorEastAsia" w:cstheme="minorHAnsi"/>
          <w:sz w:val="24"/>
          <w:szCs w:val="24"/>
        </w:rPr>
        <w:t>Identifiants uniques : Chaque utilisateur dispose d’un identifiant unique fourni par l’administrateur.</w:t>
      </w:r>
    </w:p>
    <w:p w14:paraId="3655EFCA" w14:textId="77777777" w:rsidR="00701821" w:rsidRPr="003725C1" w:rsidRDefault="002F6F9E">
      <w:pPr>
        <w:pStyle w:val="Paragraphedeliste"/>
        <w:numPr>
          <w:ilvl w:val="0"/>
          <w:numId w:val="39"/>
        </w:numPr>
        <w:spacing w:line="360" w:lineRule="auto"/>
        <w:jc w:val="both"/>
        <w:rPr>
          <w:rFonts w:eastAsiaTheme="minorEastAsia" w:cstheme="minorHAnsi"/>
          <w:sz w:val="24"/>
          <w:szCs w:val="24"/>
        </w:rPr>
      </w:pPr>
      <w:r w:rsidRPr="003725C1">
        <w:rPr>
          <w:rFonts w:eastAsiaTheme="minorEastAsia" w:cstheme="minorHAnsi"/>
          <w:sz w:val="24"/>
          <w:szCs w:val="24"/>
        </w:rPr>
        <w:t>Gestion des comptes et des rôles : L’administrateur est responsable de la création des comptes et de l’attribution des rôles et permissions.</w:t>
      </w:r>
    </w:p>
    <w:p w14:paraId="1692224C" w14:textId="77777777" w:rsidR="00701821" w:rsidRPr="003725C1" w:rsidRDefault="002F6F9E">
      <w:pPr>
        <w:pStyle w:val="Paragraphedeliste"/>
        <w:numPr>
          <w:ilvl w:val="0"/>
          <w:numId w:val="39"/>
        </w:numPr>
        <w:spacing w:line="360" w:lineRule="auto"/>
        <w:jc w:val="both"/>
        <w:rPr>
          <w:rFonts w:eastAsiaTheme="minorEastAsia" w:cstheme="minorHAnsi"/>
          <w:sz w:val="24"/>
          <w:szCs w:val="24"/>
        </w:rPr>
      </w:pPr>
      <w:r w:rsidRPr="003725C1">
        <w:rPr>
          <w:rFonts w:eastAsiaTheme="minorEastAsia" w:cstheme="minorHAnsi"/>
          <w:sz w:val="24"/>
          <w:szCs w:val="24"/>
        </w:rPr>
        <w:t>Authentification obligatoire : Une authentification est requise pour accéder aux fonctionnalités de l’application.</w:t>
      </w:r>
    </w:p>
    <w:p w14:paraId="327A2013" w14:textId="1AF5989F" w:rsidR="00701821" w:rsidRPr="003725C1" w:rsidRDefault="006324E7">
      <w:pPr>
        <w:pStyle w:val="Paragraphedeliste"/>
        <w:numPr>
          <w:ilvl w:val="0"/>
          <w:numId w:val="39"/>
        </w:numPr>
        <w:spacing w:line="360" w:lineRule="auto"/>
        <w:jc w:val="both"/>
        <w:rPr>
          <w:rFonts w:eastAsiaTheme="minorEastAsia" w:cstheme="minorHAnsi"/>
          <w:sz w:val="24"/>
          <w:szCs w:val="24"/>
        </w:rPr>
      </w:pPr>
      <w:r w:rsidRPr="003725C1">
        <w:rPr>
          <w:rFonts w:cstheme="minorHAnsi"/>
          <w:sz w:val="24"/>
          <w:szCs w:val="24"/>
        </w:rPr>
        <w:t xml:space="preserve">Un utilisateur ne peut effectuer que les actions autorisées par son rôle (admin, client, etc.) </w:t>
      </w:r>
    </w:p>
    <w:p w14:paraId="36F25EF0" w14:textId="77777777" w:rsidR="00F2443D" w:rsidRPr="003725C1" w:rsidRDefault="00F2443D" w:rsidP="00F2443D">
      <w:pPr>
        <w:pStyle w:val="Paragraphedeliste"/>
        <w:spacing w:line="360" w:lineRule="auto"/>
        <w:jc w:val="both"/>
        <w:rPr>
          <w:rFonts w:eastAsiaTheme="minorEastAsia" w:cstheme="minorHAnsi"/>
          <w:sz w:val="24"/>
          <w:szCs w:val="24"/>
        </w:rPr>
      </w:pPr>
    </w:p>
    <w:p w14:paraId="3D1293EF" w14:textId="77777777" w:rsidR="00701821"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Gestion liée aux produits :</w:t>
      </w:r>
    </w:p>
    <w:p w14:paraId="4897346A" w14:textId="77777777" w:rsidR="00701821" w:rsidRPr="003725C1" w:rsidRDefault="002F6F9E">
      <w:pPr>
        <w:pStyle w:val="Paragraphedeliste"/>
        <w:numPr>
          <w:ilvl w:val="0"/>
          <w:numId w:val="53"/>
        </w:numPr>
        <w:spacing w:line="360" w:lineRule="auto"/>
        <w:jc w:val="both"/>
        <w:rPr>
          <w:rFonts w:eastAsiaTheme="minorEastAsia" w:cstheme="minorHAnsi"/>
          <w:sz w:val="24"/>
          <w:szCs w:val="24"/>
        </w:rPr>
      </w:pPr>
      <w:r w:rsidRPr="003725C1">
        <w:rPr>
          <w:rFonts w:eastAsiaTheme="minorEastAsia" w:cstheme="minorHAnsi"/>
          <w:sz w:val="24"/>
          <w:szCs w:val="24"/>
        </w:rPr>
        <w:t>Chaque produit doit avoir : un nom, un prix, une quantité en stock, etc.</w:t>
      </w:r>
    </w:p>
    <w:p w14:paraId="558BB4E1" w14:textId="77777777" w:rsidR="00701821" w:rsidRPr="003725C1" w:rsidRDefault="002F6F9E">
      <w:pPr>
        <w:pStyle w:val="Paragraphedeliste"/>
        <w:numPr>
          <w:ilvl w:val="0"/>
          <w:numId w:val="53"/>
        </w:numPr>
        <w:spacing w:line="360" w:lineRule="auto"/>
        <w:jc w:val="both"/>
        <w:rPr>
          <w:rFonts w:eastAsiaTheme="minorEastAsia" w:cstheme="minorHAnsi"/>
          <w:sz w:val="24"/>
          <w:szCs w:val="24"/>
        </w:rPr>
      </w:pPr>
      <w:r w:rsidRPr="003725C1">
        <w:rPr>
          <w:rFonts w:eastAsiaTheme="minorEastAsia" w:cstheme="minorHAnsi"/>
          <w:sz w:val="24"/>
          <w:szCs w:val="24"/>
        </w:rPr>
        <w:t>Un produit ne peut être vendu que si sa quantité &gt; 0.</w:t>
      </w:r>
    </w:p>
    <w:p w14:paraId="149D6E6C" w14:textId="77777777" w:rsidR="00701821" w:rsidRPr="003725C1" w:rsidRDefault="002F6F9E">
      <w:pPr>
        <w:pStyle w:val="Paragraphedeliste"/>
        <w:numPr>
          <w:ilvl w:val="0"/>
          <w:numId w:val="53"/>
        </w:numPr>
        <w:spacing w:line="360" w:lineRule="auto"/>
        <w:jc w:val="both"/>
        <w:rPr>
          <w:rFonts w:eastAsiaTheme="minorEastAsia" w:cstheme="minorHAnsi"/>
          <w:sz w:val="24"/>
          <w:szCs w:val="24"/>
        </w:rPr>
      </w:pPr>
      <w:r w:rsidRPr="003725C1">
        <w:rPr>
          <w:rFonts w:eastAsiaTheme="minorEastAsia" w:cstheme="minorHAnsi"/>
          <w:sz w:val="24"/>
          <w:szCs w:val="24"/>
        </w:rPr>
        <w:t>La mise à jour du stock est automatique après chaque vente.</w:t>
      </w:r>
    </w:p>
    <w:p w14:paraId="14E7C5A9" w14:textId="36D14053" w:rsidR="0060502A" w:rsidRPr="003725C1" w:rsidRDefault="002F6F9E">
      <w:pPr>
        <w:pStyle w:val="Paragraphedeliste"/>
        <w:numPr>
          <w:ilvl w:val="0"/>
          <w:numId w:val="53"/>
        </w:numPr>
        <w:spacing w:line="360" w:lineRule="auto"/>
        <w:jc w:val="both"/>
        <w:rPr>
          <w:rFonts w:eastAsiaTheme="minorEastAsia" w:cstheme="minorHAnsi"/>
          <w:sz w:val="24"/>
          <w:szCs w:val="24"/>
        </w:rPr>
      </w:pPr>
      <w:r w:rsidRPr="003725C1">
        <w:rPr>
          <w:rFonts w:eastAsiaTheme="minorEastAsia" w:cstheme="minorHAnsi"/>
          <w:sz w:val="24"/>
          <w:szCs w:val="24"/>
        </w:rPr>
        <w:t>Certains produits peuvent nécessiter une ordonnance.</w:t>
      </w:r>
    </w:p>
    <w:p w14:paraId="6FE38053" w14:textId="77777777" w:rsidR="00F2443D" w:rsidRPr="003725C1" w:rsidRDefault="00F2443D" w:rsidP="00F2443D">
      <w:pPr>
        <w:pStyle w:val="Paragraphedeliste"/>
        <w:spacing w:line="360" w:lineRule="auto"/>
        <w:jc w:val="both"/>
        <w:rPr>
          <w:rFonts w:eastAsiaTheme="minorEastAsia" w:cstheme="minorHAnsi"/>
          <w:sz w:val="24"/>
          <w:szCs w:val="24"/>
        </w:rPr>
      </w:pPr>
    </w:p>
    <w:p w14:paraId="37B61305" w14:textId="77777777" w:rsidR="00701821"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Règles liées aux commandes :</w:t>
      </w:r>
    </w:p>
    <w:p w14:paraId="5333E4B0" w14:textId="77777777" w:rsidR="00701821" w:rsidRPr="003725C1" w:rsidRDefault="002F6F9E">
      <w:pPr>
        <w:pStyle w:val="Paragraphedeliste"/>
        <w:numPr>
          <w:ilvl w:val="0"/>
          <w:numId w:val="54"/>
        </w:numPr>
        <w:spacing w:line="360" w:lineRule="auto"/>
        <w:jc w:val="both"/>
        <w:rPr>
          <w:rFonts w:eastAsiaTheme="minorEastAsia" w:cstheme="minorHAnsi"/>
          <w:sz w:val="24"/>
          <w:szCs w:val="24"/>
        </w:rPr>
      </w:pPr>
      <w:r w:rsidRPr="003725C1">
        <w:rPr>
          <w:rFonts w:eastAsiaTheme="minorEastAsia" w:cstheme="minorHAnsi"/>
          <w:sz w:val="24"/>
          <w:szCs w:val="24"/>
        </w:rPr>
        <w:t>Une commande doit contenir au moins un produit.</w:t>
      </w:r>
    </w:p>
    <w:p w14:paraId="7BBF79AD" w14:textId="77777777" w:rsidR="00701821" w:rsidRPr="003725C1" w:rsidRDefault="002F6F9E">
      <w:pPr>
        <w:pStyle w:val="Paragraphedeliste"/>
        <w:numPr>
          <w:ilvl w:val="0"/>
          <w:numId w:val="54"/>
        </w:numPr>
        <w:spacing w:line="360" w:lineRule="auto"/>
        <w:jc w:val="both"/>
        <w:rPr>
          <w:rFonts w:eastAsiaTheme="minorEastAsia" w:cstheme="minorHAnsi"/>
          <w:sz w:val="24"/>
          <w:szCs w:val="24"/>
        </w:rPr>
      </w:pPr>
      <w:r w:rsidRPr="003725C1">
        <w:rPr>
          <w:rFonts w:eastAsiaTheme="minorEastAsia" w:cstheme="minorHAnsi"/>
          <w:sz w:val="24"/>
          <w:szCs w:val="24"/>
        </w:rPr>
        <w:t>Une commande ne peut être validée que si tous les produits sont disponibles en stock</w:t>
      </w:r>
    </w:p>
    <w:p w14:paraId="0450C067" w14:textId="77777777" w:rsidR="00701821" w:rsidRPr="003725C1" w:rsidRDefault="002F6F9E">
      <w:pPr>
        <w:pStyle w:val="Paragraphedeliste"/>
        <w:numPr>
          <w:ilvl w:val="0"/>
          <w:numId w:val="54"/>
        </w:numPr>
        <w:spacing w:line="360" w:lineRule="auto"/>
        <w:jc w:val="both"/>
        <w:rPr>
          <w:rFonts w:eastAsiaTheme="minorEastAsia" w:cstheme="minorHAnsi"/>
          <w:sz w:val="24"/>
          <w:szCs w:val="24"/>
        </w:rPr>
      </w:pPr>
      <w:r w:rsidRPr="003725C1">
        <w:rPr>
          <w:rFonts w:eastAsiaTheme="minorEastAsia" w:cstheme="minorHAnsi"/>
          <w:sz w:val="24"/>
          <w:szCs w:val="24"/>
        </w:rPr>
        <w:t>Une commande validée devient irréversible.</w:t>
      </w:r>
    </w:p>
    <w:p w14:paraId="17AF222A" w14:textId="07A473EC" w:rsidR="0060502A" w:rsidRPr="003725C1" w:rsidRDefault="002F6F9E">
      <w:pPr>
        <w:pStyle w:val="Paragraphedeliste"/>
        <w:numPr>
          <w:ilvl w:val="0"/>
          <w:numId w:val="54"/>
        </w:numPr>
        <w:spacing w:line="360" w:lineRule="auto"/>
        <w:jc w:val="both"/>
        <w:rPr>
          <w:rFonts w:eastAsiaTheme="minorEastAsia" w:cstheme="minorHAnsi"/>
          <w:sz w:val="24"/>
          <w:szCs w:val="24"/>
        </w:rPr>
      </w:pPr>
      <w:r w:rsidRPr="003725C1">
        <w:rPr>
          <w:rFonts w:eastAsiaTheme="minorEastAsia" w:cstheme="minorHAnsi"/>
          <w:sz w:val="24"/>
          <w:szCs w:val="24"/>
        </w:rPr>
        <w:t xml:space="preserve">Chaque commande possède un statut : En attente, </w:t>
      </w:r>
      <w:r w:rsidR="00FD45A3" w:rsidRPr="003725C1">
        <w:rPr>
          <w:rFonts w:eastAsiaTheme="minorEastAsia" w:cstheme="minorHAnsi"/>
          <w:sz w:val="24"/>
          <w:szCs w:val="24"/>
        </w:rPr>
        <w:t>Validée, Annulée</w:t>
      </w:r>
      <w:r w:rsidR="00E447A4" w:rsidRPr="003725C1">
        <w:rPr>
          <w:rFonts w:eastAsiaTheme="minorEastAsia" w:cstheme="minorHAnsi"/>
          <w:sz w:val="24"/>
          <w:szCs w:val="24"/>
        </w:rPr>
        <w:t>, etc.</w:t>
      </w:r>
    </w:p>
    <w:p w14:paraId="69D6CCEE" w14:textId="77777777" w:rsidR="00F2443D" w:rsidRPr="003725C1" w:rsidRDefault="00F2443D" w:rsidP="00F2443D">
      <w:pPr>
        <w:pStyle w:val="Paragraphedeliste"/>
        <w:spacing w:line="360" w:lineRule="auto"/>
        <w:jc w:val="both"/>
        <w:rPr>
          <w:rFonts w:eastAsiaTheme="minorEastAsia" w:cstheme="minorHAnsi"/>
          <w:sz w:val="24"/>
          <w:szCs w:val="24"/>
        </w:rPr>
      </w:pPr>
    </w:p>
    <w:p w14:paraId="34BE5A88"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N.B : Une commande en état </w:t>
      </w:r>
      <w:r w:rsidRPr="003725C1">
        <w:rPr>
          <w:rFonts w:eastAsiaTheme="minorEastAsia" w:cstheme="minorHAnsi"/>
          <w:i/>
          <w:iCs/>
          <w:sz w:val="24"/>
          <w:szCs w:val="24"/>
        </w:rPr>
        <w:t>En attente</w:t>
      </w:r>
      <w:r w:rsidRPr="003725C1">
        <w:rPr>
          <w:rFonts w:eastAsiaTheme="minorEastAsia" w:cstheme="minorHAnsi"/>
          <w:sz w:val="24"/>
          <w:szCs w:val="24"/>
        </w:rPr>
        <w:t xml:space="preserve"> peut être annulée. En revanche, une fois validée, elle devient définitive et ne peut plus faire l’objet d’une annulation, garantissant ainsi la cohérence des opérations de vente et de gestion du stock.</w:t>
      </w:r>
    </w:p>
    <w:p w14:paraId="165B048E" w14:textId="77777777" w:rsidR="00F2443D" w:rsidRPr="003725C1" w:rsidRDefault="00F2443D" w:rsidP="000B016D">
      <w:pPr>
        <w:spacing w:line="360" w:lineRule="auto"/>
        <w:jc w:val="both"/>
        <w:rPr>
          <w:rFonts w:eastAsiaTheme="minorEastAsia" w:cstheme="minorHAnsi"/>
          <w:sz w:val="24"/>
          <w:szCs w:val="24"/>
        </w:rPr>
      </w:pPr>
    </w:p>
    <w:p w14:paraId="3FE964A7" w14:textId="77777777" w:rsidR="00701821"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Gestion liée aux ventes :</w:t>
      </w:r>
    </w:p>
    <w:p w14:paraId="112685DF" w14:textId="656703D1" w:rsidR="00701821" w:rsidRPr="003725C1" w:rsidRDefault="002F6F9E">
      <w:pPr>
        <w:pStyle w:val="Paragraphedeliste"/>
        <w:numPr>
          <w:ilvl w:val="0"/>
          <w:numId w:val="55"/>
        </w:numPr>
        <w:spacing w:line="360" w:lineRule="auto"/>
        <w:jc w:val="both"/>
        <w:rPr>
          <w:rFonts w:eastAsiaTheme="minorEastAsia" w:cstheme="minorHAnsi"/>
          <w:sz w:val="24"/>
          <w:szCs w:val="24"/>
        </w:rPr>
      </w:pPr>
      <w:r w:rsidRPr="003725C1">
        <w:rPr>
          <w:rFonts w:eastAsiaTheme="minorEastAsia" w:cstheme="minorHAnsi"/>
          <w:sz w:val="24"/>
          <w:szCs w:val="24"/>
        </w:rPr>
        <w:lastRenderedPageBreak/>
        <w:t>Toute commande validée génère automatiquement une vente.</w:t>
      </w:r>
    </w:p>
    <w:p w14:paraId="17FE2D55" w14:textId="77777777" w:rsidR="00701821" w:rsidRPr="003725C1" w:rsidRDefault="002F6F9E">
      <w:pPr>
        <w:pStyle w:val="Paragraphedeliste"/>
        <w:numPr>
          <w:ilvl w:val="0"/>
          <w:numId w:val="55"/>
        </w:numPr>
        <w:spacing w:line="360" w:lineRule="auto"/>
        <w:jc w:val="both"/>
        <w:rPr>
          <w:rFonts w:eastAsiaTheme="minorEastAsia" w:cstheme="minorHAnsi"/>
          <w:sz w:val="24"/>
          <w:szCs w:val="24"/>
        </w:rPr>
      </w:pPr>
      <w:r w:rsidRPr="003725C1">
        <w:rPr>
          <w:rFonts w:eastAsiaTheme="minorEastAsia" w:cstheme="minorHAnsi"/>
          <w:sz w:val="24"/>
          <w:szCs w:val="24"/>
        </w:rPr>
        <w:t>Une vente doit être associée à : un client, une date, un montant total, etc.</w:t>
      </w:r>
    </w:p>
    <w:p w14:paraId="7A029509" w14:textId="552217F6" w:rsidR="0060502A" w:rsidRPr="003725C1" w:rsidRDefault="002F6F9E">
      <w:pPr>
        <w:pStyle w:val="Paragraphedeliste"/>
        <w:numPr>
          <w:ilvl w:val="0"/>
          <w:numId w:val="55"/>
        </w:numPr>
        <w:spacing w:line="360" w:lineRule="auto"/>
        <w:jc w:val="both"/>
        <w:rPr>
          <w:rFonts w:eastAsiaTheme="minorEastAsia" w:cstheme="minorHAnsi"/>
          <w:sz w:val="24"/>
          <w:szCs w:val="24"/>
        </w:rPr>
      </w:pPr>
      <w:r w:rsidRPr="003725C1">
        <w:rPr>
          <w:rFonts w:eastAsiaTheme="minorEastAsia" w:cstheme="minorHAnsi"/>
          <w:sz w:val="24"/>
          <w:szCs w:val="24"/>
        </w:rPr>
        <w:t>Le paiement peut être : immédiat ou différé (selon configuration)</w:t>
      </w:r>
    </w:p>
    <w:p w14:paraId="3E60FB7C" w14:textId="77777777" w:rsidR="00F2443D" w:rsidRPr="003725C1" w:rsidRDefault="00F2443D" w:rsidP="00F2443D">
      <w:pPr>
        <w:pStyle w:val="Paragraphedeliste"/>
        <w:spacing w:line="360" w:lineRule="auto"/>
        <w:jc w:val="both"/>
        <w:rPr>
          <w:rFonts w:eastAsiaTheme="minorEastAsia" w:cstheme="minorHAnsi"/>
          <w:sz w:val="24"/>
          <w:szCs w:val="24"/>
        </w:rPr>
      </w:pPr>
    </w:p>
    <w:p w14:paraId="73F56809" w14:textId="77777777" w:rsidR="00701821"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Gestion liée à la facturation :</w:t>
      </w:r>
    </w:p>
    <w:p w14:paraId="17DCFA6D" w14:textId="77777777" w:rsidR="00701821" w:rsidRPr="003725C1" w:rsidRDefault="002F6F9E">
      <w:pPr>
        <w:pStyle w:val="Paragraphedeliste"/>
        <w:numPr>
          <w:ilvl w:val="0"/>
          <w:numId w:val="56"/>
        </w:numPr>
        <w:spacing w:line="360" w:lineRule="auto"/>
        <w:jc w:val="both"/>
        <w:rPr>
          <w:rFonts w:eastAsiaTheme="minorEastAsia" w:cstheme="minorHAnsi"/>
          <w:sz w:val="24"/>
          <w:szCs w:val="24"/>
        </w:rPr>
      </w:pPr>
      <w:r w:rsidRPr="003725C1">
        <w:rPr>
          <w:rFonts w:eastAsiaTheme="minorEastAsia" w:cstheme="minorHAnsi"/>
          <w:sz w:val="24"/>
          <w:szCs w:val="24"/>
        </w:rPr>
        <w:t>Chaque vente génère une facture unique.</w:t>
      </w:r>
    </w:p>
    <w:p w14:paraId="32FA0E3A" w14:textId="2695B29D" w:rsidR="00701821" w:rsidRPr="003725C1" w:rsidRDefault="002F6F9E">
      <w:pPr>
        <w:pStyle w:val="Paragraphedeliste"/>
        <w:numPr>
          <w:ilvl w:val="0"/>
          <w:numId w:val="56"/>
        </w:numPr>
        <w:spacing w:line="360" w:lineRule="auto"/>
        <w:jc w:val="both"/>
        <w:rPr>
          <w:rFonts w:eastAsiaTheme="minorEastAsia" w:cstheme="minorHAnsi"/>
          <w:sz w:val="24"/>
          <w:szCs w:val="24"/>
        </w:rPr>
      </w:pPr>
      <w:r w:rsidRPr="003725C1">
        <w:rPr>
          <w:rFonts w:eastAsiaTheme="minorEastAsia" w:cstheme="minorHAnsi"/>
          <w:sz w:val="24"/>
          <w:szCs w:val="24"/>
        </w:rPr>
        <w:t>Une facture contient : les produits, les quantités, le total, etc.</w:t>
      </w:r>
    </w:p>
    <w:p w14:paraId="1AB0BDCF" w14:textId="720E8B11" w:rsidR="0060502A" w:rsidRPr="003725C1" w:rsidRDefault="002F6F9E">
      <w:pPr>
        <w:pStyle w:val="Paragraphedeliste"/>
        <w:numPr>
          <w:ilvl w:val="0"/>
          <w:numId w:val="56"/>
        </w:numPr>
        <w:spacing w:line="360" w:lineRule="auto"/>
        <w:jc w:val="both"/>
        <w:rPr>
          <w:rFonts w:eastAsiaTheme="minorEastAsia" w:cstheme="minorHAnsi"/>
          <w:sz w:val="24"/>
          <w:szCs w:val="24"/>
        </w:rPr>
      </w:pPr>
      <w:r w:rsidRPr="003725C1">
        <w:rPr>
          <w:rFonts w:eastAsiaTheme="minorEastAsia" w:cstheme="minorHAnsi"/>
          <w:sz w:val="24"/>
          <w:szCs w:val="24"/>
        </w:rPr>
        <w:t>La facture est : téléchargeable et envoyée au client</w:t>
      </w:r>
    </w:p>
    <w:p w14:paraId="75AA3E6E" w14:textId="77777777" w:rsidR="00F2443D" w:rsidRPr="003725C1" w:rsidRDefault="00F2443D" w:rsidP="00F2443D">
      <w:pPr>
        <w:pStyle w:val="Paragraphedeliste"/>
        <w:spacing w:line="360" w:lineRule="auto"/>
        <w:jc w:val="both"/>
        <w:rPr>
          <w:rFonts w:eastAsiaTheme="minorEastAsia" w:cstheme="minorHAnsi"/>
          <w:sz w:val="24"/>
          <w:szCs w:val="24"/>
        </w:rPr>
      </w:pPr>
    </w:p>
    <w:p w14:paraId="06808E18" w14:textId="361C506A" w:rsidR="00701821"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Gestion liée au stock :</w:t>
      </w:r>
    </w:p>
    <w:p w14:paraId="04FA97D3" w14:textId="77777777" w:rsidR="00472A7A" w:rsidRPr="003725C1" w:rsidRDefault="00472A7A">
      <w:pPr>
        <w:pStyle w:val="Paragraphedeliste"/>
        <w:numPr>
          <w:ilvl w:val="0"/>
          <w:numId w:val="87"/>
        </w:numPr>
        <w:spacing w:line="360" w:lineRule="auto"/>
        <w:jc w:val="both"/>
        <w:rPr>
          <w:rFonts w:eastAsiaTheme="minorEastAsia" w:cstheme="minorHAnsi"/>
          <w:sz w:val="24"/>
          <w:szCs w:val="24"/>
        </w:rPr>
      </w:pPr>
      <w:r w:rsidRPr="003725C1">
        <w:rPr>
          <w:rFonts w:eastAsiaTheme="minorEastAsia" w:cstheme="minorHAnsi"/>
          <w:sz w:val="24"/>
          <w:szCs w:val="24"/>
        </w:rPr>
        <w:t>Le stock est mis à jour en temps réel afin de garantir une information fiable sur la disponibilité des produits.</w:t>
      </w:r>
    </w:p>
    <w:p w14:paraId="78630FAB" w14:textId="77777777" w:rsidR="00472A7A" w:rsidRPr="003725C1" w:rsidRDefault="00472A7A">
      <w:pPr>
        <w:pStyle w:val="Paragraphedeliste"/>
        <w:numPr>
          <w:ilvl w:val="0"/>
          <w:numId w:val="87"/>
        </w:numPr>
        <w:spacing w:line="360" w:lineRule="auto"/>
        <w:jc w:val="both"/>
        <w:rPr>
          <w:rFonts w:eastAsiaTheme="minorEastAsia" w:cstheme="minorHAnsi"/>
          <w:sz w:val="24"/>
          <w:szCs w:val="24"/>
        </w:rPr>
      </w:pPr>
      <w:r w:rsidRPr="003725C1">
        <w:rPr>
          <w:rFonts w:eastAsiaTheme="minorEastAsia" w:cstheme="minorHAnsi"/>
          <w:sz w:val="24"/>
          <w:szCs w:val="24"/>
        </w:rPr>
        <w:t>Une alerte est générée lorsque la quantité d’un produit passe en dessous d’un seuil minimal défini.</w:t>
      </w:r>
    </w:p>
    <w:p w14:paraId="50BCC5EC" w14:textId="51FD2AE2" w:rsidR="00472A7A" w:rsidRPr="003725C1" w:rsidRDefault="00472A7A">
      <w:pPr>
        <w:pStyle w:val="Paragraphedeliste"/>
        <w:numPr>
          <w:ilvl w:val="0"/>
          <w:numId w:val="87"/>
        </w:numPr>
        <w:spacing w:line="360" w:lineRule="auto"/>
        <w:jc w:val="both"/>
        <w:rPr>
          <w:rFonts w:eastAsiaTheme="minorEastAsia" w:cstheme="minorHAnsi"/>
          <w:sz w:val="24"/>
          <w:szCs w:val="24"/>
        </w:rPr>
      </w:pPr>
      <w:r w:rsidRPr="003725C1">
        <w:rPr>
          <w:rFonts w:eastAsiaTheme="minorEastAsia" w:cstheme="minorHAnsi"/>
          <w:sz w:val="24"/>
          <w:szCs w:val="24"/>
        </w:rPr>
        <w:t>Seul le gestionnaire de stock ou l’administrateur est habilité à ajouter, modifier ou supprimer un produit.</w:t>
      </w:r>
    </w:p>
    <w:p w14:paraId="298AD80A" w14:textId="77777777" w:rsidR="00F2443D" w:rsidRPr="003725C1" w:rsidRDefault="00F2443D" w:rsidP="00F2443D">
      <w:pPr>
        <w:pStyle w:val="Paragraphedeliste"/>
        <w:spacing w:line="360" w:lineRule="auto"/>
        <w:jc w:val="both"/>
        <w:rPr>
          <w:rFonts w:eastAsiaTheme="minorEastAsia" w:cstheme="minorHAnsi"/>
          <w:sz w:val="24"/>
          <w:szCs w:val="24"/>
        </w:rPr>
      </w:pPr>
    </w:p>
    <w:p w14:paraId="0E28E755" w14:textId="77777777" w:rsidR="00472A7A" w:rsidRPr="003725C1" w:rsidRDefault="00472A7A" w:rsidP="000B016D">
      <w:pPr>
        <w:spacing w:line="360" w:lineRule="auto"/>
        <w:jc w:val="both"/>
        <w:rPr>
          <w:rFonts w:eastAsiaTheme="minorEastAsia" w:cstheme="minorHAnsi"/>
          <w:sz w:val="24"/>
          <w:szCs w:val="24"/>
        </w:rPr>
      </w:pPr>
      <w:r w:rsidRPr="003725C1">
        <w:rPr>
          <w:rFonts w:eastAsiaTheme="minorEastAsia" w:cstheme="minorHAnsi"/>
          <w:sz w:val="24"/>
          <w:szCs w:val="24"/>
        </w:rPr>
        <w:t>Dans le cadre du processus de commande, une règle de gestion assure la cohérence du stock et évite les conflits de réservation. Les produits ajoutés au panier ne sont pas immédiatement décrémentés, mais réservés temporairement lors de la validation de la commande. La décrémentation définitive intervient après validation par la pharmacie, ce qui permet de gérer les commandes simultanées et d’éviter les doubles réservations.</w:t>
      </w:r>
    </w:p>
    <w:p w14:paraId="5831FEB0" w14:textId="77777777" w:rsidR="00F2443D" w:rsidRPr="003725C1" w:rsidRDefault="00F2443D" w:rsidP="000B016D">
      <w:pPr>
        <w:spacing w:line="360" w:lineRule="auto"/>
        <w:jc w:val="both"/>
        <w:rPr>
          <w:rFonts w:eastAsiaTheme="minorEastAsia" w:cstheme="minorHAnsi"/>
          <w:sz w:val="24"/>
          <w:szCs w:val="24"/>
        </w:rPr>
      </w:pPr>
    </w:p>
    <w:p w14:paraId="4886E375" w14:textId="0557A385" w:rsidR="000E7346"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Règles d’exception :</w:t>
      </w:r>
    </w:p>
    <w:p w14:paraId="6CFE7E76" w14:textId="3206B554" w:rsidR="000E7346" w:rsidRPr="003725C1" w:rsidRDefault="002F6F9E">
      <w:pPr>
        <w:pStyle w:val="Paragraphedeliste"/>
        <w:numPr>
          <w:ilvl w:val="0"/>
          <w:numId w:val="57"/>
        </w:numPr>
        <w:spacing w:line="360" w:lineRule="auto"/>
        <w:jc w:val="both"/>
        <w:rPr>
          <w:rFonts w:eastAsiaTheme="minorEastAsia" w:cstheme="minorHAnsi"/>
          <w:sz w:val="24"/>
          <w:szCs w:val="24"/>
        </w:rPr>
      </w:pPr>
      <w:r w:rsidRPr="003725C1">
        <w:rPr>
          <w:rFonts w:eastAsiaTheme="minorEastAsia" w:cstheme="minorHAnsi"/>
          <w:sz w:val="24"/>
          <w:szCs w:val="24"/>
        </w:rPr>
        <w:t>Si le stock est insuffisant → commande refusée</w:t>
      </w:r>
    </w:p>
    <w:p w14:paraId="5EB69499" w14:textId="39CBE6E6" w:rsidR="000E7346" w:rsidRPr="003725C1" w:rsidRDefault="002F6F9E">
      <w:pPr>
        <w:pStyle w:val="Paragraphedeliste"/>
        <w:numPr>
          <w:ilvl w:val="0"/>
          <w:numId w:val="57"/>
        </w:numPr>
        <w:spacing w:line="360" w:lineRule="auto"/>
        <w:jc w:val="both"/>
        <w:rPr>
          <w:rFonts w:eastAsiaTheme="minorEastAsia" w:cstheme="minorHAnsi"/>
          <w:sz w:val="24"/>
          <w:szCs w:val="24"/>
        </w:rPr>
      </w:pPr>
      <w:r w:rsidRPr="003725C1">
        <w:rPr>
          <w:rFonts w:eastAsiaTheme="minorEastAsia" w:cstheme="minorHAnsi"/>
          <w:sz w:val="24"/>
          <w:szCs w:val="24"/>
        </w:rPr>
        <w:t>Si l’utilisateur annule → aucune vente enregistrée</w:t>
      </w:r>
    </w:p>
    <w:p w14:paraId="4D343C34" w14:textId="0B9142A6" w:rsidR="0060502A" w:rsidRPr="003725C1" w:rsidRDefault="002F6F9E">
      <w:pPr>
        <w:pStyle w:val="Paragraphedeliste"/>
        <w:numPr>
          <w:ilvl w:val="0"/>
          <w:numId w:val="57"/>
        </w:numPr>
        <w:spacing w:line="360" w:lineRule="auto"/>
        <w:jc w:val="both"/>
        <w:rPr>
          <w:rFonts w:eastAsiaTheme="minorEastAsia" w:cstheme="minorHAnsi"/>
          <w:sz w:val="24"/>
          <w:szCs w:val="24"/>
        </w:rPr>
      </w:pPr>
      <w:r w:rsidRPr="003725C1">
        <w:rPr>
          <w:rFonts w:eastAsiaTheme="minorEastAsia" w:cstheme="minorHAnsi"/>
          <w:sz w:val="24"/>
          <w:szCs w:val="24"/>
        </w:rPr>
        <w:t>Si erreur système → transaction annulée</w:t>
      </w:r>
    </w:p>
    <w:p w14:paraId="67F673CD" w14:textId="42F038EC"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Ces règles assurent l’intégrité des données et la conformité des opérations métiers.</w:t>
      </w:r>
    </w:p>
    <w:p w14:paraId="28936BDC" w14:textId="0A362080" w:rsidR="00531A35" w:rsidRPr="003725C1" w:rsidRDefault="00531A35" w:rsidP="000B016D">
      <w:pPr>
        <w:spacing w:line="360" w:lineRule="auto"/>
        <w:jc w:val="both"/>
        <w:rPr>
          <w:rFonts w:eastAsiaTheme="minorEastAsia" w:cstheme="minorHAnsi"/>
          <w:sz w:val="24"/>
          <w:szCs w:val="24"/>
        </w:rPr>
      </w:pPr>
    </w:p>
    <w:p w14:paraId="53591437" w14:textId="5D694315" w:rsidR="0060502A"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2.2.3.2</w:t>
      </w:r>
      <w:r w:rsidR="00834C18" w:rsidRPr="003725C1">
        <w:rPr>
          <w:rFonts w:eastAsiaTheme="minorEastAsia" w:cstheme="minorHAnsi"/>
          <w:b/>
          <w:bCs/>
          <w:sz w:val="28"/>
          <w:szCs w:val="28"/>
        </w:rPr>
        <w:t>.</w:t>
      </w:r>
      <w:r w:rsidRPr="003725C1">
        <w:rPr>
          <w:rFonts w:eastAsiaTheme="minorEastAsia" w:cstheme="minorHAnsi"/>
          <w:b/>
          <w:bCs/>
          <w:sz w:val="28"/>
          <w:szCs w:val="28"/>
        </w:rPr>
        <w:t xml:space="preserve"> Modèle du domaine (Diagramme de classe du système)</w:t>
      </w:r>
    </w:p>
    <w:p w14:paraId="4BED071F" w14:textId="41520197" w:rsidR="001E3ACB" w:rsidRPr="003725C1" w:rsidRDefault="00D2408E" w:rsidP="000B016D">
      <w:pPr>
        <w:pStyle w:val="Corpsdetexte3"/>
        <w:spacing w:line="360" w:lineRule="auto"/>
      </w:pPr>
      <w:r w:rsidRPr="003725C1">
        <w:t xml:space="preserve">Le </w:t>
      </w:r>
      <w:r w:rsidRPr="003725C1">
        <w:rPr>
          <w:b/>
          <w:bCs/>
        </w:rPr>
        <w:t>diagramme de classes</w:t>
      </w:r>
      <w:r w:rsidRPr="003725C1">
        <w:t xml:space="preserve"> représente la structure statique du système en modélisant ses classes, ses interfaces ainsi que les relations qui les unissent. Outil central de la conception, il </w:t>
      </w:r>
      <w:r w:rsidRPr="003725C1">
        <w:lastRenderedPageBreak/>
        <w:t>offre une vue d'ensemble claire de l'architecture applicative et formalise visuellement les besoins fonctionnels sous forme de schémas détaillés, servant ainsi de guide direct pour l'implémentation du code. De plus, en fournissant une description des types de données et des composants indépendante de toute technologie, ce diagramme sécurise et facilite grandement les phases de développement, d'intégration et d'évolution future de l'application.</w:t>
      </w:r>
    </w:p>
    <w:p w14:paraId="391BF24A" w14:textId="598980A0" w:rsidR="00ED1F52" w:rsidRPr="003725C1" w:rsidRDefault="00F2443D" w:rsidP="000B016D">
      <w:pPr>
        <w:spacing w:line="360" w:lineRule="auto"/>
        <w:jc w:val="both"/>
        <w:rPr>
          <w:rFonts w:eastAsiaTheme="minorEastAsia" w:cstheme="minorHAnsi"/>
          <w:sz w:val="24"/>
          <w:szCs w:val="24"/>
        </w:rPr>
      </w:pPr>
      <w:r w:rsidRPr="003725C1">
        <w:rPr>
          <w:rFonts w:eastAsiaTheme="minorEastAsia" w:cstheme="minorHAnsi"/>
          <w:noProof/>
          <w:sz w:val="24"/>
          <w:szCs w:val="24"/>
        </w:rPr>
        <w:drawing>
          <wp:anchor distT="0" distB="0" distL="114300" distR="114300" simplePos="0" relativeHeight="251699200" behindDoc="0" locked="0" layoutInCell="1" allowOverlap="1" wp14:anchorId="7053CDCA" wp14:editId="3AB39C20">
            <wp:simplePos x="0" y="0"/>
            <wp:positionH relativeFrom="margin">
              <wp:align>right</wp:align>
            </wp:positionH>
            <wp:positionV relativeFrom="paragraph">
              <wp:posOffset>107315</wp:posOffset>
            </wp:positionV>
            <wp:extent cx="5756910" cy="3841750"/>
            <wp:effectExtent l="0" t="0" r="0" b="6350"/>
            <wp:wrapNone/>
            <wp:docPr id="732628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2823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2005" cy="3845150"/>
                    </a:xfrm>
                    <a:prstGeom prst="rect">
                      <a:avLst/>
                    </a:prstGeom>
                  </pic:spPr>
                </pic:pic>
              </a:graphicData>
            </a:graphic>
            <wp14:sizeRelH relativeFrom="margin">
              <wp14:pctWidth>0</wp14:pctWidth>
            </wp14:sizeRelH>
            <wp14:sizeRelV relativeFrom="margin">
              <wp14:pctHeight>0</wp14:pctHeight>
            </wp14:sizeRelV>
          </wp:anchor>
        </w:drawing>
      </w:r>
    </w:p>
    <w:p w14:paraId="07B6B5A4" w14:textId="2F0955CD" w:rsidR="00ED1F52" w:rsidRPr="003725C1" w:rsidRDefault="00ED1F52" w:rsidP="000B016D">
      <w:pPr>
        <w:spacing w:line="360" w:lineRule="auto"/>
        <w:jc w:val="both"/>
        <w:rPr>
          <w:rFonts w:eastAsiaTheme="minorEastAsia" w:cstheme="minorHAnsi"/>
          <w:sz w:val="24"/>
          <w:szCs w:val="24"/>
        </w:rPr>
      </w:pPr>
    </w:p>
    <w:p w14:paraId="7D10A2F1" w14:textId="11F565CB" w:rsidR="00ED1F52" w:rsidRPr="003725C1" w:rsidRDefault="00ED1F52" w:rsidP="000B016D">
      <w:pPr>
        <w:spacing w:line="360" w:lineRule="auto"/>
        <w:jc w:val="both"/>
        <w:rPr>
          <w:rFonts w:eastAsiaTheme="minorEastAsia" w:cstheme="minorHAnsi"/>
          <w:sz w:val="24"/>
          <w:szCs w:val="24"/>
        </w:rPr>
      </w:pPr>
    </w:p>
    <w:p w14:paraId="1DCB8ED1" w14:textId="77777777" w:rsidR="00ED1F52" w:rsidRPr="003725C1" w:rsidRDefault="00ED1F52" w:rsidP="000B016D">
      <w:pPr>
        <w:spacing w:line="360" w:lineRule="auto"/>
        <w:jc w:val="both"/>
        <w:rPr>
          <w:rFonts w:eastAsiaTheme="minorEastAsia" w:cstheme="minorHAnsi"/>
          <w:sz w:val="24"/>
          <w:szCs w:val="24"/>
        </w:rPr>
      </w:pPr>
    </w:p>
    <w:p w14:paraId="25775971" w14:textId="77777777" w:rsidR="00ED1F52" w:rsidRPr="003725C1" w:rsidRDefault="00ED1F52" w:rsidP="000B016D">
      <w:pPr>
        <w:spacing w:line="360" w:lineRule="auto"/>
        <w:jc w:val="both"/>
        <w:rPr>
          <w:rFonts w:eastAsiaTheme="minorEastAsia" w:cstheme="minorHAnsi"/>
          <w:sz w:val="24"/>
          <w:szCs w:val="24"/>
        </w:rPr>
      </w:pPr>
    </w:p>
    <w:p w14:paraId="7A3D0004" w14:textId="0CD65F67" w:rsidR="00ED1F52" w:rsidRPr="003725C1" w:rsidRDefault="00ED1F52" w:rsidP="000B016D">
      <w:pPr>
        <w:spacing w:line="360" w:lineRule="auto"/>
        <w:jc w:val="both"/>
        <w:rPr>
          <w:rFonts w:eastAsiaTheme="minorEastAsia" w:cstheme="minorHAnsi"/>
          <w:sz w:val="24"/>
          <w:szCs w:val="24"/>
        </w:rPr>
      </w:pPr>
    </w:p>
    <w:p w14:paraId="7580E17C" w14:textId="617E0056" w:rsidR="00ED1F52" w:rsidRPr="003725C1" w:rsidRDefault="00ED1F52" w:rsidP="000B016D">
      <w:pPr>
        <w:spacing w:line="360" w:lineRule="auto"/>
        <w:jc w:val="both"/>
        <w:rPr>
          <w:rFonts w:eastAsiaTheme="minorEastAsia" w:cstheme="minorHAnsi"/>
          <w:sz w:val="24"/>
          <w:szCs w:val="24"/>
        </w:rPr>
      </w:pPr>
    </w:p>
    <w:p w14:paraId="6A6EB047" w14:textId="61B18EB6" w:rsidR="00ED1F52" w:rsidRPr="003725C1" w:rsidRDefault="00ED1F52" w:rsidP="000B016D">
      <w:pPr>
        <w:spacing w:line="360" w:lineRule="auto"/>
        <w:jc w:val="both"/>
        <w:rPr>
          <w:rFonts w:eastAsiaTheme="minorEastAsia" w:cstheme="minorHAnsi"/>
          <w:sz w:val="24"/>
          <w:szCs w:val="24"/>
        </w:rPr>
      </w:pPr>
    </w:p>
    <w:p w14:paraId="42B916B2" w14:textId="4BF5F4F9" w:rsidR="00ED1F52" w:rsidRPr="003725C1" w:rsidRDefault="00ED1F52" w:rsidP="000B016D">
      <w:pPr>
        <w:spacing w:line="360" w:lineRule="auto"/>
        <w:jc w:val="both"/>
        <w:rPr>
          <w:rFonts w:eastAsiaTheme="minorEastAsia" w:cstheme="minorHAnsi"/>
          <w:sz w:val="24"/>
          <w:szCs w:val="24"/>
        </w:rPr>
      </w:pPr>
    </w:p>
    <w:p w14:paraId="297595BF" w14:textId="77777777" w:rsidR="00F2443D" w:rsidRPr="003725C1" w:rsidRDefault="00F2443D" w:rsidP="000B016D">
      <w:pPr>
        <w:pStyle w:val="Lgende"/>
        <w:spacing w:after="0" w:line="360" w:lineRule="auto"/>
        <w:rPr>
          <w:rFonts w:asciiTheme="minorHAnsi" w:hAnsiTheme="minorHAnsi" w:cstheme="minorHAnsi"/>
          <w:color w:val="auto"/>
        </w:rPr>
      </w:pPr>
    </w:p>
    <w:p w14:paraId="288F1352" w14:textId="77777777" w:rsidR="00F2443D" w:rsidRPr="003725C1" w:rsidRDefault="00F2443D" w:rsidP="000B016D">
      <w:pPr>
        <w:pStyle w:val="Lgende"/>
        <w:spacing w:after="0" w:line="360" w:lineRule="auto"/>
        <w:rPr>
          <w:rFonts w:asciiTheme="minorHAnsi" w:hAnsiTheme="minorHAnsi" w:cstheme="minorHAnsi"/>
          <w:color w:val="auto"/>
        </w:rPr>
      </w:pPr>
    </w:p>
    <w:p w14:paraId="53B900F6" w14:textId="77777777" w:rsidR="00F2443D" w:rsidRPr="003725C1" w:rsidRDefault="00F2443D" w:rsidP="000B016D">
      <w:pPr>
        <w:pStyle w:val="Lgende"/>
        <w:spacing w:after="0" w:line="360" w:lineRule="auto"/>
        <w:rPr>
          <w:rFonts w:asciiTheme="minorHAnsi" w:hAnsiTheme="minorHAnsi" w:cstheme="minorHAnsi"/>
          <w:color w:val="auto"/>
        </w:rPr>
      </w:pPr>
    </w:p>
    <w:p w14:paraId="322434AC" w14:textId="77777777" w:rsidR="00F2443D" w:rsidRPr="003725C1" w:rsidRDefault="00F2443D" w:rsidP="000B016D">
      <w:pPr>
        <w:pStyle w:val="Lgende"/>
        <w:spacing w:after="0" w:line="360" w:lineRule="auto"/>
        <w:rPr>
          <w:rFonts w:asciiTheme="minorHAnsi" w:hAnsiTheme="minorHAnsi" w:cstheme="minorHAnsi"/>
          <w:color w:val="auto"/>
        </w:rPr>
      </w:pPr>
    </w:p>
    <w:p w14:paraId="171A0831" w14:textId="77777777" w:rsidR="00F2443D" w:rsidRPr="003725C1" w:rsidRDefault="00F2443D" w:rsidP="000B016D">
      <w:pPr>
        <w:pStyle w:val="Lgende"/>
        <w:spacing w:after="0" w:line="360" w:lineRule="auto"/>
        <w:rPr>
          <w:rFonts w:asciiTheme="minorHAnsi" w:hAnsiTheme="minorHAnsi" w:cstheme="minorHAnsi"/>
          <w:color w:val="auto"/>
        </w:rPr>
      </w:pPr>
    </w:p>
    <w:p w14:paraId="3FBE2C6E" w14:textId="77777777" w:rsidR="00F2443D" w:rsidRPr="003725C1" w:rsidRDefault="00F2443D" w:rsidP="000B016D">
      <w:pPr>
        <w:pStyle w:val="Lgende"/>
        <w:spacing w:after="0" w:line="360" w:lineRule="auto"/>
        <w:rPr>
          <w:rFonts w:asciiTheme="minorHAnsi" w:hAnsiTheme="minorHAnsi" w:cstheme="minorHAnsi"/>
          <w:color w:val="auto"/>
        </w:rPr>
      </w:pPr>
    </w:p>
    <w:p w14:paraId="44A53466" w14:textId="77777777" w:rsidR="00AB0FF1" w:rsidRPr="003725C1" w:rsidRDefault="00AB0FF1" w:rsidP="000B016D">
      <w:pPr>
        <w:pStyle w:val="Lgende"/>
        <w:spacing w:after="0" w:line="360" w:lineRule="auto"/>
        <w:rPr>
          <w:rFonts w:asciiTheme="minorHAnsi" w:hAnsiTheme="minorHAnsi" w:cstheme="minorHAnsi"/>
          <w:color w:val="auto"/>
        </w:rPr>
      </w:pPr>
    </w:p>
    <w:p w14:paraId="211871D6" w14:textId="17794E2C" w:rsidR="00F2443D" w:rsidRPr="003725C1" w:rsidRDefault="00943177" w:rsidP="00AB0FF1">
      <w:pPr>
        <w:pStyle w:val="Lgende"/>
        <w:spacing w:after="0" w:line="360" w:lineRule="auto"/>
        <w:rPr>
          <w:rFonts w:asciiTheme="minorHAnsi" w:hAnsiTheme="minorHAnsi" w:cstheme="minorHAnsi"/>
          <w:color w:val="auto"/>
          <w:shd w:val="clear" w:color="auto" w:fill="FFFFFF"/>
        </w:rPr>
      </w:pPr>
      <w:r w:rsidRPr="003725C1">
        <w:rPr>
          <w:rFonts w:asciiTheme="minorHAnsi" w:hAnsiTheme="minorHAnsi" w:cstheme="minorHAnsi"/>
          <w:color w:val="auto"/>
        </w:rPr>
        <w:t xml:space="preserve">Figure </w:t>
      </w:r>
      <w:r w:rsidRPr="003725C1">
        <w:rPr>
          <w:rFonts w:asciiTheme="minorHAnsi" w:hAnsiTheme="minorHAnsi" w:cstheme="minorHAnsi"/>
          <w:noProof/>
          <w:color w:val="auto"/>
        </w:rPr>
        <w:t>16</w:t>
      </w:r>
      <w:r w:rsidRPr="003725C1">
        <w:rPr>
          <w:rFonts w:asciiTheme="minorHAnsi" w:hAnsiTheme="minorHAnsi" w:cstheme="minorHAnsi"/>
          <w:color w:val="auto"/>
        </w:rPr>
        <w:t> : Diagramme de classe</w:t>
      </w:r>
    </w:p>
    <w:p w14:paraId="68004B89" w14:textId="77777777" w:rsidR="00AB0FF1" w:rsidRPr="003725C1" w:rsidRDefault="00AB0FF1" w:rsidP="000B016D">
      <w:pPr>
        <w:spacing w:line="360" w:lineRule="auto"/>
        <w:jc w:val="both"/>
        <w:rPr>
          <w:rFonts w:eastAsiaTheme="minorEastAsia" w:cstheme="minorHAnsi"/>
          <w:b/>
          <w:bCs/>
          <w:sz w:val="16"/>
          <w:szCs w:val="16"/>
        </w:rPr>
      </w:pPr>
    </w:p>
    <w:p w14:paraId="43176D66" w14:textId="732B4C60" w:rsidR="00C4363D" w:rsidRPr="003725C1" w:rsidRDefault="00716834" w:rsidP="00AB0FF1">
      <w:pPr>
        <w:pStyle w:val="Corpsdetexte3"/>
        <w:spacing w:line="360" w:lineRule="auto"/>
      </w:pPr>
      <w:r w:rsidRPr="003725C1">
        <w:t>Bien que le système repose sur MongoDB, le diagramme de classes fournit une vue conceptuelle essentielle du domaine métier. Lors de l’implémentation, ce modèle est traduit via l’ODM Mongoose, qui permet de définir des schémas fidèles aux classes UML. Les relations sont alors adaptées soit par des documents imbriqués pour les données fortement dépendantes, soit par des références (ObjectId) pour optimiser la performance, conciliant ainsi la clarté de la modélisation UML et la flexibilité propre au NoSQL.</w:t>
      </w:r>
    </w:p>
    <w:p w14:paraId="0D2740B3" w14:textId="77777777" w:rsidR="00AB0FF1" w:rsidRPr="003725C1" w:rsidRDefault="00AB0FF1" w:rsidP="007B5528">
      <w:pPr>
        <w:rPr>
          <w:rFonts w:cstheme="minorHAnsi"/>
          <w:sz w:val="16"/>
          <w:szCs w:val="16"/>
        </w:rPr>
      </w:pPr>
    </w:p>
    <w:p w14:paraId="6B05FC7A" w14:textId="7CC23FD3"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b/>
          <w:bCs/>
          <w:sz w:val="28"/>
          <w:szCs w:val="28"/>
        </w:rPr>
        <w:t>2.2.3.3</w:t>
      </w:r>
      <w:r w:rsidR="00834C18" w:rsidRPr="003725C1">
        <w:rPr>
          <w:rFonts w:eastAsiaTheme="minorEastAsia" w:cstheme="minorHAnsi"/>
          <w:b/>
          <w:bCs/>
          <w:sz w:val="28"/>
          <w:szCs w:val="28"/>
        </w:rPr>
        <w:t>.</w:t>
      </w:r>
      <w:r w:rsidRPr="003725C1">
        <w:rPr>
          <w:rFonts w:eastAsiaTheme="minorEastAsia" w:cstheme="minorHAnsi"/>
          <w:b/>
          <w:bCs/>
          <w:sz w:val="28"/>
          <w:szCs w:val="28"/>
        </w:rPr>
        <w:t xml:space="preserve"> Diagramme d’objet</w:t>
      </w:r>
    </w:p>
    <w:p w14:paraId="7DC78D17" w14:textId="3353250C" w:rsidR="00D40683" w:rsidRPr="003725C1" w:rsidRDefault="00D40683"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Le </w:t>
      </w:r>
      <w:r w:rsidRPr="003725C1">
        <w:rPr>
          <w:rFonts w:eastAsiaTheme="minorEastAsia" w:cstheme="minorHAnsi"/>
          <w:b/>
          <w:bCs/>
          <w:sz w:val="24"/>
          <w:szCs w:val="24"/>
        </w:rPr>
        <w:t>diagramme d'objets</w:t>
      </w:r>
      <w:r w:rsidRPr="003725C1">
        <w:rPr>
          <w:rFonts w:eastAsiaTheme="minorEastAsia" w:cstheme="minorHAnsi"/>
          <w:sz w:val="24"/>
          <w:szCs w:val="24"/>
        </w:rPr>
        <w:t xml:space="preserve"> illustre les instances concrètes des classes du système à un instant précis. Contrairement au diagramme de classes, il met en évidence les relations entre les </w:t>
      </w:r>
      <w:r w:rsidRPr="003725C1">
        <w:rPr>
          <w:rFonts w:eastAsiaTheme="minorEastAsia" w:cstheme="minorHAnsi"/>
          <w:sz w:val="24"/>
          <w:szCs w:val="24"/>
        </w:rPr>
        <w:lastRenderedPageBreak/>
        <w:t>objets ainsi que la valeur de leurs attributs, offrant une véritable « photographie » du système dans un contexte d'exécution donné.</w:t>
      </w:r>
    </w:p>
    <w:p w14:paraId="0B45EAA8" w14:textId="2223B685" w:rsidR="00D40683" w:rsidRPr="003725C1" w:rsidRDefault="00D40683" w:rsidP="000B016D">
      <w:pPr>
        <w:spacing w:line="360" w:lineRule="auto"/>
        <w:jc w:val="both"/>
        <w:rPr>
          <w:rFonts w:eastAsiaTheme="minorEastAsia" w:cstheme="minorHAnsi"/>
          <w:sz w:val="24"/>
          <w:szCs w:val="24"/>
        </w:rPr>
      </w:pPr>
      <w:r w:rsidRPr="003725C1">
        <w:rPr>
          <w:rFonts w:eastAsiaTheme="minorEastAsia" w:cstheme="minorHAnsi"/>
          <w:sz w:val="24"/>
          <w:szCs w:val="24"/>
        </w:rPr>
        <w:t>Cette instanciation s'avère particulièrement utile en phase exploratoire pour analyser, tester et comprendre l'évolution de l'état du système avant et après une interaction spécifique.</w:t>
      </w:r>
    </w:p>
    <w:p w14:paraId="639D53F7" w14:textId="17C1104F" w:rsidR="001E3ACB" w:rsidRPr="003725C1" w:rsidRDefault="00716834" w:rsidP="000B016D">
      <w:pPr>
        <w:spacing w:line="360" w:lineRule="auto"/>
        <w:jc w:val="both"/>
        <w:rPr>
          <w:rFonts w:eastAsiaTheme="minorEastAsia" w:cstheme="minorHAnsi"/>
          <w:sz w:val="24"/>
          <w:szCs w:val="24"/>
        </w:rPr>
      </w:pPr>
      <w:r w:rsidRPr="003725C1">
        <w:rPr>
          <w:rFonts w:eastAsiaTheme="minorEastAsia" w:cstheme="minorHAnsi"/>
          <w:noProof/>
          <w:sz w:val="24"/>
          <w:szCs w:val="24"/>
        </w:rPr>
        <w:drawing>
          <wp:anchor distT="0" distB="0" distL="114300" distR="114300" simplePos="0" relativeHeight="251698176" behindDoc="0" locked="0" layoutInCell="1" allowOverlap="1" wp14:anchorId="0D3BBB8E" wp14:editId="27EEFE16">
            <wp:simplePos x="0" y="0"/>
            <wp:positionH relativeFrom="margin">
              <wp:posOffset>-23495</wp:posOffset>
            </wp:positionH>
            <wp:positionV relativeFrom="paragraph">
              <wp:posOffset>5715</wp:posOffset>
            </wp:positionV>
            <wp:extent cx="5758815" cy="3808095"/>
            <wp:effectExtent l="0" t="0" r="0" b="1905"/>
            <wp:wrapNone/>
            <wp:docPr id="475599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9029" name=""/>
                    <pic:cNvPicPr/>
                  </pic:nvPicPr>
                  <pic:blipFill>
                    <a:blip r:embed="rId33">
                      <a:extLst>
                        <a:ext uri="{28A0092B-C50C-407E-A947-70E740481C1C}">
                          <a14:useLocalDpi xmlns:a14="http://schemas.microsoft.com/office/drawing/2010/main" val="0"/>
                        </a:ext>
                      </a:extLst>
                    </a:blip>
                    <a:stretch>
                      <a:fillRect/>
                    </a:stretch>
                  </pic:blipFill>
                  <pic:spPr>
                    <a:xfrm>
                      <a:off x="0" y="0"/>
                      <a:ext cx="5758815" cy="3808095"/>
                    </a:xfrm>
                    <a:prstGeom prst="rect">
                      <a:avLst/>
                    </a:prstGeom>
                  </pic:spPr>
                </pic:pic>
              </a:graphicData>
            </a:graphic>
            <wp14:sizeRelV relativeFrom="margin">
              <wp14:pctHeight>0</wp14:pctHeight>
            </wp14:sizeRelV>
          </wp:anchor>
        </w:drawing>
      </w:r>
    </w:p>
    <w:p w14:paraId="2F95A749" w14:textId="43F30DBC" w:rsidR="001E3ACB" w:rsidRPr="003725C1" w:rsidRDefault="001E3ACB" w:rsidP="000B016D">
      <w:pPr>
        <w:spacing w:line="360" w:lineRule="auto"/>
        <w:jc w:val="both"/>
        <w:rPr>
          <w:rFonts w:eastAsiaTheme="minorEastAsia" w:cstheme="minorHAnsi"/>
          <w:sz w:val="24"/>
          <w:szCs w:val="24"/>
        </w:rPr>
      </w:pPr>
    </w:p>
    <w:p w14:paraId="6BDC83B9" w14:textId="71FEE3A0" w:rsidR="001E3ACB" w:rsidRPr="003725C1" w:rsidRDefault="001E3ACB" w:rsidP="000B016D">
      <w:pPr>
        <w:spacing w:line="360" w:lineRule="auto"/>
        <w:jc w:val="both"/>
        <w:rPr>
          <w:rFonts w:eastAsiaTheme="minorEastAsia" w:cstheme="minorHAnsi"/>
          <w:sz w:val="24"/>
          <w:szCs w:val="24"/>
        </w:rPr>
      </w:pPr>
    </w:p>
    <w:p w14:paraId="683EA2DB" w14:textId="1427A764" w:rsidR="001E3ACB" w:rsidRPr="003725C1" w:rsidRDefault="001E3ACB" w:rsidP="000B016D">
      <w:pPr>
        <w:spacing w:line="360" w:lineRule="auto"/>
        <w:jc w:val="both"/>
        <w:rPr>
          <w:rFonts w:eastAsiaTheme="minorEastAsia" w:cstheme="minorHAnsi"/>
          <w:sz w:val="24"/>
          <w:szCs w:val="24"/>
        </w:rPr>
      </w:pPr>
    </w:p>
    <w:p w14:paraId="1164F417" w14:textId="14A9B85F" w:rsidR="001E3ACB" w:rsidRPr="003725C1" w:rsidRDefault="001E3ACB" w:rsidP="000B016D">
      <w:pPr>
        <w:spacing w:line="360" w:lineRule="auto"/>
        <w:jc w:val="both"/>
        <w:rPr>
          <w:rFonts w:eastAsiaTheme="minorEastAsia" w:cstheme="minorHAnsi"/>
          <w:sz w:val="24"/>
          <w:szCs w:val="24"/>
        </w:rPr>
      </w:pPr>
    </w:p>
    <w:p w14:paraId="383A931E" w14:textId="411B5E02" w:rsidR="006B3B4F" w:rsidRPr="003725C1" w:rsidRDefault="006B3B4F" w:rsidP="000B016D">
      <w:pPr>
        <w:spacing w:line="360" w:lineRule="auto"/>
        <w:jc w:val="both"/>
        <w:rPr>
          <w:rFonts w:eastAsiaTheme="minorEastAsia" w:cstheme="minorHAnsi"/>
          <w:sz w:val="24"/>
          <w:szCs w:val="24"/>
        </w:rPr>
      </w:pPr>
    </w:p>
    <w:p w14:paraId="44E381FD" w14:textId="09054C42" w:rsidR="00FF6F7A" w:rsidRPr="003725C1" w:rsidRDefault="00FF6F7A" w:rsidP="000B016D">
      <w:pPr>
        <w:spacing w:line="360" w:lineRule="auto"/>
        <w:jc w:val="both"/>
        <w:rPr>
          <w:rFonts w:eastAsiaTheme="minorEastAsia" w:cstheme="minorHAnsi"/>
          <w:sz w:val="24"/>
          <w:szCs w:val="24"/>
        </w:rPr>
      </w:pPr>
    </w:p>
    <w:p w14:paraId="4E9B17C1" w14:textId="77777777" w:rsidR="00FF6F7A" w:rsidRPr="003725C1" w:rsidRDefault="00FF6F7A" w:rsidP="000B016D">
      <w:pPr>
        <w:spacing w:line="360" w:lineRule="auto"/>
        <w:jc w:val="both"/>
        <w:rPr>
          <w:rFonts w:eastAsiaTheme="minorEastAsia" w:cstheme="minorHAnsi"/>
          <w:sz w:val="24"/>
          <w:szCs w:val="24"/>
        </w:rPr>
      </w:pPr>
    </w:p>
    <w:p w14:paraId="7F62F146" w14:textId="77777777" w:rsidR="00B62B29" w:rsidRPr="003725C1" w:rsidRDefault="00B62B29" w:rsidP="000B016D">
      <w:pPr>
        <w:pStyle w:val="Lgende"/>
        <w:spacing w:after="0" w:line="360" w:lineRule="auto"/>
        <w:rPr>
          <w:rFonts w:asciiTheme="minorHAnsi" w:hAnsiTheme="minorHAnsi" w:cstheme="minorHAnsi"/>
          <w:color w:val="auto"/>
        </w:rPr>
      </w:pPr>
    </w:p>
    <w:p w14:paraId="201E8637" w14:textId="77777777" w:rsidR="00D40683" w:rsidRPr="003725C1" w:rsidRDefault="00D40683" w:rsidP="000B016D">
      <w:pPr>
        <w:pStyle w:val="Lgende"/>
        <w:spacing w:after="0" w:line="360" w:lineRule="auto"/>
        <w:rPr>
          <w:rFonts w:asciiTheme="minorHAnsi" w:hAnsiTheme="minorHAnsi" w:cstheme="minorHAnsi"/>
          <w:color w:val="auto"/>
        </w:rPr>
      </w:pPr>
    </w:p>
    <w:p w14:paraId="48D25843" w14:textId="77777777" w:rsidR="00D40683" w:rsidRPr="003725C1" w:rsidRDefault="00D40683" w:rsidP="000B016D">
      <w:pPr>
        <w:pStyle w:val="Lgende"/>
        <w:spacing w:after="0" w:line="360" w:lineRule="auto"/>
        <w:rPr>
          <w:rFonts w:asciiTheme="minorHAnsi" w:hAnsiTheme="minorHAnsi" w:cstheme="minorHAnsi"/>
          <w:color w:val="auto"/>
        </w:rPr>
      </w:pPr>
    </w:p>
    <w:p w14:paraId="576E1128" w14:textId="77777777" w:rsidR="00716834" w:rsidRPr="003725C1" w:rsidRDefault="00716834" w:rsidP="00716834">
      <w:pPr>
        <w:rPr>
          <w:rFonts w:cstheme="minorHAnsi"/>
        </w:rPr>
      </w:pPr>
    </w:p>
    <w:p w14:paraId="546EDA02" w14:textId="77777777" w:rsidR="00716834" w:rsidRPr="003725C1" w:rsidRDefault="00716834" w:rsidP="00716834">
      <w:pPr>
        <w:rPr>
          <w:rFonts w:cstheme="minorHAnsi"/>
        </w:rPr>
      </w:pPr>
    </w:p>
    <w:p w14:paraId="2E821691" w14:textId="77777777" w:rsidR="00716834" w:rsidRPr="003725C1" w:rsidRDefault="00716834" w:rsidP="00716834">
      <w:pPr>
        <w:rPr>
          <w:rFonts w:cstheme="minorHAnsi"/>
        </w:rPr>
      </w:pPr>
    </w:p>
    <w:p w14:paraId="10D02637" w14:textId="77777777" w:rsidR="00716834" w:rsidRPr="003725C1" w:rsidRDefault="00716834" w:rsidP="00716834">
      <w:pPr>
        <w:rPr>
          <w:rFonts w:cstheme="minorHAnsi"/>
        </w:rPr>
      </w:pPr>
    </w:p>
    <w:p w14:paraId="47C4F41F" w14:textId="77777777" w:rsidR="00716834" w:rsidRPr="003725C1" w:rsidRDefault="00716834" w:rsidP="00716834">
      <w:pPr>
        <w:rPr>
          <w:rFonts w:cstheme="minorHAnsi"/>
        </w:rPr>
      </w:pPr>
    </w:p>
    <w:p w14:paraId="59BF4F14" w14:textId="77777777" w:rsidR="00716834" w:rsidRPr="003725C1" w:rsidRDefault="00716834" w:rsidP="00716834">
      <w:pPr>
        <w:rPr>
          <w:rFonts w:cstheme="minorHAnsi"/>
        </w:rPr>
      </w:pPr>
    </w:p>
    <w:p w14:paraId="2E294445" w14:textId="1C14168F" w:rsidR="00FD45A3" w:rsidRPr="003725C1" w:rsidRDefault="00943177" w:rsidP="000B016D">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 xml:space="preserve">Figure </w:t>
      </w:r>
      <w:r w:rsidRPr="003725C1">
        <w:rPr>
          <w:rFonts w:asciiTheme="minorHAnsi" w:hAnsiTheme="minorHAnsi" w:cstheme="minorHAnsi"/>
          <w:noProof/>
          <w:color w:val="auto"/>
        </w:rPr>
        <w:t>17</w:t>
      </w:r>
      <w:r w:rsidRPr="003725C1">
        <w:rPr>
          <w:rFonts w:asciiTheme="minorHAnsi" w:hAnsiTheme="minorHAnsi" w:cstheme="minorHAnsi"/>
          <w:color w:val="auto"/>
        </w:rPr>
        <w:t> : Diagramme d’objet</w:t>
      </w:r>
    </w:p>
    <w:p w14:paraId="7BE92B1D" w14:textId="77777777" w:rsidR="00AB0FF1" w:rsidRPr="003725C1" w:rsidRDefault="00AB0FF1" w:rsidP="00AB0FF1">
      <w:pPr>
        <w:rPr>
          <w:rFonts w:cstheme="minorHAnsi"/>
        </w:rPr>
      </w:pPr>
    </w:p>
    <w:p w14:paraId="0DB4BA54" w14:textId="72118E86" w:rsidR="0060502A" w:rsidRPr="003725C1" w:rsidRDefault="00EB2969" w:rsidP="000B016D">
      <w:pPr>
        <w:spacing w:line="360" w:lineRule="auto"/>
        <w:jc w:val="both"/>
        <w:rPr>
          <w:rFonts w:eastAsiaTheme="minorEastAsia" w:cstheme="minorHAnsi"/>
          <w:b/>
          <w:bCs/>
          <w:sz w:val="24"/>
          <w:szCs w:val="24"/>
        </w:rPr>
      </w:pPr>
      <w:r w:rsidRPr="003725C1">
        <w:rPr>
          <w:rFonts w:eastAsiaTheme="minorEastAsia" w:cstheme="minorHAnsi"/>
          <w:b/>
          <w:bCs/>
          <w:sz w:val="24"/>
          <w:szCs w:val="24"/>
        </w:rPr>
        <w:t>2.2.4.</w:t>
      </w:r>
      <w:r w:rsidR="002F6F9E" w:rsidRPr="003725C1">
        <w:rPr>
          <w:rFonts w:eastAsiaTheme="minorEastAsia" w:cstheme="minorHAnsi"/>
          <w:b/>
          <w:bCs/>
          <w:sz w:val="24"/>
          <w:szCs w:val="24"/>
        </w:rPr>
        <w:t xml:space="preserve"> </w:t>
      </w:r>
      <w:r w:rsidR="002F6F9E" w:rsidRPr="003725C1">
        <w:rPr>
          <w:rFonts w:eastAsiaTheme="minorEastAsia" w:cstheme="minorHAnsi"/>
          <w:b/>
          <w:bCs/>
          <w:sz w:val="28"/>
          <w:szCs w:val="28"/>
        </w:rPr>
        <w:t>Conception architecturale</w:t>
      </w:r>
    </w:p>
    <w:p w14:paraId="695CDA0B" w14:textId="77777777" w:rsidR="0060502A" w:rsidRPr="003725C1" w:rsidRDefault="002F6F9E" w:rsidP="000B016D">
      <w:pPr>
        <w:spacing w:line="360" w:lineRule="auto"/>
        <w:jc w:val="both"/>
        <w:rPr>
          <w:rFonts w:eastAsiaTheme="minorEastAsia" w:cstheme="minorHAnsi"/>
          <w:b/>
          <w:bCs/>
          <w:sz w:val="24"/>
          <w:szCs w:val="24"/>
        </w:rPr>
      </w:pPr>
      <w:r w:rsidRPr="003725C1">
        <w:rPr>
          <w:rFonts w:eastAsiaTheme="minorEastAsia" w:cstheme="minorHAnsi"/>
          <w:b/>
          <w:bCs/>
          <w:sz w:val="24"/>
          <w:szCs w:val="24"/>
        </w:rPr>
        <w:t xml:space="preserve">2.2.4.1 </w:t>
      </w:r>
      <w:r w:rsidRPr="003725C1">
        <w:rPr>
          <w:rFonts w:eastAsiaTheme="minorEastAsia" w:cstheme="minorHAnsi"/>
          <w:b/>
          <w:bCs/>
          <w:sz w:val="28"/>
          <w:szCs w:val="28"/>
        </w:rPr>
        <w:t>Architecture logicielle</w:t>
      </w:r>
    </w:p>
    <w:p w14:paraId="3E02E72F" w14:textId="4B91BBD5" w:rsidR="007E6D76" w:rsidRPr="003725C1" w:rsidRDefault="002E6D35" w:rsidP="000B016D">
      <w:pPr>
        <w:spacing w:line="360" w:lineRule="auto"/>
        <w:jc w:val="both"/>
        <w:rPr>
          <w:rFonts w:eastAsiaTheme="minorEastAsia" w:cstheme="minorHAnsi"/>
          <w:bCs/>
          <w:sz w:val="24"/>
          <w:szCs w:val="24"/>
        </w:rPr>
      </w:pPr>
      <w:r w:rsidRPr="003725C1">
        <w:rPr>
          <w:rFonts w:eastAsiaTheme="minorEastAsia" w:cstheme="minorHAnsi"/>
          <w:bCs/>
          <w:sz w:val="24"/>
          <w:szCs w:val="24"/>
        </w:rPr>
        <w:t>Notre application s’articule autour d’un paradigme architectural dual, alliant robustesse et modularité :</w:t>
      </w:r>
    </w:p>
    <w:p w14:paraId="6C1147A4" w14:textId="51D6CB00" w:rsidR="00D40683" w:rsidRPr="003725C1" w:rsidRDefault="00D40683">
      <w:pPr>
        <w:pStyle w:val="Paragraphedeliste"/>
        <w:numPr>
          <w:ilvl w:val="0"/>
          <w:numId w:val="61"/>
        </w:numPr>
        <w:spacing w:line="360" w:lineRule="auto"/>
        <w:jc w:val="both"/>
        <w:rPr>
          <w:rFonts w:eastAsiaTheme="minorEastAsia" w:cstheme="minorHAnsi"/>
          <w:bCs/>
          <w:sz w:val="24"/>
          <w:szCs w:val="24"/>
        </w:rPr>
      </w:pPr>
      <w:r w:rsidRPr="003725C1">
        <w:rPr>
          <w:rFonts w:eastAsiaTheme="minorEastAsia" w:cstheme="minorHAnsi"/>
          <w:b/>
          <w:bCs/>
          <w:sz w:val="24"/>
          <w:szCs w:val="24"/>
        </w:rPr>
        <w:t>Architecture client</w:t>
      </w:r>
      <w:r w:rsidRPr="003725C1">
        <w:rPr>
          <w:rFonts w:eastAsiaTheme="minorEastAsia" w:cstheme="minorHAnsi"/>
          <w:b/>
          <w:bCs/>
          <w:sz w:val="24"/>
          <w:szCs w:val="24"/>
        </w:rPr>
        <w:noBreakHyphen/>
        <w:t>serveur multi</w:t>
      </w:r>
      <w:r w:rsidRPr="003725C1">
        <w:rPr>
          <w:rFonts w:eastAsiaTheme="minorEastAsia" w:cstheme="minorHAnsi"/>
          <w:b/>
          <w:bCs/>
          <w:sz w:val="24"/>
          <w:szCs w:val="24"/>
        </w:rPr>
        <w:noBreakHyphen/>
        <w:t>modules web</w:t>
      </w:r>
      <w:r w:rsidR="00C4363D" w:rsidRPr="003725C1">
        <w:rPr>
          <w:rFonts w:eastAsiaTheme="minorEastAsia" w:cstheme="minorHAnsi"/>
          <w:b/>
          <w:bCs/>
          <w:sz w:val="24"/>
          <w:szCs w:val="24"/>
        </w:rPr>
        <w:t xml:space="preserve"> : </w:t>
      </w:r>
    </w:p>
    <w:p w14:paraId="6DF64EF8" w14:textId="0B1B5031" w:rsidR="00D40683" w:rsidRPr="003725C1" w:rsidRDefault="00D40683" w:rsidP="000B016D">
      <w:pPr>
        <w:spacing w:line="360" w:lineRule="auto"/>
        <w:jc w:val="both"/>
        <w:rPr>
          <w:rFonts w:eastAsiaTheme="minorEastAsia" w:cstheme="minorHAnsi"/>
          <w:bCs/>
          <w:sz w:val="24"/>
          <w:szCs w:val="24"/>
        </w:rPr>
      </w:pPr>
      <w:r w:rsidRPr="003725C1">
        <w:rPr>
          <w:rFonts w:eastAsiaTheme="minorEastAsia" w:cstheme="minorHAnsi"/>
          <w:bCs/>
          <w:sz w:val="24"/>
          <w:szCs w:val="24"/>
        </w:rPr>
        <w:t>Le système repose sur une architecture client</w:t>
      </w:r>
      <w:r w:rsidRPr="003725C1">
        <w:rPr>
          <w:rFonts w:eastAsiaTheme="minorEastAsia" w:cstheme="minorHAnsi"/>
          <w:bCs/>
          <w:sz w:val="24"/>
          <w:szCs w:val="24"/>
        </w:rPr>
        <w:noBreakHyphen/>
        <w:t>serveur web conçue pour centraliser, sécuriser et fluidifier les flux d'informations à travers deux interfaces distinctes communiquant par API avec un noyau central. D'une part, le module d'administration (back</w:t>
      </w:r>
      <w:r w:rsidRPr="003725C1">
        <w:rPr>
          <w:rFonts w:eastAsiaTheme="minorEastAsia" w:cstheme="minorHAnsi"/>
          <w:bCs/>
          <w:sz w:val="24"/>
          <w:szCs w:val="24"/>
        </w:rPr>
        <w:noBreakHyphen/>
        <w:t>office) permet au personnel de l'officine de superviser la gestion des stocks, des ventes, de la clientèle et des ressources humaines, tout en intégrant un tableau de bord analytique d'aide à la décision. D'autre part, le module client (front</w:t>
      </w:r>
      <w:r w:rsidRPr="003725C1">
        <w:rPr>
          <w:rFonts w:eastAsiaTheme="minorEastAsia" w:cstheme="minorHAnsi"/>
          <w:bCs/>
          <w:sz w:val="24"/>
          <w:szCs w:val="24"/>
        </w:rPr>
        <w:noBreakHyphen/>
        <w:t xml:space="preserve">office) offre aux patients un portail interactif pour explorer le catalogue, passer commande et suivre l'historique de leurs transactions. Clé de </w:t>
      </w:r>
      <w:r w:rsidRPr="003725C1">
        <w:rPr>
          <w:rFonts w:eastAsiaTheme="minorEastAsia" w:cstheme="minorHAnsi"/>
          <w:bCs/>
          <w:sz w:val="24"/>
          <w:szCs w:val="24"/>
        </w:rPr>
        <w:lastRenderedPageBreak/>
        <w:t>voûte de l'infrastructure, le serveur central (</w:t>
      </w:r>
      <w:r w:rsidR="00545C77" w:rsidRPr="003725C1">
        <w:rPr>
          <w:rFonts w:eastAsiaTheme="minorEastAsia" w:cstheme="minorHAnsi"/>
          <w:bCs/>
          <w:sz w:val="24"/>
          <w:szCs w:val="24"/>
        </w:rPr>
        <w:t>backend</w:t>
      </w:r>
      <w:r w:rsidRPr="003725C1">
        <w:rPr>
          <w:rFonts w:eastAsiaTheme="minorEastAsia" w:cstheme="minorHAnsi"/>
          <w:bCs/>
          <w:sz w:val="24"/>
          <w:szCs w:val="24"/>
        </w:rPr>
        <w:t>) concentre la logique métier, traite les requêtes des deux interfaces et dialogue avec le SGBD pour préserver l'intégrité des données critiques. Cette topologie confère à la solution une forte scalabilité, une sécurité renforcée, une cohérence des données en temps réel et une maintenance rationalisée.</w:t>
      </w:r>
    </w:p>
    <w:p w14:paraId="51157E18" w14:textId="77777777" w:rsidR="00716834" w:rsidRPr="003725C1" w:rsidRDefault="00716834" w:rsidP="000B016D">
      <w:pPr>
        <w:spacing w:line="360" w:lineRule="auto"/>
        <w:jc w:val="both"/>
        <w:rPr>
          <w:rFonts w:eastAsiaTheme="minorEastAsia" w:cstheme="minorHAnsi"/>
          <w:bCs/>
          <w:sz w:val="24"/>
          <w:szCs w:val="24"/>
        </w:rPr>
      </w:pPr>
    </w:p>
    <w:p w14:paraId="1D406B9E" w14:textId="3F24AB09" w:rsidR="00D40683" w:rsidRPr="003725C1" w:rsidRDefault="00D40683">
      <w:pPr>
        <w:pStyle w:val="Paragraphedeliste"/>
        <w:numPr>
          <w:ilvl w:val="0"/>
          <w:numId w:val="61"/>
        </w:numPr>
        <w:spacing w:line="360" w:lineRule="auto"/>
        <w:jc w:val="both"/>
        <w:rPr>
          <w:rFonts w:eastAsiaTheme="minorEastAsia" w:cstheme="minorHAnsi"/>
          <w:bCs/>
          <w:sz w:val="24"/>
          <w:szCs w:val="24"/>
        </w:rPr>
      </w:pPr>
      <w:r w:rsidRPr="003725C1">
        <w:rPr>
          <w:rFonts w:eastAsiaTheme="minorEastAsia" w:cstheme="minorHAnsi"/>
          <w:b/>
          <w:bCs/>
          <w:sz w:val="24"/>
          <w:szCs w:val="24"/>
        </w:rPr>
        <w:t>Architecture MVC (Modèle</w:t>
      </w:r>
      <w:r w:rsidRPr="003725C1">
        <w:rPr>
          <w:rFonts w:eastAsiaTheme="minorEastAsia" w:cstheme="minorHAnsi"/>
          <w:b/>
          <w:bCs/>
          <w:sz w:val="24"/>
          <w:szCs w:val="24"/>
        </w:rPr>
        <w:noBreakHyphen/>
        <w:t>Vue</w:t>
      </w:r>
      <w:r w:rsidRPr="003725C1">
        <w:rPr>
          <w:rFonts w:eastAsiaTheme="minorEastAsia" w:cstheme="minorHAnsi"/>
          <w:b/>
          <w:bCs/>
          <w:sz w:val="24"/>
          <w:szCs w:val="24"/>
        </w:rPr>
        <w:noBreakHyphen/>
        <w:t>Contrôleur)</w:t>
      </w:r>
      <w:r w:rsidR="00C4363D" w:rsidRPr="003725C1">
        <w:rPr>
          <w:rFonts w:eastAsiaTheme="minorEastAsia" w:cstheme="minorHAnsi"/>
          <w:b/>
          <w:bCs/>
          <w:sz w:val="24"/>
          <w:szCs w:val="24"/>
        </w:rPr>
        <w:t> :</w:t>
      </w:r>
    </w:p>
    <w:p w14:paraId="316F2D52" w14:textId="2EA676F8" w:rsidR="00716834" w:rsidRPr="003725C1" w:rsidRDefault="00D40683" w:rsidP="000B016D">
      <w:pPr>
        <w:spacing w:line="360" w:lineRule="auto"/>
        <w:jc w:val="both"/>
        <w:rPr>
          <w:rFonts w:eastAsiaTheme="minorEastAsia" w:cstheme="minorHAnsi"/>
          <w:bCs/>
          <w:sz w:val="24"/>
          <w:szCs w:val="24"/>
        </w:rPr>
      </w:pPr>
      <w:r w:rsidRPr="003725C1">
        <w:rPr>
          <w:rFonts w:eastAsiaTheme="minorEastAsia" w:cstheme="minorHAnsi"/>
          <w:bCs/>
          <w:sz w:val="24"/>
          <w:szCs w:val="24"/>
        </w:rPr>
        <w:t>Parallèlement, le développement de chaque module adopte le patron de conception MVC afin d'assurer une stricte séparation des préoccupations et d'optimiser l'ingénierie logicielle. Dans ce cadre, le Modèle encapsule la logique métier, intègre les règles de gestion et assure la persistance des données via les opérations fondamentales (CRUD). La Vue prend exclusivement en charge l'interface homme</w:t>
      </w:r>
      <w:r w:rsidRPr="003725C1">
        <w:rPr>
          <w:rFonts w:eastAsiaTheme="minorEastAsia" w:cstheme="minorHAnsi"/>
          <w:bCs/>
          <w:sz w:val="24"/>
          <w:szCs w:val="24"/>
        </w:rPr>
        <w:noBreakHyphen/>
        <w:t>machine (IHM) pour restituer visuellement les informations de manière fluide et intuitive. Enfin, le Contrôleur agit comme le chef d'orchestre de l'application : il intercepte les requêtes de l'utilisateur, déclenche les processus algorithmiques requis et coordonne la mise à jour des données ainsi que le rafraîchissement des interfaces.</w:t>
      </w:r>
    </w:p>
    <w:p w14:paraId="647DFC92" w14:textId="002DB460" w:rsidR="00AB0FF1" w:rsidRPr="003725C1" w:rsidRDefault="002E6D35" w:rsidP="00A74503">
      <w:pPr>
        <w:spacing w:line="360" w:lineRule="auto"/>
        <w:jc w:val="both"/>
        <w:rPr>
          <w:rFonts w:eastAsiaTheme="minorEastAsia" w:cstheme="minorHAnsi"/>
          <w:bCs/>
          <w:sz w:val="24"/>
          <w:szCs w:val="24"/>
        </w:rPr>
      </w:pPr>
      <w:r w:rsidRPr="003725C1">
        <w:rPr>
          <w:rFonts w:eastAsiaTheme="minorEastAsia" w:cstheme="minorHAnsi"/>
          <w:bCs/>
          <w:sz w:val="24"/>
          <w:szCs w:val="24"/>
        </w:rPr>
        <w:t xml:space="preserve">L’adoption de cette architecture logicielle engendre de multiples bénéfices </w:t>
      </w:r>
      <w:r w:rsidR="00A74503" w:rsidRPr="003725C1">
        <w:rPr>
          <w:rFonts w:eastAsiaTheme="minorEastAsia" w:cstheme="minorHAnsi"/>
          <w:bCs/>
          <w:sz w:val="24"/>
          <w:szCs w:val="24"/>
        </w:rPr>
        <w:t xml:space="preserve">tel que : la </w:t>
      </w:r>
      <w:r w:rsidRPr="003725C1">
        <w:rPr>
          <w:rFonts w:eastAsiaTheme="minorEastAsia" w:cstheme="minorHAnsi"/>
          <w:bCs/>
          <w:sz w:val="24"/>
          <w:szCs w:val="24"/>
        </w:rPr>
        <w:t>ségrégation claire des responsabilités</w:t>
      </w:r>
      <w:r w:rsidR="00A74503" w:rsidRPr="003725C1">
        <w:rPr>
          <w:rFonts w:eastAsiaTheme="minorEastAsia" w:cstheme="minorHAnsi"/>
          <w:bCs/>
          <w:sz w:val="24"/>
          <w:szCs w:val="24"/>
        </w:rPr>
        <w:t xml:space="preserve">, la </w:t>
      </w:r>
      <w:r w:rsidRPr="003725C1">
        <w:rPr>
          <w:rFonts w:eastAsiaTheme="minorEastAsia" w:cstheme="minorHAnsi"/>
          <w:bCs/>
          <w:sz w:val="24"/>
          <w:szCs w:val="24"/>
        </w:rPr>
        <w:t>lisibilité accrue</w:t>
      </w:r>
      <w:r w:rsidR="00A74503" w:rsidRPr="003725C1">
        <w:rPr>
          <w:rFonts w:eastAsiaTheme="minorEastAsia" w:cstheme="minorHAnsi"/>
          <w:bCs/>
          <w:sz w:val="24"/>
          <w:szCs w:val="24"/>
        </w:rPr>
        <w:t xml:space="preserve">, une </w:t>
      </w:r>
      <w:r w:rsidRPr="003725C1">
        <w:rPr>
          <w:rFonts w:eastAsiaTheme="minorEastAsia" w:cstheme="minorHAnsi"/>
          <w:bCs/>
          <w:sz w:val="24"/>
          <w:szCs w:val="24"/>
        </w:rPr>
        <w:t>agilité évolutive</w:t>
      </w:r>
      <w:r w:rsidR="00A74503" w:rsidRPr="003725C1">
        <w:rPr>
          <w:rFonts w:eastAsiaTheme="minorEastAsia" w:cstheme="minorHAnsi"/>
          <w:bCs/>
          <w:sz w:val="24"/>
          <w:szCs w:val="24"/>
        </w:rPr>
        <w:t>, u</w:t>
      </w:r>
      <w:r w:rsidRPr="003725C1">
        <w:rPr>
          <w:rFonts w:eastAsiaTheme="minorEastAsia" w:cstheme="minorHAnsi"/>
          <w:bCs/>
          <w:sz w:val="24"/>
          <w:szCs w:val="24"/>
        </w:rPr>
        <w:t>ne forte réutilisabilité</w:t>
      </w:r>
      <w:r w:rsidR="00A74503" w:rsidRPr="003725C1">
        <w:rPr>
          <w:rFonts w:eastAsiaTheme="minorEastAsia" w:cstheme="minorHAnsi"/>
          <w:bCs/>
          <w:sz w:val="24"/>
          <w:szCs w:val="24"/>
        </w:rPr>
        <w:t xml:space="preserve"> et u</w:t>
      </w:r>
      <w:r w:rsidRPr="003725C1">
        <w:rPr>
          <w:rFonts w:eastAsiaTheme="minorEastAsia" w:cstheme="minorHAnsi"/>
          <w:bCs/>
          <w:sz w:val="24"/>
          <w:szCs w:val="24"/>
        </w:rPr>
        <w:t>ne maintenabilité optimale.</w:t>
      </w:r>
    </w:p>
    <w:p w14:paraId="567A5D13" w14:textId="11DBC104" w:rsidR="00DB13EA" w:rsidRPr="003725C1" w:rsidRDefault="00A74503" w:rsidP="000B016D">
      <w:pPr>
        <w:spacing w:line="360" w:lineRule="auto"/>
        <w:jc w:val="both"/>
        <w:rPr>
          <w:rFonts w:eastAsiaTheme="minorEastAsia" w:cstheme="minorHAnsi"/>
          <w:bCs/>
          <w:sz w:val="24"/>
          <w:szCs w:val="24"/>
        </w:rPr>
      </w:pPr>
      <w:r w:rsidRPr="003725C1">
        <w:rPr>
          <w:rFonts w:eastAsiaTheme="minorEastAsia" w:cstheme="minorHAnsi"/>
          <w:b/>
          <w:bCs/>
          <w:noProof/>
          <w:sz w:val="28"/>
          <w:szCs w:val="28"/>
        </w:rPr>
        <w:drawing>
          <wp:anchor distT="0" distB="0" distL="114300" distR="114300" simplePos="0" relativeHeight="251700224" behindDoc="0" locked="0" layoutInCell="1" allowOverlap="1" wp14:anchorId="3EAD6D3A" wp14:editId="36886D4D">
            <wp:simplePos x="0" y="0"/>
            <wp:positionH relativeFrom="margin">
              <wp:align>right</wp:align>
            </wp:positionH>
            <wp:positionV relativeFrom="paragraph">
              <wp:posOffset>8255</wp:posOffset>
            </wp:positionV>
            <wp:extent cx="5753100" cy="3587750"/>
            <wp:effectExtent l="0" t="0" r="0" b="0"/>
            <wp:wrapNone/>
            <wp:docPr id="1138368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861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3100" cy="3587750"/>
                    </a:xfrm>
                    <a:prstGeom prst="rect">
                      <a:avLst/>
                    </a:prstGeom>
                  </pic:spPr>
                </pic:pic>
              </a:graphicData>
            </a:graphic>
            <wp14:sizeRelH relativeFrom="margin">
              <wp14:pctWidth>0</wp14:pctWidth>
            </wp14:sizeRelH>
            <wp14:sizeRelV relativeFrom="margin">
              <wp14:pctHeight>0</wp14:pctHeight>
            </wp14:sizeRelV>
          </wp:anchor>
        </w:drawing>
      </w:r>
    </w:p>
    <w:p w14:paraId="6549EB26" w14:textId="6A7B28DE" w:rsidR="00D35EFD" w:rsidRPr="003725C1" w:rsidRDefault="00D35EFD" w:rsidP="000B016D">
      <w:pPr>
        <w:spacing w:line="360" w:lineRule="auto"/>
        <w:jc w:val="both"/>
        <w:rPr>
          <w:rFonts w:eastAsiaTheme="minorEastAsia" w:cstheme="minorHAnsi"/>
          <w:b/>
          <w:bCs/>
          <w:sz w:val="28"/>
          <w:szCs w:val="28"/>
        </w:rPr>
      </w:pPr>
    </w:p>
    <w:p w14:paraId="2536D220" w14:textId="517BA2A2" w:rsidR="00D35EFD" w:rsidRPr="003725C1" w:rsidRDefault="00D35EFD" w:rsidP="000B016D">
      <w:pPr>
        <w:spacing w:line="360" w:lineRule="auto"/>
        <w:jc w:val="both"/>
        <w:rPr>
          <w:rFonts w:eastAsiaTheme="minorEastAsia" w:cstheme="minorHAnsi"/>
          <w:b/>
          <w:bCs/>
          <w:sz w:val="28"/>
          <w:szCs w:val="28"/>
        </w:rPr>
      </w:pPr>
    </w:p>
    <w:p w14:paraId="3D1197CC" w14:textId="77777777" w:rsidR="00716834" w:rsidRPr="003725C1" w:rsidRDefault="00716834" w:rsidP="000B016D">
      <w:pPr>
        <w:spacing w:line="360" w:lineRule="auto"/>
        <w:jc w:val="both"/>
        <w:rPr>
          <w:rFonts w:eastAsiaTheme="minorEastAsia" w:cstheme="minorHAnsi"/>
          <w:b/>
          <w:bCs/>
          <w:sz w:val="28"/>
          <w:szCs w:val="28"/>
        </w:rPr>
      </w:pPr>
    </w:p>
    <w:p w14:paraId="4FA761A5" w14:textId="77777777" w:rsidR="00716834" w:rsidRPr="003725C1" w:rsidRDefault="00716834" w:rsidP="000B016D">
      <w:pPr>
        <w:spacing w:line="360" w:lineRule="auto"/>
        <w:jc w:val="both"/>
        <w:rPr>
          <w:rFonts w:eastAsiaTheme="minorEastAsia" w:cstheme="minorHAnsi"/>
          <w:b/>
          <w:bCs/>
          <w:sz w:val="28"/>
          <w:szCs w:val="28"/>
        </w:rPr>
      </w:pPr>
    </w:p>
    <w:p w14:paraId="07D0B8A7" w14:textId="77777777" w:rsidR="00716834" w:rsidRPr="003725C1" w:rsidRDefault="00716834" w:rsidP="000B016D">
      <w:pPr>
        <w:spacing w:line="360" w:lineRule="auto"/>
        <w:jc w:val="both"/>
        <w:rPr>
          <w:rFonts w:eastAsiaTheme="minorEastAsia" w:cstheme="minorHAnsi"/>
          <w:b/>
          <w:bCs/>
          <w:sz w:val="28"/>
          <w:szCs w:val="28"/>
        </w:rPr>
      </w:pPr>
    </w:p>
    <w:p w14:paraId="11C2A225" w14:textId="77777777" w:rsidR="00716834" w:rsidRPr="003725C1" w:rsidRDefault="00716834" w:rsidP="000B016D">
      <w:pPr>
        <w:spacing w:line="360" w:lineRule="auto"/>
        <w:jc w:val="both"/>
        <w:rPr>
          <w:rFonts w:eastAsiaTheme="minorEastAsia" w:cstheme="minorHAnsi"/>
          <w:b/>
          <w:bCs/>
          <w:sz w:val="28"/>
          <w:szCs w:val="28"/>
        </w:rPr>
      </w:pPr>
    </w:p>
    <w:p w14:paraId="29F963D1" w14:textId="77777777" w:rsidR="00716834" w:rsidRPr="003725C1" w:rsidRDefault="00716834" w:rsidP="000B016D">
      <w:pPr>
        <w:spacing w:line="360" w:lineRule="auto"/>
        <w:jc w:val="both"/>
        <w:rPr>
          <w:rFonts w:eastAsiaTheme="minorEastAsia" w:cstheme="minorHAnsi"/>
          <w:b/>
          <w:bCs/>
          <w:sz w:val="28"/>
          <w:szCs w:val="28"/>
        </w:rPr>
      </w:pPr>
    </w:p>
    <w:p w14:paraId="76D41E03" w14:textId="77777777" w:rsidR="00716834" w:rsidRPr="003725C1" w:rsidRDefault="00716834" w:rsidP="000B016D">
      <w:pPr>
        <w:spacing w:line="360" w:lineRule="auto"/>
        <w:jc w:val="both"/>
        <w:rPr>
          <w:rFonts w:eastAsiaTheme="minorEastAsia" w:cstheme="minorHAnsi"/>
          <w:b/>
          <w:bCs/>
          <w:sz w:val="28"/>
          <w:szCs w:val="28"/>
        </w:rPr>
      </w:pPr>
    </w:p>
    <w:p w14:paraId="3617AB7F" w14:textId="77777777" w:rsidR="00716834" w:rsidRPr="003725C1" w:rsidRDefault="00716834" w:rsidP="000B016D">
      <w:pPr>
        <w:spacing w:line="360" w:lineRule="auto"/>
        <w:jc w:val="both"/>
        <w:rPr>
          <w:rFonts w:eastAsiaTheme="minorEastAsia" w:cstheme="minorHAnsi"/>
          <w:b/>
          <w:bCs/>
          <w:sz w:val="28"/>
          <w:szCs w:val="28"/>
        </w:rPr>
      </w:pPr>
    </w:p>
    <w:p w14:paraId="14AB09F5" w14:textId="77777777" w:rsidR="00A74503" w:rsidRPr="003725C1" w:rsidRDefault="00A74503" w:rsidP="000B016D">
      <w:pPr>
        <w:pStyle w:val="Lgende"/>
        <w:spacing w:after="0" w:line="360" w:lineRule="auto"/>
        <w:rPr>
          <w:rFonts w:asciiTheme="minorHAnsi" w:hAnsiTheme="minorHAnsi" w:cstheme="minorHAnsi"/>
          <w:color w:val="auto"/>
        </w:rPr>
      </w:pPr>
    </w:p>
    <w:p w14:paraId="0C8687C7" w14:textId="77777777" w:rsidR="00A74503" w:rsidRPr="003725C1" w:rsidRDefault="00A74503" w:rsidP="000B016D">
      <w:pPr>
        <w:pStyle w:val="Lgende"/>
        <w:spacing w:after="0" w:line="360" w:lineRule="auto"/>
        <w:rPr>
          <w:rFonts w:asciiTheme="minorHAnsi" w:hAnsiTheme="minorHAnsi" w:cstheme="minorHAnsi"/>
          <w:color w:val="auto"/>
        </w:rPr>
      </w:pPr>
    </w:p>
    <w:p w14:paraId="6AE17CC0" w14:textId="64244B09" w:rsidR="00A74503" w:rsidRPr="003725C1" w:rsidRDefault="00CF77A3" w:rsidP="007B5528">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 xml:space="preserve">Figure </w:t>
      </w:r>
      <w:r w:rsidR="00D53587" w:rsidRPr="003725C1">
        <w:rPr>
          <w:rFonts w:asciiTheme="minorHAnsi" w:hAnsiTheme="minorHAnsi" w:cstheme="minorHAnsi"/>
          <w:color w:val="auto"/>
        </w:rPr>
        <w:t>18</w:t>
      </w:r>
      <w:r w:rsidRPr="003725C1">
        <w:rPr>
          <w:rFonts w:asciiTheme="minorHAnsi" w:hAnsiTheme="minorHAnsi" w:cstheme="minorHAnsi"/>
          <w:color w:val="auto"/>
        </w:rPr>
        <w:t xml:space="preserve"> : </w:t>
      </w:r>
      <w:r w:rsidR="00D53587" w:rsidRPr="003725C1">
        <w:rPr>
          <w:rFonts w:asciiTheme="minorHAnsi" w:hAnsiTheme="minorHAnsi" w:cstheme="minorHAnsi"/>
          <w:color w:val="auto"/>
        </w:rPr>
        <w:t>Architecture logiciel</w:t>
      </w:r>
    </w:p>
    <w:p w14:paraId="7AF57A61" w14:textId="13F5D5DD" w:rsidR="0060502A" w:rsidRPr="003725C1" w:rsidRDefault="00D87435"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lastRenderedPageBreak/>
        <w:t>2.2.4.2.</w:t>
      </w:r>
      <w:r w:rsidR="00D53587" w:rsidRPr="003725C1">
        <w:rPr>
          <w:rFonts w:eastAsiaTheme="minorEastAsia" w:cstheme="minorHAnsi"/>
          <w:b/>
          <w:bCs/>
          <w:sz w:val="28"/>
          <w:szCs w:val="28"/>
        </w:rPr>
        <w:t xml:space="preserve"> </w:t>
      </w:r>
      <w:r w:rsidR="002F6F9E" w:rsidRPr="003725C1">
        <w:rPr>
          <w:rFonts w:eastAsiaTheme="minorEastAsia" w:cstheme="minorHAnsi"/>
          <w:b/>
          <w:bCs/>
          <w:sz w:val="28"/>
          <w:szCs w:val="28"/>
        </w:rPr>
        <w:t>Architecture globale de la solution (Diagramme de déploiement)</w:t>
      </w:r>
    </w:p>
    <w:p w14:paraId="3664D9A5"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Ce diagramme expose l’infrastructure systémique et la topologie réseau de la solution. Il détaille l'articulation entre les interfaces clientes développées sous Flutter Web, le moteur transactionnel Node.js et le système de persistance documentaire MongoDB. Cette architecture met en exergue l'interopérabilité des composants via des protocoles sécurisés et la consolidation des flux métier au sein d'un environnement centralisé.</w:t>
      </w:r>
    </w:p>
    <w:p w14:paraId="6E0C763C" w14:textId="77777777" w:rsidR="00563256" w:rsidRPr="003725C1" w:rsidRDefault="00563256" w:rsidP="000B016D">
      <w:pPr>
        <w:spacing w:line="360" w:lineRule="auto"/>
        <w:jc w:val="both"/>
        <w:rPr>
          <w:rFonts w:eastAsiaTheme="minorEastAsia" w:cstheme="minorHAnsi"/>
          <w:sz w:val="24"/>
          <w:szCs w:val="24"/>
        </w:rPr>
      </w:pPr>
    </w:p>
    <w:p w14:paraId="55FE52E6" w14:textId="69B5378E" w:rsidR="0060502A" w:rsidRPr="003725C1" w:rsidRDefault="002F6F9E">
      <w:pPr>
        <w:pStyle w:val="Paragraphedeliste"/>
        <w:numPr>
          <w:ilvl w:val="4"/>
          <w:numId w:val="85"/>
        </w:numPr>
        <w:spacing w:line="360" w:lineRule="auto"/>
        <w:jc w:val="both"/>
        <w:rPr>
          <w:rFonts w:eastAsiaTheme="minorEastAsia" w:cstheme="minorHAnsi"/>
          <w:b/>
          <w:bCs/>
          <w:sz w:val="28"/>
          <w:szCs w:val="28"/>
        </w:rPr>
      </w:pPr>
      <w:r w:rsidRPr="003725C1">
        <w:rPr>
          <w:rFonts w:eastAsiaTheme="minorEastAsia" w:cstheme="minorHAnsi"/>
          <w:b/>
          <w:bCs/>
          <w:sz w:val="28"/>
          <w:szCs w:val="28"/>
        </w:rPr>
        <w:t>Modules Web (Flutter Web)</w:t>
      </w:r>
    </w:p>
    <w:p w14:paraId="18BF3818"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L’accès à l'écosystème applicatif s'opère via deux portails web distincts, optimisés pour une exécution fluide sur les navigateurs standards :</w:t>
      </w:r>
    </w:p>
    <w:p w14:paraId="7AD7B1D4" w14:textId="77777777" w:rsidR="0060502A" w:rsidRPr="003725C1" w:rsidRDefault="002F6F9E">
      <w:pPr>
        <w:numPr>
          <w:ilvl w:val="0"/>
          <w:numId w:val="30"/>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Module web interne (pharmacie) : Un environnement de gestion métier destiné à l’administrateur, à l’agent de vente et au gestionnaire de stock. Il permet un pilotage granulaire du référentiel produits, des cycles de vente, de l'approvisionnement et des ressources humaines.</w:t>
      </w:r>
    </w:p>
    <w:p w14:paraId="3FCE0C4D" w14:textId="77777777" w:rsidR="0060502A" w:rsidRPr="003725C1" w:rsidRDefault="002F6F9E">
      <w:pPr>
        <w:numPr>
          <w:ilvl w:val="0"/>
          <w:numId w:val="30"/>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Module web client : Une interface interactive dédiée aux usagers pour l'exploration du catalogue, la soumission de commandes, le suivi transactionnel et la dématérialisation de la facturation.</w:t>
      </w:r>
    </w:p>
    <w:p w14:paraId="3D6B626F" w14:textId="23C08965" w:rsidR="001902A2"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Le choix du framework Flutter Web garantit une expérience utilisateur (UX) moderne, responsive et une cohérence visuelle sur l'ensemble des terminaux (Desktop, Tablettes, Mobiles). La sécurité des échanges est assurée par le protocole HTTPS, protégeant l'intégrité des données sensibles durant leur transit.</w:t>
      </w:r>
    </w:p>
    <w:p w14:paraId="545BCB60" w14:textId="77777777" w:rsidR="00716834" w:rsidRPr="003725C1" w:rsidRDefault="00716834" w:rsidP="000B016D">
      <w:pPr>
        <w:spacing w:line="360" w:lineRule="auto"/>
        <w:jc w:val="both"/>
        <w:rPr>
          <w:rFonts w:eastAsiaTheme="minorEastAsia" w:cstheme="minorHAnsi"/>
          <w:sz w:val="24"/>
          <w:szCs w:val="24"/>
        </w:rPr>
      </w:pPr>
    </w:p>
    <w:p w14:paraId="3A21857B" w14:textId="7EB58805" w:rsidR="0060502A" w:rsidRPr="003725C1" w:rsidRDefault="002F6F9E">
      <w:pPr>
        <w:pStyle w:val="Paragraphedeliste"/>
        <w:numPr>
          <w:ilvl w:val="4"/>
          <w:numId w:val="85"/>
        </w:numPr>
        <w:spacing w:line="360" w:lineRule="auto"/>
        <w:jc w:val="both"/>
        <w:rPr>
          <w:rFonts w:eastAsiaTheme="minorEastAsia" w:cstheme="minorHAnsi"/>
          <w:b/>
          <w:bCs/>
          <w:sz w:val="28"/>
          <w:szCs w:val="28"/>
        </w:rPr>
      </w:pPr>
      <w:r w:rsidRPr="003725C1">
        <w:rPr>
          <w:rFonts w:eastAsiaTheme="minorEastAsia" w:cstheme="minorHAnsi"/>
          <w:b/>
          <w:bCs/>
          <w:sz w:val="28"/>
          <w:szCs w:val="28"/>
        </w:rPr>
        <w:t>Serveur d’application (Node.js + API REST)</w:t>
      </w:r>
    </w:p>
    <w:p w14:paraId="330A96AD"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Le serveur d'application repose sur l'environnement Node.js, agissant comme le pivot transactionnel de la solution. Il héberge un ensemble de services API REST qui orchestrent les flux logiques :</w:t>
      </w:r>
    </w:p>
    <w:p w14:paraId="38434044" w14:textId="77777777" w:rsidR="0060502A" w:rsidRPr="003725C1" w:rsidRDefault="002F6F9E">
      <w:pPr>
        <w:numPr>
          <w:ilvl w:val="0"/>
          <w:numId w:val="31"/>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Traitement et routage des requêtes entrantes.</w:t>
      </w:r>
    </w:p>
    <w:p w14:paraId="07054D3E" w14:textId="77777777" w:rsidR="0060502A" w:rsidRPr="003725C1" w:rsidRDefault="002F6F9E">
      <w:pPr>
        <w:numPr>
          <w:ilvl w:val="0"/>
          <w:numId w:val="31"/>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Exécution des algorithmes métier et validation des règles de gestion.</w:t>
      </w:r>
    </w:p>
    <w:p w14:paraId="71710382" w14:textId="77777777" w:rsidR="0060502A" w:rsidRPr="003725C1" w:rsidRDefault="002F6F9E">
      <w:pPr>
        <w:numPr>
          <w:ilvl w:val="0"/>
          <w:numId w:val="31"/>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Contrôle d’accès et sécurisation des sessions (Authentification).</w:t>
      </w:r>
    </w:p>
    <w:p w14:paraId="17A09714" w14:textId="77777777" w:rsidR="0060502A" w:rsidRPr="003725C1" w:rsidRDefault="002F6F9E">
      <w:pPr>
        <w:numPr>
          <w:ilvl w:val="0"/>
          <w:numId w:val="31"/>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Pilotage des flux logistiques (stocks) et financiers (ventes/factures).</w:t>
      </w:r>
    </w:p>
    <w:p w14:paraId="582B104B" w14:textId="037C3FF9" w:rsidR="00C159C5"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lastRenderedPageBreak/>
        <w:t>L'architecture asynchrone de Node.js confère au système une haute performance et une scalabilité horizontale indispensable pour absorber la montée en charge des requêtes.</w:t>
      </w:r>
    </w:p>
    <w:p w14:paraId="4E0A765F" w14:textId="77777777" w:rsidR="008D15EF" w:rsidRPr="003725C1" w:rsidRDefault="008D15EF" w:rsidP="000B016D">
      <w:pPr>
        <w:spacing w:line="360" w:lineRule="auto"/>
        <w:jc w:val="both"/>
        <w:rPr>
          <w:rFonts w:eastAsiaTheme="minorEastAsia" w:cstheme="minorHAnsi"/>
          <w:sz w:val="24"/>
          <w:szCs w:val="24"/>
        </w:rPr>
      </w:pPr>
    </w:p>
    <w:p w14:paraId="5221DE36" w14:textId="2409D4CB" w:rsidR="0060502A" w:rsidRPr="003725C1" w:rsidRDefault="002F6F9E">
      <w:pPr>
        <w:pStyle w:val="Paragraphedeliste"/>
        <w:numPr>
          <w:ilvl w:val="4"/>
          <w:numId w:val="85"/>
        </w:numPr>
        <w:spacing w:line="360" w:lineRule="auto"/>
        <w:jc w:val="both"/>
        <w:rPr>
          <w:rFonts w:eastAsiaTheme="minorEastAsia" w:cstheme="minorHAnsi"/>
          <w:b/>
          <w:bCs/>
          <w:sz w:val="28"/>
          <w:szCs w:val="28"/>
        </w:rPr>
      </w:pPr>
      <w:r w:rsidRPr="003725C1">
        <w:rPr>
          <w:rFonts w:eastAsiaTheme="minorEastAsia" w:cstheme="minorHAnsi"/>
          <w:b/>
          <w:bCs/>
          <w:sz w:val="28"/>
          <w:szCs w:val="28"/>
        </w:rPr>
        <w:t>Base de données (MongoDB)</w:t>
      </w:r>
    </w:p>
    <w:p w14:paraId="78569594"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Le stockage des données est confié à MongoDB, un système de gestion de base de données (SGBD) orienté documents. Ce choix technologique permet une grande agilité structurelle pour stocker :</w:t>
      </w:r>
    </w:p>
    <w:p w14:paraId="2CB55869" w14:textId="77777777" w:rsidR="0060502A" w:rsidRPr="003725C1" w:rsidRDefault="002F6F9E">
      <w:pPr>
        <w:numPr>
          <w:ilvl w:val="0"/>
          <w:numId w:val="32"/>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Les profils utilisateurs et registres clients.</w:t>
      </w:r>
    </w:p>
    <w:p w14:paraId="440D818C" w14:textId="77777777" w:rsidR="0060502A" w:rsidRPr="003725C1" w:rsidRDefault="002F6F9E">
      <w:pPr>
        <w:numPr>
          <w:ilvl w:val="0"/>
          <w:numId w:val="32"/>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Le catalogue exhaustif des produits et l'historique des mouvements de stock.</w:t>
      </w:r>
    </w:p>
    <w:p w14:paraId="75288A2D" w14:textId="38B83C7C" w:rsidR="00716834" w:rsidRPr="003725C1" w:rsidRDefault="002F6F9E" w:rsidP="00A74503">
      <w:pPr>
        <w:numPr>
          <w:ilvl w:val="0"/>
          <w:numId w:val="32"/>
        </w:numPr>
        <w:tabs>
          <w:tab w:val="clear" w:pos="420"/>
        </w:tabs>
        <w:spacing w:line="360" w:lineRule="auto"/>
        <w:ind w:left="720" w:hanging="360"/>
        <w:jc w:val="both"/>
        <w:rPr>
          <w:rFonts w:eastAsiaTheme="minorEastAsia" w:cstheme="minorHAnsi"/>
          <w:sz w:val="24"/>
          <w:szCs w:val="24"/>
        </w:rPr>
      </w:pPr>
      <w:r w:rsidRPr="003725C1">
        <w:rPr>
          <w:rFonts w:eastAsiaTheme="minorEastAsia" w:cstheme="minorHAnsi"/>
          <w:sz w:val="24"/>
          <w:szCs w:val="24"/>
        </w:rPr>
        <w:t>Les archives transactionnelles (ventes, commandes, factures).</w:t>
      </w:r>
    </w:p>
    <w:p w14:paraId="611119D4" w14:textId="6D3077E5" w:rsidR="00654923"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La flexibilité du modèle documentaire de MongoDB facilite les évolutions futures du schéma de données sans interruption de service. Par mesure de sécurité, l'accès à la base de données est exclusivement restreint au serveur Node.js, isolant ainsi la couche de données de toute exposition directe sur le réseau public.</w:t>
      </w:r>
    </w:p>
    <w:p w14:paraId="6DBC0C58" w14:textId="77777777" w:rsidR="00A74503" w:rsidRPr="003725C1" w:rsidRDefault="00A74503" w:rsidP="000B016D">
      <w:pPr>
        <w:spacing w:line="360" w:lineRule="auto"/>
        <w:jc w:val="both"/>
        <w:rPr>
          <w:rFonts w:eastAsiaTheme="minorEastAsia" w:cstheme="minorHAnsi"/>
          <w:sz w:val="24"/>
          <w:szCs w:val="24"/>
        </w:rPr>
      </w:pPr>
    </w:p>
    <w:p w14:paraId="7495DFDC" w14:textId="116B0024" w:rsidR="0060502A" w:rsidRPr="003725C1" w:rsidRDefault="002F6F9E">
      <w:pPr>
        <w:pStyle w:val="Paragraphedeliste"/>
        <w:numPr>
          <w:ilvl w:val="4"/>
          <w:numId w:val="85"/>
        </w:numPr>
        <w:spacing w:line="360" w:lineRule="auto"/>
        <w:jc w:val="both"/>
        <w:rPr>
          <w:rFonts w:eastAsiaTheme="minorEastAsia" w:cstheme="minorHAnsi"/>
          <w:b/>
          <w:bCs/>
          <w:sz w:val="28"/>
          <w:szCs w:val="28"/>
        </w:rPr>
      </w:pPr>
      <w:r w:rsidRPr="003725C1">
        <w:rPr>
          <w:rFonts w:eastAsiaTheme="minorEastAsia" w:cstheme="minorHAnsi"/>
          <w:b/>
          <w:bCs/>
          <w:sz w:val="28"/>
          <w:szCs w:val="28"/>
        </w:rPr>
        <w:t>Communication entre les composants</w:t>
      </w:r>
    </w:p>
    <w:p w14:paraId="27D0D05C" w14:textId="204AFCDB" w:rsidR="0060502A" w:rsidRPr="003725C1" w:rsidRDefault="002F6F9E" w:rsidP="00545C77">
      <w:pPr>
        <w:spacing w:line="360" w:lineRule="auto"/>
        <w:jc w:val="both"/>
        <w:rPr>
          <w:rFonts w:eastAsiaTheme="minorEastAsia" w:cstheme="minorHAnsi"/>
          <w:sz w:val="24"/>
          <w:szCs w:val="24"/>
        </w:rPr>
      </w:pPr>
      <w:r w:rsidRPr="003725C1">
        <w:rPr>
          <w:rFonts w:eastAsiaTheme="minorEastAsia" w:cstheme="minorHAnsi"/>
          <w:sz w:val="24"/>
          <w:szCs w:val="24"/>
        </w:rPr>
        <w:t>La synergie entre les composants est maintenue par des appels d'API sécurisés. Les modules Flutter Web consomment les services exposés par le backend via des payloads JSON. Le serveur Node.js assure ensuite la synchronisation atomique avec MongoDB, garantissant une unicité de la source d'information.</w:t>
      </w:r>
      <w:r w:rsidR="00545C77" w:rsidRPr="003725C1">
        <w:rPr>
          <w:rFonts w:eastAsiaTheme="minorEastAsia" w:cstheme="minorHAnsi"/>
          <w:sz w:val="24"/>
          <w:szCs w:val="24"/>
        </w:rPr>
        <w:t xml:space="preserve"> </w:t>
      </w:r>
      <w:r w:rsidR="00545C77" w:rsidRPr="003725C1">
        <w:rPr>
          <w:rFonts w:eastAsiaTheme="minorEastAsia" w:cstheme="minorHAnsi"/>
          <w:sz w:val="24"/>
          <w:szCs w:val="24"/>
        </w:rPr>
        <w:t xml:space="preserve">L’architecture de l'application apporte des bénéfices clés à la gestion de l’officine. La </w:t>
      </w:r>
      <w:r w:rsidR="00545C77" w:rsidRPr="003725C1">
        <w:rPr>
          <w:rFonts w:eastAsiaTheme="minorEastAsia" w:cstheme="minorHAnsi"/>
          <w:b/>
          <w:bCs/>
          <w:sz w:val="24"/>
          <w:szCs w:val="24"/>
        </w:rPr>
        <w:t>centralisation</w:t>
      </w:r>
      <w:r w:rsidR="00545C77" w:rsidRPr="003725C1">
        <w:rPr>
          <w:rFonts w:eastAsiaTheme="minorEastAsia" w:cstheme="minorHAnsi"/>
          <w:sz w:val="24"/>
          <w:szCs w:val="24"/>
        </w:rPr>
        <w:t xml:space="preserve"> unifie la logique métier pour un suivi cohérent, tandis que la </w:t>
      </w:r>
      <w:r w:rsidR="00545C77" w:rsidRPr="003725C1">
        <w:rPr>
          <w:rFonts w:eastAsiaTheme="minorEastAsia" w:cstheme="minorHAnsi"/>
          <w:b/>
          <w:bCs/>
          <w:sz w:val="24"/>
          <w:szCs w:val="24"/>
        </w:rPr>
        <w:t>résilience</w:t>
      </w:r>
      <w:r w:rsidR="00545C77" w:rsidRPr="003725C1">
        <w:rPr>
          <w:rFonts w:eastAsiaTheme="minorEastAsia" w:cstheme="minorHAnsi"/>
          <w:sz w:val="24"/>
          <w:szCs w:val="24"/>
        </w:rPr>
        <w:t xml:space="preserve"> sépare le logiciel du matériel pour mieux résister aux pannes. Conçu pour être </w:t>
      </w:r>
      <w:r w:rsidR="00545C77" w:rsidRPr="003725C1">
        <w:rPr>
          <w:rFonts w:eastAsiaTheme="minorEastAsia" w:cstheme="minorHAnsi"/>
          <w:b/>
          <w:bCs/>
          <w:sz w:val="24"/>
          <w:szCs w:val="24"/>
        </w:rPr>
        <w:t>scalable</w:t>
      </w:r>
      <w:r w:rsidR="00545C77" w:rsidRPr="003725C1">
        <w:rPr>
          <w:rFonts w:eastAsiaTheme="minorEastAsia" w:cstheme="minorHAnsi"/>
          <w:sz w:val="24"/>
          <w:szCs w:val="24"/>
        </w:rPr>
        <w:t xml:space="preserve">, le système s'adapte facilement à l'augmentation de l'activité et à l'ajout de nouvelles fonctions. Enfin, son </w:t>
      </w:r>
      <w:r w:rsidR="00545C77" w:rsidRPr="003725C1">
        <w:rPr>
          <w:rFonts w:eastAsiaTheme="minorEastAsia" w:cstheme="minorHAnsi"/>
          <w:b/>
          <w:bCs/>
          <w:sz w:val="24"/>
          <w:szCs w:val="24"/>
        </w:rPr>
        <w:t>ubiquité</w:t>
      </w:r>
      <w:r w:rsidR="00545C77" w:rsidRPr="003725C1">
        <w:rPr>
          <w:rFonts w:eastAsiaTheme="minorEastAsia" w:cstheme="minorHAnsi"/>
          <w:sz w:val="24"/>
          <w:szCs w:val="24"/>
        </w:rPr>
        <w:t xml:space="preserve"> garantit une accessibilité totale, sur n'importe quel appareil, via un simple navigateur web.</w:t>
      </w:r>
    </w:p>
    <w:p w14:paraId="10D615D1" w14:textId="3B366336" w:rsidR="0060502A" w:rsidRPr="003725C1" w:rsidRDefault="00545C77" w:rsidP="000B016D">
      <w:pPr>
        <w:spacing w:line="360" w:lineRule="auto"/>
        <w:jc w:val="both"/>
        <w:rPr>
          <w:rFonts w:eastAsiaTheme="minorEastAsia" w:cstheme="minorHAnsi"/>
          <w:b/>
          <w:bCs/>
          <w:sz w:val="24"/>
          <w:szCs w:val="24"/>
        </w:rPr>
      </w:pPr>
      <w:r w:rsidRPr="003725C1">
        <w:rPr>
          <w:rFonts w:eastAsiaTheme="minorEastAsia" w:cstheme="minorHAnsi"/>
          <w:b/>
          <w:bCs/>
          <w:noProof/>
          <w:sz w:val="24"/>
          <w:szCs w:val="24"/>
        </w:rPr>
        <w:drawing>
          <wp:anchor distT="0" distB="0" distL="114300" distR="114300" simplePos="0" relativeHeight="251701248" behindDoc="0" locked="0" layoutInCell="1" allowOverlap="1" wp14:anchorId="6EB3F641" wp14:editId="09A8E8AC">
            <wp:simplePos x="0" y="0"/>
            <wp:positionH relativeFrom="margin">
              <wp:align>right</wp:align>
            </wp:positionH>
            <wp:positionV relativeFrom="paragraph">
              <wp:posOffset>50800</wp:posOffset>
            </wp:positionV>
            <wp:extent cx="5760720" cy="1511300"/>
            <wp:effectExtent l="0" t="0" r="0" b="0"/>
            <wp:wrapNone/>
            <wp:docPr id="406591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91792" name=""/>
                    <pic:cNvPicPr/>
                  </pic:nvPicPr>
                  <pic:blipFill>
                    <a:blip r:embed="rId35">
                      <a:extLst>
                        <a:ext uri="{28A0092B-C50C-407E-A947-70E740481C1C}">
                          <a14:useLocalDpi xmlns:a14="http://schemas.microsoft.com/office/drawing/2010/main" val="0"/>
                        </a:ext>
                      </a:extLst>
                    </a:blip>
                    <a:stretch>
                      <a:fillRect/>
                    </a:stretch>
                  </pic:blipFill>
                  <pic:spPr>
                    <a:xfrm>
                      <a:off x="0" y="0"/>
                      <a:ext cx="5760720" cy="1511300"/>
                    </a:xfrm>
                    <a:prstGeom prst="rect">
                      <a:avLst/>
                    </a:prstGeom>
                  </pic:spPr>
                </pic:pic>
              </a:graphicData>
            </a:graphic>
            <wp14:sizeRelV relativeFrom="margin">
              <wp14:pctHeight>0</wp14:pctHeight>
            </wp14:sizeRelV>
          </wp:anchor>
        </w:drawing>
      </w:r>
    </w:p>
    <w:p w14:paraId="000FB5D7" w14:textId="39ACF4C1" w:rsidR="0060502A" w:rsidRPr="003725C1" w:rsidRDefault="0060502A" w:rsidP="000B016D">
      <w:pPr>
        <w:spacing w:line="360" w:lineRule="auto"/>
        <w:jc w:val="both"/>
        <w:rPr>
          <w:rFonts w:eastAsiaTheme="minorEastAsia" w:cstheme="minorHAnsi"/>
          <w:b/>
          <w:bCs/>
          <w:sz w:val="24"/>
          <w:szCs w:val="24"/>
        </w:rPr>
      </w:pPr>
    </w:p>
    <w:p w14:paraId="2762DC6C" w14:textId="6E408A8E" w:rsidR="009317E9" w:rsidRPr="003725C1" w:rsidRDefault="009317E9" w:rsidP="000B016D">
      <w:pPr>
        <w:pStyle w:val="Lgende"/>
        <w:spacing w:after="0" w:line="360" w:lineRule="auto"/>
        <w:rPr>
          <w:rFonts w:asciiTheme="minorHAnsi" w:hAnsiTheme="minorHAnsi" w:cstheme="minorHAnsi"/>
          <w:color w:val="auto"/>
        </w:rPr>
      </w:pPr>
    </w:p>
    <w:p w14:paraId="18D63146" w14:textId="77777777" w:rsidR="00716834" w:rsidRPr="003725C1" w:rsidRDefault="00716834" w:rsidP="00716834">
      <w:pPr>
        <w:rPr>
          <w:rFonts w:cstheme="minorHAnsi"/>
        </w:rPr>
      </w:pPr>
    </w:p>
    <w:p w14:paraId="1593F944" w14:textId="77777777" w:rsidR="00716834" w:rsidRPr="003725C1" w:rsidRDefault="00716834" w:rsidP="00716834">
      <w:pPr>
        <w:rPr>
          <w:rFonts w:cstheme="minorHAnsi"/>
        </w:rPr>
      </w:pPr>
    </w:p>
    <w:p w14:paraId="50C6F9CB" w14:textId="77777777" w:rsidR="00716834" w:rsidRPr="003725C1" w:rsidRDefault="00716834" w:rsidP="00716834">
      <w:pPr>
        <w:rPr>
          <w:rFonts w:cstheme="minorHAnsi"/>
        </w:rPr>
      </w:pPr>
    </w:p>
    <w:p w14:paraId="01558514" w14:textId="77777777" w:rsidR="00716834" w:rsidRPr="003725C1" w:rsidRDefault="00716834" w:rsidP="00716834">
      <w:pPr>
        <w:rPr>
          <w:rFonts w:cstheme="minorHAnsi"/>
        </w:rPr>
      </w:pPr>
    </w:p>
    <w:p w14:paraId="2F79D7DE" w14:textId="77777777" w:rsidR="00716834" w:rsidRPr="003725C1" w:rsidRDefault="00716834" w:rsidP="00716834">
      <w:pPr>
        <w:rPr>
          <w:rFonts w:cstheme="minorHAnsi"/>
        </w:rPr>
      </w:pPr>
    </w:p>
    <w:p w14:paraId="4C2E57D8" w14:textId="74CCC3AF" w:rsidR="00CA7061" w:rsidRPr="003725C1" w:rsidRDefault="009317E9" w:rsidP="000B016D">
      <w:pPr>
        <w:pStyle w:val="Lgende"/>
        <w:spacing w:after="0" w:line="360" w:lineRule="auto"/>
        <w:rPr>
          <w:rFonts w:asciiTheme="minorHAnsi" w:hAnsiTheme="minorHAnsi" w:cstheme="minorHAnsi"/>
          <w:color w:val="auto"/>
          <w:shd w:val="clear" w:color="auto" w:fill="FFFFFF"/>
        </w:rPr>
      </w:pPr>
      <w:r w:rsidRPr="003725C1">
        <w:rPr>
          <w:rFonts w:asciiTheme="minorHAnsi" w:hAnsiTheme="minorHAnsi" w:cstheme="minorHAnsi"/>
          <w:color w:val="auto"/>
        </w:rPr>
        <w:t xml:space="preserve">Figure </w:t>
      </w:r>
      <w:r w:rsidR="00A6717C" w:rsidRPr="003725C1">
        <w:rPr>
          <w:rFonts w:asciiTheme="minorHAnsi" w:hAnsiTheme="minorHAnsi" w:cstheme="minorHAnsi"/>
          <w:noProof/>
          <w:color w:val="auto"/>
        </w:rPr>
        <w:t>19</w:t>
      </w:r>
      <w:r w:rsidRPr="003725C1">
        <w:rPr>
          <w:rFonts w:asciiTheme="minorHAnsi" w:hAnsiTheme="minorHAnsi" w:cstheme="minorHAnsi"/>
          <w:color w:val="auto"/>
        </w:rPr>
        <w:t> : D</w:t>
      </w:r>
      <w:r w:rsidR="00A6717C" w:rsidRPr="003725C1">
        <w:rPr>
          <w:rFonts w:asciiTheme="minorHAnsi" w:hAnsiTheme="minorHAnsi" w:cstheme="minorHAnsi"/>
          <w:color w:val="auto"/>
        </w:rPr>
        <w:t>iagramme de déploiement</w:t>
      </w:r>
    </w:p>
    <w:p w14:paraId="45938399" w14:textId="77777777" w:rsidR="00716834" w:rsidRPr="003725C1" w:rsidRDefault="00716834" w:rsidP="000B016D">
      <w:pPr>
        <w:pStyle w:val="Corpsdetexte"/>
        <w:spacing w:line="360" w:lineRule="auto"/>
      </w:pPr>
    </w:p>
    <w:p w14:paraId="0DCA346A" w14:textId="77777777" w:rsidR="00716834" w:rsidRPr="003725C1" w:rsidRDefault="00716834" w:rsidP="000B016D">
      <w:pPr>
        <w:pStyle w:val="Corpsdetexte"/>
        <w:spacing w:line="360" w:lineRule="auto"/>
      </w:pPr>
    </w:p>
    <w:p w14:paraId="1E7440B5" w14:textId="796CC3AA" w:rsidR="00716834" w:rsidRPr="003725C1" w:rsidRDefault="00716834" w:rsidP="000B016D">
      <w:pPr>
        <w:pStyle w:val="Corpsdetexte"/>
        <w:spacing w:line="360" w:lineRule="auto"/>
      </w:pPr>
    </w:p>
    <w:p w14:paraId="614E0E9C" w14:textId="019984FB" w:rsidR="00716834" w:rsidRPr="003725C1" w:rsidRDefault="00716834" w:rsidP="000B016D">
      <w:pPr>
        <w:pStyle w:val="Corpsdetexte"/>
        <w:spacing w:line="360" w:lineRule="auto"/>
      </w:pPr>
    </w:p>
    <w:p w14:paraId="6C3E56DE" w14:textId="798F4BD9" w:rsidR="00CA7061" w:rsidRPr="003725C1" w:rsidRDefault="00C16820" w:rsidP="000B016D">
      <w:pPr>
        <w:pStyle w:val="Corpsdetexte"/>
        <w:spacing w:line="360" w:lineRule="auto"/>
      </w:pPr>
      <w:r w:rsidRPr="003725C1">
        <w:rPr>
          <w:noProof/>
          <w:sz w:val="24"/>
          <w:szCs w:val="24"/>
          <w:lang w:eastAsia="fr-FR"/>
          <w14:ligatures w14:val="standardContextual"/>
        </w:rPr>
        <mc:AlternateContent>
          <mc:Choice Requires="wps">
            <w:drawing>
              <wp:anchor distT="0" distB="0" distL="114300" distR="114300" simplePos="0" relativeHeight="251668480" behindDoc="1" locked="0" layoutInCell="1" allowOverlap="1" wp14:anchorId="6D09C27F" wp14:editId="7E5F44DF">
                <wp:simplePos x="0" y="0"/>
                <wp:positionH relativeFrom="margin">
                  <wp:align>right</wp:align>
                </wp:positionH>
                <wp:positionV relativeFrom="paragraph">
                  <wp:posOffset>125878</wp:posOffset>
                </wp:positionV>
                <wp:extent cx="5740400" cy="1549400"/>
                <wp:effectExtent l="0" t="0" r="12700" b="12700"/>
                <wp:wrapNone/>
                <wp:docPr id="1412046981" name="Rectangle : en biseau 3"/>
                <wp:cNvGraphicFramePr/>
                <a:graphic xmlns:a="http://schemas.openxmlformats.org/drawingml/2006/main">
                  <a:graphicData uri="http://schemas.microsoft.com/office/word/2010/wordprocessingShape">
                    <wps:wsp>
                      <wps:cNvSpPr/>
                      <wps:spPr>
                        <a:xfrm>
                          <a:off x="0" y="0"/>
                          <a:ext cx="5740400" cy="1549400"/>
                        </a:xfrm>
                        <a:prstGeom prst="bevel">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024D431" id="Rectangle : en biseau 3" o:spid="_x0000_s1026" type="#_x0000_t84" style="position:absolute;margin-left:400.8pt;margin-top:9.9pt;width:452pt;height:122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" fillcolor="#4472c4 [3204]" strokecolor="black [3213]" strokeweight="1pt">
                <w10:wrap anchorx="margin"/>
              </v:shape>
            </w:pict>
          </mc:Fallback>
        </mc:AlternateContent>
      </w:r>
    </w:p>
    <w:p w14:paraId="14FBC8CD" w14:textId="33E0F5C4" w:rsidR="00FD3A6F" w:rsidRPr="003725C1" w:rsidRDefault="00FD3A6F" w:rsidP="000B016D">
      <w:pPr>
        <w:pStyle w:val="Corpsdetexte"/>
        <w:spacing w:line="360" w:lineRule="auto"/>
      </w:pPr>
      <w:r w:rsidRPr="003725C1">
        <w:t>TROISIEME PARTIE : EVALUATION ET REALISATION DU PROJET</w:t>
      </w:r>
    </w:p>
    <w:p w14:paraId="78E9F022" w14:textId="2F1A6AD8" w:rsidR="008E1CFA" w:rsidRPr="003725C1" w:rsidRDefault="008E1CFA" w:rsidP="000B016D">
      <w:pPr>
        <w:spacing w:line="360" w:lineRule="auto"/>
        <w:jc w:val="both"/>
        <w:rPr>
          <w:rFonts w:eastAsiaTheme="minorEastAsia" w:cstheme="minorHAnsi"/>
          <w:b/>
          <w:bCs/>
          <w:sz w:val="24"/>
          <w:szCs w:val="24"/>
        </w:rPr>
      </w:pPr>
    </w:p>
    <w:p w14:paraId="517BB824"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bookmarkStart w:id="53" w:name="_Toc199717802"/>
      <w:bookmarkStart w:id="54" w:name="_Toc201526439"/>
    </w:p>
    <w:p w14:paraId="3D901799"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25422C3D"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21A24C8A"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5E97DD44"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26D470FA"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5550D885"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29D356BA"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0ACA7454"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33F9369B"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668CDA89"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1707A1BD"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5FA5E223" w14:textId="77777777" w:rsidR="00716834" w:rsidRPr="003725C1" w:rsidRDefault="00716834" w:rsidP="000B016D">
      <w:pPr>
        <w:pStyle w:val="Titre1"/>
        <w:spacing w:before="0" w:after="0" w:line="360" w:lineRule="auto"/>
        <w:rPr>
          <w:rFonts w:asciiTheme="minorHAnsi" w:eastAsiaTheme="minorEastAsia" w:hAnsiTheme="minorHAnsi" w:cstheme="minorHAnsi"/>
          <w:b/>
          <w:bCs/>
          <w:color w:val="auto"/>
          <w:sz w:val="32"/>
          <w:szCs w:val="32"/>
        </w:rPr>
      </w:pPr>
    </w:p>
    <w:p w14:paraId="4FF87C46" w14:textId="77777777" w:rsidR="00716834" w:rsidRPr="003725C1" w:rsidRDefault="00716834" w:rsidP="00716834">
      <w:pPr>
        <w:rPr>
          <w:rFonts w:cstheme="minorHAnsi"/>
        </w:rPr>
      </w:pPr>
    </w:p>
    <w:p w14:paraId="2C351353" w14:textId="77777777" w:rsidR="00716834" w:rsidRPr="003725C1" w:rsidRDefault="00716834" w:rsidP="00716834">
      <w:pPr>
        <w:rPr>
          <w:rFonts w:cstheme="minorHAnsi"/>
        </w:rPr>
      </w:pPr>
    </w:p>
    <w:p w14:paraId="0EFF43BC" w14:textId="151EF4E6" w:rsidR="0060502A" w:rsidRPr="003725C1" w:rsidRDefault="002F6F9E" w:rsidP="000B016D">
      <w:pPr>
        <w:pStyle w:val="Titre1"/>
        <w:spacing w:before="0" w:after="0" w:line="360" w:lineRule="auto"/>
        <w:rPr>
          <w:rFonts w:asciiTheme="minorHAnsi" w:eastAsiaTheme="minorEastAsia" w:hAnsiTheme="minorHAnsi" w:cstheme="minorHAnsi"/>
          <w:b/>
          <w:bCs/>
          <w:color w:val="auto"/>
          <w:sz w:val="32"/>
          <w:szCs w:val="32"/>
        </w:rPr>
      </w:pPr>
      <w:r w:rsidRPr="003725C1">
        <w:rPr>
          <w:rFonts w:asciiTheme="minorHAnsi" w:eastAsiaTheme="minorEastAsia" w:hAnsiTheme="minorHAnsi" w:cstheme="minorHAnsi"/>
          <w:b/>
          <w:bCs/>
          <w:color w:val="auto"/>
          <w:sz w:val="32"/>
          <w:szCs w:val="32"/>
        </w:rPr>
        <w:lastRenderedPageBreak/>
        <w:t>C</w:t>
      </w:r>
      <w:r w:rsidR="001902A2" w:rsidRPr="003725C1">
        <w:rPr>
          <w:rFonts w:asciiTheme="minorHAnsi" w:eastAsiaTheme="minorEastAsia" w:hAnsiTheme="minorHAnsi" w:cstheme="minorHAnsi"/>
          <w:b/>
          <w:bCs/>
          <w:color w:val="auto"/>
          <w:sz w:val="32"/>
          <w:szCs w:val="32"/>
        </w:rPr>
        <w:t>HAPITRE</w:t>
      </w:r>
      <w:r w:rsidRPr="003725C1">
        <w:rPr>
          <w:rFonts w:asciiTheme="minorHAnsi" w:eastAsiaTheme="minorEastAsia" w:hAnsiTheme="minorHAnsi" w:cstheme="minorHAnsi"/>
          <w:b/>
          <w:bCs/>
          <w:color w:val="auto"/>
          <w:sz w:val="32"/>
          <w:szCs w:val="32"/>
        </w:rPr>
        <w:t xml:space="preserve"> I : L’ÉVALUATION DU PROJET</w:t>
      </w:r>
      <w:bookmarkEnd w:id="53"/>
      <w:bookmarkEnd w:id="54"/>
    </w:p>
    <w:p w14:paraId="71D6362C" w14:textId="52EF013C" w:rsidR="0060502A" w:rsidRPr="003725C1" w:rsidRDefault="002F6F9E">
      <w:pPr>
        <w:pStyle w:val="Paragraphedeliste"/>
        <w:numPr>
          <w:ilvl w:val="1"/>
          <w:numId w:val="86"/>
        </w:numPr>
        <w:spacing w:line="360" w:lineRule="auto"/>
        <w:jc w:val="both"/>
        <w:rPr>
          <w:rFonts w:eastAsiaTheme="minorEastAsia" w:cstheme="minorHAnsi"/>
          <w:b/>
          <w:bCs/>
          <w:sz w:val="28"/>
          <w:szCs w:val="28"/>
        </w:rPr>
      </w:pPr>
      <w:r w:rsidRPr="003725C1">
        <w:rPr>
          <w:rFonts w:eastAsiaTheme="minorEastAsia" w:cstheme="minorHAnsi"/>
          <w:b/>
          <w:bCs/>
          <w:sz w:val="28"/>
          <w:szCs w:val="28"/>
        </w:rPr>
        <w:t>Organisation du projet</w:t>
      </w:r>
    </w:p>
    <w:p w14:paraId="41E91CA3" w14:textId="07F490F3"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Cette section présente l’organisation de notre projet informatique, qui porte sur la réalisation d’une application web de gestion d’une e</w:t>
      </w:r>
      <w:r w:rsidRPr="003725C1">
        <w:rPr>
          <w:rFonts w:ascii="Cambria Math" w:eastAsiaTheme="minorEastAsia" w:hAnsi="Cambria Math" w:cs="Cambria Math"/>
          <w:sz w:val="24"/>
          <w:szCs w:val="24"/>
        </w:rPr>
        <w:t>‑</w:t>
      </w:r>
      <w:r w:rsidRPr="003725C1">
        <w:rPr>
          <w:rFonts w:eastAsiaTheme="minorEastAsia" w:cstheme="minorHAnsi"/>
          <w:sz w:val="24"/>
          <w:szCs w:val="24"/>
        </w:rPr>
        <w:t xml:space="preserve">pharmacie pour la pharmacie </w:t>
      </w:r>
      <w:r w:rsidR="00834C74" w:rsidRPr="003725C1">
        <w:rPr>
          <w:rFonts w:eastAsiaTheme="minorEastAsia" w:cstheme="minorHAnsi"/>
          <w:sz w:val="24"/>
          <w:szCs w:val="24"/>
        </w:rPr>
        <w:t xml:space="preserve">«LA </w:t>
      </w:r>
      <w:r w:rsidR="00D87435" w:rsidRPr="003725C1">
        <w:rPr>
          <w:rFonts w:eastAsiaTheme="minorEastAsia" w:cstheme="minorHAnsi"/>
          <w:sz w:val="24"/>
          <w:szCs w:val="24"/>
        </w:rPr>
        <w:t>FLORALE »</w:t>
      </w:r>
      <w:r w:rsidRPr="003725C1">
        <w:rPr>
          <w:rFonts w:eastAsiaTheme="minorEastAsia" w:cstheme="minorHAnsi"/>
          <w:sz w:val="24"/>
          <w:szCs w:val="24"/>
        </w:rPr>
        <w:t>.</w:t>
      </w:r>
    </w:p>
    <w:p w14:paraId="26FC6D36"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Les objectifs atteints sont les suivants :</w:t>
      </w:r>
    </w:p>
    <w:p w14:paraId="3CF67BD9" w14:textId="77777777" w:rsidR="0060502A" w:rsidRPr="003725C1" w:rsidRDefault="002F6F9E">
      <w:pPr>
        <w:pStyle w:val="Paragraphedeliste"/>
        <w:numPr>
          <w:ilvl w:val="0"/>
          <w:numId w:val="34"/>
        </w:numPr>
        <w:spacing w:line="360" w:lineRule="auto"/>
        <w:jc w:val="both"/>
        <w:rPr>
          <w:rFonts w:eastAsiaTheme="minorEastAsia" w:cstheme="minorHAnsi"/>
          <w:sz w:val="24"/>
          <w:szCs w:val="24"/>
        </w:rPr>
      </w:pPr>
      <w:r w:rsidRPr="003725C1">
        <w:rPr>
          <w:rFonts w:eastAsiaTheme="minorEastAsia" w:cstheme="minorHAnsi"/>
          <w:sz w:val="24"/>
          <w:szCs w:val="24"/>
        </w:rPr>
        <w:t>Finalisation du document de conception ;</w:t>
      </w:r>
    </w:p>
    <w:p w14:paraId="56F9F565" w14:textId="21C8CEC0" w:rsidR="0060502A" w:rsidRPr="003725C1" w:rsidRDefault="002F6F9E">
      <w:pPr>
        <w:pStyle w:val="Paragraphedeliste"/>
        <w:numPr>
          <w:ilvl w:val="0"/>
          <w:numId w:val="34"/>
        </w:numPr>
        <w:spacing w:line="360" w:lineRule="auto"/>
        <w:jc w:val="both"/>
        <w:rPr>
          <w:rFonts w:eastAsiaTheme="minorEastAsia" w:cstheme="minorHAnsi"/>
          <w:sz w:val="24"/>
          <w:szCs w:val="24"/>
        </w:rPr>
      </w:pPr>
      <w:r w:rsidRPr="003725C1">
        <w:rPr>
          <w:rFonts w:eastAsiaTheme="minorEastAsia" w:cstheme="minorHAnsi"/>
          <w:sz w:val="24"/>
          <w:szCs w:val="24"/>
        </w:rPr>
        <w:t xml:space="preserve">Étude et développement de deux modules </w:t>
      </w:r>
      <w:r w:rsidR="00D47A59" w:rsidRPr="003725C1">
        <w:rPr>
          <w:rFonts w:eastAsiaTheme="minorEastAsia" w:cstheme="minorHAnsi"/>
          <w:sz w:val="24"/>
          <w:szCs w:val="24"/>
        </w:rPr>
        <w:t>web</w:t>
      </w:r>
      <w:r w:rsidRPr="003725C1">
        <w:rPr>
          <w:rFonts w:eastAsiaTheme="minorEastAsia" w:cstheme="minorHAnsi"/>
          <w:sz w:val="24"/>
          <w:szCs w:val="24"/>
        </w:rPr>
        <w:t xml:space="preserve"> (client et pharmacie).</w:t>
      </w:r>
    </w:p>
    <w:p w14:paraId="3E942B3A" w14:textId="77777777" w:rsidR="002C3EF7" w:rsidRPr="003725C1" w:rsidRDefault="002C3EF7" w:rsidP="002C3EF7">
      <w:pPr>
        <w:pStyle w:val="Paragraphedeliste"/>
        <w:spacing w:line="360" w:lineRule="auto"/>
        <w:jc w:val="both"/>
        <w:rPr>
          <w:rFonts w:eastAsiaTheme="minorEastAsia" w:cstheme="minorHAnsi"/>
          <w:sz w:val="24"/>
          <w:szCs w:val="24"/>
        </w:rPr>
      </w:pPr>
    </w:p>
    <w:p w14:paraId="5C0FA719" w14:textId="4266A91D" w:rsidR="0060502A" w:rsidRPr="003725C1" w:rsidRDefault="003B7E7C"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L’organisation d’un projet en tâches permet une meilleure gestion des activités ainsi qu’une planification efficace du projet. Dans </w:t>
      </w:r>
      <w:r w:rsidR="00D47A59" w:rsidRPr="003725C1">
        <w:rPr>
          <w:rFonts w:eastAsiaTheme="minorEastAsia" w:cstheme="minorHAnsi"/>
          <w:sz w:val="24"/>
          <w:szCs w:val="24"/>
        </w:rPr>
        <w:t>le cadre de notre projet, nous avons retenu les processus et les phases suivantes :</w:t>
      </w:r>
    </w:p>
    <w:tbl>
      <w:tblPr>
        <w:tblStyle w:val="Grilledutableau"/>
        <w:tblW w:w="0" w:type="auto"/>
        <w:tblLook w:val="04A0" w:firstRow="1" w:lastRow="0" w:firstColumn="1" w:lastColumn="0" w:noHBand="0" w:noVBand="1"/>
      </w:tblPr>
      <w:tblGrid>
        <w:gridCol w:w="4531"/>
        <w:gridCol w:w="4531"/>
      </w:tblGrid>
      <w:tr w:rsidR="00D47A59" w:rsidRPr="003725C1" w14:paraId="172E3C39" w14:textId="77777777" w:rsidTr="00086D33">
        <w:tc>
          <w:tcPr>
            <w:tcW w:w="4531" w:type="dxa"/>
            <w:shd w:val="clear" w:color="auto" w:fill="7F7F7F" w:themeFill="text1" w:themeFillTint="80"/>
          </w:tcPr>
          <w:p w14:paraId="45BEA9FB" w14:textId="42429875" w:rsidR="00D47A59" w:rsidRPr="003725C1" w:rsidRDefault="00D47A59" w:rsidP="000B016D">
            <w:pPr>
              <w:spacing w:line="360" w:lineRule="auto"/>
              <w:jc w:val="center"/>
              <w:rPr>
                <w:rFonts w:eastAsiaTheme="minorEastAsia" w:cstheme="minorHAnsi"/>
                <w:sz w:val="24"/>
                <w:szCs w:val="24"/>
              </w:rPr>
            </w:pPr>
            <w:r w:rsidRPr="003725C1">
              <w:rPr>
                <w:rFonts w:eastAsiaTheme="minorEastAsia" w:cstheme="minorHAnsi"/>
                <w:sz w:val="24"/>
                <w:szCs w:val="24"/>
              </w:rPr>
              <w:t>Processus</w:t>
            </w:r>
          </w:p>
        </w:tc>
        <w:tc>
          <w:tcPr>
            <w:tcW w:w="4531" w:type="dxa"/>
            <w:shd w:val="clear" w:color="auto" w:fill="7F7F7F" w:themeFill="text1" w:themeFillTint="80"/>
          </w:tcPr>
          <w:p w14:paraId="3E8BE072" w14:textId="64DC323A" w:rsidR="00D47A59" w:rsidRPr="003725C1" w:rsidRDefault="00D47A59" w:rsidP="000B016D">
            <w:pPr>
              <w:spacing w:line="360" w:lineRule="auto"/>
              <w:jc w:val="center"/>
              <w:rPr>
                <w:rFonts w:eastAsiaTheme="minorEastAsia" w:cstheme="minorHAnsi"/>
                <w:sz w:val="24"/>
                <w:szCs w:val="24"/>
              </w:rPr>
            </w:pPr>
            <w:r w:rsidRPr="003725C1">
              <w:rPr>
                <w:rFonts w:eastAsiaTheme="minorEastAsia" w:cstheme="minorHAnsi"/>
                <w:sz w:val="24"/>
                <w:szCs w:val="24"/>
              </w:rPr>
              <w:t>Phases</w:t>
            </w:r>
          </w:p>
        </w:tc>
      </w:tr>
      <w:tr w:rsidR="00D47A59" w:rsidRPr="003725C1" w14:paraId="10DAFC5F" w14:textId="77777777" w:rsidTr="00D47A59">
        <w:tc>
          <w:tcPr>
            <w:tcW w:w="4531" w:type="dxa"/>
          </w:tcPr>
          <w:p w14:paraId="63C92322" w14:textId="15B1343E" w:rsidR="00D47A59" w:rsidRPr="003725C1" w:rsidRDefault="00D47A59" w:rsidP="000B016D">
            <w:pPr>
              <w:spacing w:line="360" w:lineRule="auto"/>
              <w:jc w:val="center"/>
              <w:rPr>
                <w:rFonts w:eastAsiaTheme="minorEastAsia" w:cstheme="minorHAnsi"/>
                <w:sz w:val="24"/>
                <w:szCs w:val="24"/>
              </w:rPr>
            </w:pPr>
            <w:r w:rsidRPr="003725C1">
              <w:rPr>
                <w:rFonts w:eastAsiaTheme="minorEastAsia" w:cstheme="minorHAnsi"/>
                <w:sz w:val="24"/>
                <w:szCs w:val="24"/>
              </w:rPr>
              <w:t>Début du projet</w:t>
            </w:r>
          </w:p>
        </w:tc>
        <w:tc>
          <w:tcPr>
            <w:tcW w:w="4531" w:type="dxa"/>
          </w:tcPr>
          <w:p w14:paraId="3655B3AE" w14:textId="3644CC1C" w:rsidR="00D47A59" w:rsidRPr="003725C1" w:rsidRDefault="00D47A59" w:rsidP="000B016D">
            <w:pPr>
              <w:spacing w:line="360" w:lineRule="auto"/>
              <w:jc w:val="center"/>
              <w:rPr>
                <w:rFonts w:eastAsiaTheme="minorEastAsia" w:cstheme="minorHAnsi"/>
                <w:sz w:val="24"/>
                <w:szCs w:val="24"/>
              </w:rPr>
            </w:pPr>
            <w:r w:rsidRPr="003725C1">
              <w:rPr>
                <w:rFonts w:eastAsiaTheme="minorEastAsia" w:cstheme="minorHAnsi"/>
                <w:sz w:val="24"/>
                <w:szCs w:val="24"/>
              </w:rPr>
              <w:t>Identification des besoins</w:t>
            </w:r>
          </w:p>
        </w:tc>
      </w:tr>
      <w:tr w:rsidR="00CB686B" w:rsidRPr="003725C1" w14:paraId="69EBEE5C" w14:textId="77777777" w:rsidTr="00D47A59">
        <w:tc>
          <w:tcPr>
            <w:tcW w:w="4531" w:type="dxa"/>
            <w:vMerge w:val="restart"/>
          </w:tcPr>
          <w:p w14:paraId="3C107A0A" w14:textId="62B7B9DE" w:rsidR="00CB686B" w:rsidRPr="003725C1" w:rsidRDefault="00CB686B" w:rsidP="000B016D">
            <w:pPr>
              <w:spacing w:line="360" w:lineRule="auto"/>
              <w:jc w:val="center"/>
              <w:rPr>
                <w:rFonts w:eastAsiaTheme="minorEastAsia" w:cstheme="minorHAnsi"/>
                <w:sz w:val="24"/>
                <w:szCs w:val="24"/>
              </w:rPr>
            </w:pPr>
            <w:r w:rsidRPr="003725C1">
              <w:rPr>
                <w:rFonts w:eastAsiaTheme="minorEastAsia" w:cstheme="minorHAnsi"/>
                <w:sz w:val="24"/>
                <w:szCs w:val="24"/>
              </w:rPr>
              <w:t>Conception de l’application</w:t>
            </w:r>
          </w:p>
        </w:tc>
        <w:tc>
          <w:tcPr>
            <w:tcW w:w="4531" w:type="dxa"/>
          </w:tcPr>
          <w:p w14:paraId="5F26ADF1" w14:textId="3547B2F2" w:rsidR="00CB686B" w:rsidRPr="003725C1" w:rsidRDefault="00CB686B" w:rsidP="000B016D">
            <w:pPr>
              <w:spacing w:line="360" w:lineRule="auto"/>
              <w:jc w:val="center"/>
              <w:rPr>
                <w:rFonts w:eastAsiaTheme="minorEastAsia" w:cstheme="minorHAnsi"/>
                <w:sz w:val="24"/>
                <w:szCs w:val="24"/>
              </w:rPr>
            </w:pPr>
            <w:r w:rsidRPr="003725C1">
              <w:rPr>
                <w:rFonts w:eastAsiaTheme="minorEastAsia" w:cstheme="minorHAnsi"/>
                <w:sz w:val="24"/>
                <w:szCs w:val="24"/>
              </w:rPr>
              <w:t>Documentation</w:t>
            </w:r>
          </w:p>
        </w:tc>
      </w:tr>
      <w:tr w:rsidR="00CB686B" w:rsidRPr="003725C1" w14:paraId="3C3FBEA9" w14:textId="77777777" w:rsidTr="00D47A59">
        <w:tc>
          <w:tcPr>
            <w:tcW w:w="4531" w:type="dxa"/>
            <w:vMerge/>
          </w:tcPr>
          <w:p w14:paraId="1B242A46" w14:textId="77777777" w:rsidR="00CB686B" w:rsidRPr="003725C1" w:rsidRDefault="00CB686B" w:rsidP="000B016D">
            <w:pPr>
              <w:spacing w:line="360" w:lineRule="auto"/>
              <w:jc w:val="center"/>
              <w:rPr>
                <w:rFonts w:eastAsiaTheme="minorEastAsia" w:cstheme="minorHAnsi"/>
                <w:sz w:val="24"/>
                <w:szCs w:val="24"/>
              </w:rPr>
            </w:pPr>
          </w:p>
        </w:tc>
        <w:tc>
          <w:tcPr>
            <w:tcW w:w="4531" w:type="dxa"/>
          </w:tcPr>
          <w:p w14:paraId="557673A7" w14:textId="2FD236B4" w:rsidR="00CB686B" w:rsidRPr="003725C1" w:rsidRDefault="00CB686B" w:rsidP="000B016D">
            <w:pPr>
              <w:spacing w:line="360" w:lineRule="auto"/>
              <w:jc w:val="center"/>
              <w:rPr>
                <w:rFonts w:eastAsiaTheme="minorEastAsia" w:cstheme="minorHAnsi"/>
                <w:sz w:val="24"/>
                <w:szCs w:val="24"/>
              </w:rPr>
            </w:pPr>
            <w:r w:rsidRPr="003725C1">
              <w:rPr>
                <w:rFonts w:eastAsiaTheme="minorEastAsia" w:cstheme="minorHAnsi"/>
                <w:sz w:val="24"/>
                <w:szCs w:val="24"/>
              </w:rPr>
              <w:t>Analyse et conception</w:t>
            </w:r>
          </w:p>
        </w:tc>
      </w:tr>
      <w:tr w:rsidR="00CB686B" w:rsidRPr="003725C1" w14:paraId="673828C2" w14:textId="77777777" w:rsidTr="00D47A59">
        <w:tc>
          <w:tcPr>
            <w:tcW w:w="4531" w:type="dxa"/>
            <w:vMerge w:val="restart"/>
          </w:tcPr>
          <w:p w14:paraId="7C034471" w14:textId="78B3484A" w:rsidR="00CB686B" w:rsidRPr="003725C1" w:rsidRDefault="00CB686B" w:rsidP="000B016D">
            <w:pPr>
              <w:spacing w:line="360" w:lineRule="auto"/>
              <w:jc w:val="center"/>
              <w:rPr>
                <w:rFonts w:eastAsiaTheme="minorEastAsia" w:cstheme="minorHAnsi"/>
                <w:sz w:val="24"/>
                <w:szCs w:val="24"/>
              </w:rPr>
            </w:pPr>
            <w:r w:rsidRPr="003725C1">
              <w:rPr>
                <w:rFonts w:eastAsiaTheme="minorEastAsia" w:cstheme="minorHAnsi"/>
                <w:sz w:val="24"/>
                <w:szCs w:val="24"/>
              </w:rPr>
              <w:t>Développement du système</w:t>
            </w:r>
          </w:p>
        </w:tc>
        <w:tc>
          <w:tcPr>
            <w:tcW w:w="4531" w:type="dxa"/>
          </w:tcPr>
          <w:p w14:paraId="24658F53" w14:textId="152C036A" w:rsidR="00CB686B" w:rsidRPr="003725C1" w:rsidRDefault="00CB686B" w:rsidP="000B016D">
            <w:pPr>
              <w:spacing w:line="360" w:lineRule="auto"/>
              <w:jc w:val="center"/>
              <w:rPr>
                <w:rFonts w:eastAsiaTheme="minorEastAsia" w:cstheme="minorHAnsi"/>
                <w:sz w:val="24"/>
                <w:szCs w:val="24"/>
              </w:rPr>
            </w:pPr>
            <w:r w:rsidRPr="003725C1">
              <w:rPr>
                <w:rFonts w:eastAsiaTheme="minorEastAsia" w:cstheme="minorHAnsi"/>
                <w:sz w:val="24"/>
                <w:szCs w:val="24"/>
              </w:rPr>
              <w:t>Réalisation</w:t>
            </w:r>
          </w:p>
        </w:tc>
      </w:tr>
      <w:tr w:rsidR="00CB686B" w:rsidRPr="003725C1" w14:paraId="2B746FFD" w14:textId="77777777" w:rsidTr="00D47A59">
        <w:tc>
          <w:tcPr>
            <w:tcW w:w="4531" w:type="dxa"/>
            <w:vMerge/>
          </w:tcPr>
          <w:p w14:paraId="7AB95A84" w14:textId="77777777" w:rsidR="00CB686B" w:rsidRPr="003725C1" w:rsidRDefault="00CB686B" w:rsidP="000B016D">
            <w:pPr>
              <w:spacing w:line="360" w:lineRule="auto"/>
              <w:jc w:val="center"/>
              <w:rPr>
                <w:rFonts w:eastAsiaTheme="minorEastAsia" w:cstheme="minorHAnsi"/>
                <w:sz w:val="24"/>
                <w:szCs w:val="24"/>
              </w:rPr>
            </w:pPr>
          </w:p>
        </w:tc>
        <w:tc>
          <w:tcPr>
            <w:tcW w:w="4531" w:type="dxa"/>
          </w:tcPr>
          <w:p w14:paraId="33D27237" w14:textId="0C713372" w:rsidR="00CB686B" w:rsidRPr="003725C1" w:rsidRDefault="00CB686B" w:rsidP="000B016D">
            <w:pPr>
              <w:spacing w:line="360" w:lineRule="auto"/>
              <w:jc w:val="center"/>
              <w:rPr>
                <w:rFonts w:eastAsiaTheme="minorEastAsia" w:cstheme="minorHAnsi"/>
                <w:sz w:val="24"/>
                <w:szCs w:val="24"/>
              </w:rPr>
            </w:pPr>
            <w:r w:rsidRPr="003725C1">
              <w:rPr>
                <w:rFonts w:eastAsiaTheme="minorEastAsia" w:cstheme="minorHAnsi"/>
                <w:sz w:val="24"/>
                <w:szCs w:val="24"/>
              </w:rPr>
              <w:t>Développement des modules</w:t>
            </w:r>
          </w:p>
        </w:tc>
      </w:tr>
      <w:tr w:rsidR="00CB686B" w:rsidRPr="003725C1" w14:paraId="2C792EA0" w14:textId="77777777" w:rsidTr="00D47A59">
        <w:tc>
          <w:tcPr>
            <w:tcW w:w="4531" w:type="dxa"/>
            <w:vMerge/>
          </w:tcPr>
          <w:p w14:paraId="7CFC5B85" w14:textId="77777777" w:rsidR="00CB686B" w:rsidRPr="003725C1" w:rsidRDefault="00CB686B" w:rsidP="000B016D">
            <w:pPr>
              <w:spacing w:line="360" w:lineRule="auto"/>
              <w:jc w:val="center"/>
              <w:rPr>
                <w:rFonts w:eastAsiaTheme="minorEastAsia" w:cstheme="minorHAnsi"/>
                <w:sz w:val="24"/>
                <w:szCs w:val="24"/>
              </w:rPr>
            </w:pPr>
          </w:p>
        </w:tc>
        <w:tc>
          <w:tcPr>
            <w:tcW w:w="4531" w:type="dxa"/>
          </w:tcPr>
          <w:p w14:paraId="784FE7B6" w14:textId="310C95F3" w:rsidR="00CB686B" w:rsidRPr="003725C1" w:rsidRDefault="00CB686B" w:rsidP="000B016D">
            <w:pPr>
              <w:spacing w:line="360" w:lineRule="auto"/>
              <w:jc w:val="center"/>
              <w:rPr>
                <w:rFonts w:eastAsiaTheme="minorEastAsia" w:cstheme="minorHAnsi"/>
                <w:sz w:val="24"/>
                <w:szCs w:val="24"/>
              </w:rPr>
            </w:pPr>
            <w:r w:rsidRPr="003725C1">
              <w:rPr>
                <w:rFonts w:eastAsiaTheme="minorEastAsia" w:cstheme="minorHAnsi"/>
                <w:sz w:val="24"/>
                <w:szCs w:val="24"/>
              </w:rPr>
              <w:t>Tests et validation</w:t>
            </w:r>
          </w:p>
        </w:tc>
      </w:tr>
      <w:tr w:rsidR="001C584D" w:rsidRPr="003725C1" w14:paraId="686A04E4" w14:textId="77777777" w:rsidTr="00D47A59">
        <w:tc>
          <w:tcPr>
            <w:tcW w:w="4531" w:type="dxa"/>
          </w:tcPr>
          <w:p w14:paraId="50DAC9CC" w14:textId="7A7094CD" w:rsidR="001C584D" w:rsidRPr="003725C1" w:rsidRDefault="00CB686B" w:rsidP="000B016D">
            <w:pPr>
              <w:spacing w:line="360" w:lineRule="auto"/>
              <w:jc w:val="center"/>
              <w:rPr>
                <w:rFonts w:eastAsiaTheme="minorEastAsia" w:cstheme="minorHAnsi"/>
                <w:sz w:val="24"/>
                <w:szCs w:val="24"/>
              </w:rPr>
            </w:pPr>
            <w:r w:rsidRPr="003725C1">
              <w:rPr>
                <w:rFonts w:eastAsiaTheme="minorEastAsia" w:cstheme="minorHAnsi"/>
                <w:sz w:val="24"/>
                <w:szCs w:val="24"/>
              </w:rPr>
              <w:t>Fin du projet</w:t>
            </w:r>
          </w:p>
        </w:tc>
        <w:tc>
          <w:tcPr>
            <w:tcW w:w="4531" w:type="dxa"/>
          </w:tcPr>
          <w:p w14:paraId="747C8793" w14:textId="4081D57B" w:rsidR="001C584D" w:rsidRPr="003725C1" w:rsidRDefault="00CB686B" w:rsidP="000B016D">
            <w:pPr>
              <w:spacing w:line="360" w:lineRule="auto"/>
              <w:jc w:val="center"/>
              <w:rPr>
                <w:rFonts w:eastAsiaTheme="minorEastAsia" w:cstheme="minorHAnsi"/>
                <w:sz w:val="24"/>
                <w:szCs w:val="24"/>
              </w:rPr>
            </w:pPr>
            <w:r w:rsidRPr="003725C1">
              <w:rPr>
                <w:rFonts w:eastAsiaTheme="minorEastAsia" w:cstheme="minorHAnsi"/>
                <w:sz w:val="24"/>
                <w:szCs w:val="24"/>
              </w:rPr>
              <w:t>Déploiement et finalisation</w:t>
            </w:r>
          </w:p>
        </w:tc>
      </w:tr>
    </w:tbl>
    <w:p w14:paraId="32612AC8" w14:textId="405F90B7" w:rsidR="00D435C2" w:rsidRPr="003725C1" w:rsidRDefault="00D435C2" w:rsidP="000B016D">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Tableau 13 : Organisation du projet</w:t>
      </w:r>
    </w:p>
    <w:p w14:paraId="1D543622" w14:textId="77777777" w:rsidR="006B0BCC" w:rsidRPr="003725C1" w:rsidRDefault="006B0BCC" w:rsidP="000B016D">
      <w:pPr>
        <w:spacing w:line="360" w:lineRule="auto"/>
        <w:jc w:val="both"/>
        <w:rPr>
          <w:rFonts w:eastAsiaTheme="minorEastAsia" w:cstheme="minorHAnsi"/>
          <w:sz w:val="24"/>
          <w:szCs w:val="24"/>
        </w:rPr>
      </w:pPr>
    </w:p>
    <w:p w14:paraId="5F8A57A0" w14:textId="56A94724" w:rsidR="0060502A" w:rsidRPr="003725C1" w:rsidRDefault="002F6F9E">
      <w:pPr>
        <w:pStyle w:val="Paragraphedeliste"/>
        <w:numPr>
          <w:ilvl w:val="1"/>
          <w:numId w:val="86"/>
        </w:numPr>
        <w:spacing w:line="360" w:lineRule="auto"/>
        <w:jc w:val="both"/>
        <w:rPr>
          <w:rFonts w:eastAsiaTheme="minorEastAsia" w:cstheme="minorHAnsi"/>
          <w:b/>
          <w:bCs/>
          <w:sz w:val="28"/>
          <w:szCs w:val="28"/>
        </w:rPr>
      </w:pPr>
      <w:r w:rsidRPr="003725C1">
        <w:rPr>
          <w:rFonts w:eastAsiaTheme="minorEastAsia" w:cstheme="minorHAnsi"/>
          <w:b/>
          <w:bCs/>
          <w:sz w:val="28"/>
          <w:szCs w:val="28"/>
        </w:rPr>
        <w:t>Intervenants</w:t>
      </w:r>
    </w:p>
    <w:tbl>
      <w:tblPr>
        <w:tblStyle w:val="TableauGrille2-Accentuation11"/>
        <w:tblW w:w="9062" w:type="dxa"/>
        <w:tblLook w:val="04A0" w:firstRow="1" w:lastRow="0" w:firstColumn="1" w:lastColumn="0" w:noHBand="0" w:noVBand="1"/>
      </w:tblPr>
      <w:tblGrid>
        <w:gridCol w:w="3401"/>
        <w:gridCol w:w="2831"/>
        <w:gridCol w:w="2830"/>
      </w:tblGrid>
      <w:tr w:rsidR="0060502A" w:rsidRPr="003725C1" w14:paraId="2446F86B" w14:textId="77777777" w:rsidTr="00572A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tcBorders>
            <w:shd w:val="clear" w:color="auto" w:fill="7F7F7F" w:themeFill="text1" w:themeFillTint="80"/>
          </w:tcPr>
          <w:p w14:paraId="59508464"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Intervenants</w:t>
            </w:r>
          </w:p>
        </w:tc>
        <w:tc>
          <w:tcPr>
            <w:tcW w:w="2831" w:type="dxa"/>
            <w:tcBorders>
              <w:top w:val="single" w:sz="4" w:space="0" w:color="4F81BD"/>
              <w:left w:val="single" w:sz="4" w:space="0" w:color="4F81BD"/>
              <w:bottom w:val="single" w:sz="4" w:space="0" w:color="4F81BD"/>
            </w:tcBorders>
            <w:shd w:val="clear" w:color="auto" w:fill="7F7F7F" w:themeFill="text1" w:themeFillTint="80"/>
          </w:tcPr>
          <w:p w14:paraId="00F3E66B" w14:textId="77777777" w:rsidR="0060502A" w:rsidRPr="003725C1" w:rsidRDefault="002F6F9E" w:rsidP="000B016D">
            <w:pPr>
              <w:spacing w:line="360" w:lineRule="auto"/>
              <w:jc w:val="both"/>
              <w:cnfStyle w:val="100000000000" w:firstRow="1"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Fonctions</w:t>
            </w:r>
          </w:p>
        </w:tc>
        <w:tc>
          <w:tcPr>
            <w:tcW w:w="2830" w:type="dxa"/>
            <w:tcBorders>
              <w:top w:val="single" w:sz="4" w:space="0" w:color="4F81BD"/>
              <w:left w:val="single" w:sz="4" w:space="0" w:color="4F81BD"/>
              <w:bottom w:val="single" w:sz="4" w:space="0" w:color="4F81BD"/>
              <w:right w:val="single" w:sz="4" w:space="0" w:color="4F81BD"/>
            </w:tcBorders>
            <w:shd w:val="clear" w:color="auto" w:fill="7F7F7F" w:themeFill="text1" w:themeFillTint="80"/>
          </w:tcPr>
          <w:p w14:paraId="27DB548A" w14:textId="77777777" w:rsidR="0060502A" w:rsidRPr="003725C1" w:rsidRDefault="002F6F9E" w:rsidP="000B016D">
            <w:pPr>
              <w:spacing w:line="360" w:lineRule="auto"/>
              <w:jc w:val="both"/>
              <w:cnfStyle w:val="100000000000" w:firstRow="1"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Rôles</w:t>
            </w:r>
          </w:p>
        </w:tc>
      </w:tr>
      <w:tr w:rsidR="0060502A" w:rsidRPr="003725C1" w14:paraId="200E37BD" w14:textId="77777777" w:rsidTr="00572A18">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right w:val="single" w:sz="4" w:space="0" w:color="4F81BD"/>
            </w:tcBorders>
          </w:tcPr>
          <w:p w14:paraId="51B4EE62"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M. OYERE</w:t>
            </w:r>
          </w:p>
        </w:tc>
        <w:tc>
          <w:tcPr>
            <w:tcW w:w="2831" w:type="dxa"/>
            <w:tcBorders>
              <w:top w:val="single" w:sz="4" w:space="0" w:color="4F81BD"/>
              <w:left w:val="single" w:sz="4" w:space="0" w:color="4F81BD"/>
              <w:bottom w:val="single" w:sz="4" w:space="0" w:color="4F81BD"/>
              <w:right w:val="single" w:sz="4" w:space="0" w:color="4F81BD"/>
            </w:tcBorders>
          </w:tcPr>
          <w:p w14:paraId="252A0F11" w14:textId="77777777" w:rsidR="0060502A" w:rsidRPr="003725C1" w:rsidRDefault="002F6F9E" w:rsidP="000B016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 xml:space="preserve">Etudiant </w:t>
            </w:r>
          </w:p>
        </w:tc>
        <w:tc>
          <w:tcPr>
            <w:tcW w:w="2830" w:type="dxa"/>
            <w:tcBorders>
              <w:top w:val="single" w:sz="4" w:space="0" w:color="4F81BD"/>
              <w:left w:val="single" w:sz="4" w:space="0" w:color="4F81BD"/>
              <w:bottom w:val="single" w:sz="4" w:space="0" w:color="4F81BD"/>
              <w:right w:val="single" w:sz="4" w:space="0" w:color="4F81BD"/>
            </w:tcBorders>
          </w:tcPr>
          <w:p w14:paraId="5990B8CB" w14:textId="77777777" w:rsidR="0060502A" w:rsidRPr="003725C1" w:rsidRDefault="002F6F9E" w:rsidP="000B016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Réalisateur</w:t>
            </w:r>
          </w:p>
        </w:tc>
      </w:tr>
      <w:tr w:rsidR="0060502A" w:rsidRPr="003725C1" w14:paraId="10C76BF1" w14:textId="77777777" w:rsidTr="00572A18">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right w:val="single" w:sz="4" w:space="0" w:color="4F81BD"/>
            </w:tcBorders>
          </w:tcPr>
          <w:p w14:paraId="5C7D0807" w14:textId="77777777" w:rsidR="0060502A" w:rsidRPr="003725C1" w:rsidRDefault="002F6F9E" w:rsidP="000B016D">
            <w:pPr>
              <w:spacing w:line="360" w:lineRule="auto"/>
              <w:jc w:val="both"/>
              <w:rPr>
                <w:rFonts w:eastAsiaTheme="minorEastAsia" w:cstheme="minorHAnsi"/>
                <w:b w:val="0"/>
                <w:bCs w:val="0"/>
                <w:sz w:val="24"/>
                <w:szCs w:val="24"/>
              </w:rPr>
            </w:pPr>
            <w:r w:rsidRPr="003725C1">
              <w:rPr>
                <w:rFonts w:eastAsiaTheme="minorEastAsia" w:cstheme="minorHAnsi"/>
                <w:sz w:val="24"/>
                <w:szCs w:val="24"/>
              </w:rPr>
              <w:t xml:space="preserve">M.KABA Alpha </w:t>
            </w:r>
          </w:p>
        </w:tc>
        <w:tc>
          <w:tcPr>
            <w:tcW w:w="2831" w:type="dxa"/>
            <w:tcBorders>
              <w:top w:val="single" w:sz="4" w:space="0" w:color="4F81BD"/>
              <w:left w:val="single" w:sz="4" w:space="0" w:color="4F81BD"/>
              <w:bottom w:val="single" w:sz="4" w:space="0" w:color="4F81BD"/>
              <w:right w:val="single" w:sz="4" w:space="0" w:color="4F81BD"/>
            </w:tcBorders>
          </w:tcPr>
          <w:p w14:paraId="43A9E17D" w14:textId="77777777" w:rsidR="0060502A" w:rsidRPr="003725C1" w:rsidRDefault="002F6F9E" w:rsidP="000B016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Etudiant</w:t>
            </w:r>
          </w:p>
        </w:tc>
        <w:tc>
          <w:tcPr>
            <w:tcW w:w="2830" w:type="dxa"/>
            <w:tcBorders>
              <w:top w:val="single" w:sz="4" w:space="0" w:color="4F81BD"/>
              <w:left w:val="single" w:sz="4" w:space="0" w:color="4F81BD"/>
              <w:bottom w:val="single" w:sz="4" w:space="0" w:color="4F81BD"/>
              <w:right w:val="single" w:sz="4" w:space="0" w:color="4F81BD"/>
            </w:tcBorders>
          </w:tcPr>
          <w:p w14:paraId="673C564B" w14:textId="77777777" w:rsidR="0060502A" w:rsidRPr="003725C1" w:rsidRDefault="002F6F9E" w:rsidP="000B016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Concepteur</w:t>
            </w:r>
          </w:p>
        </w:tc>
      </w:tr>
      <w:tr w:rsidR="0060502A" w:rsidRPr="003725C1" w14:paraId="29AD3747" w14:textId="77777777" w:rsidTr="0060502A">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right w:val="single" w:sz="4" w:space="0" w:color="4F81BD"/>
            </w:tcBorders>
          </w:tcPr>
          <w:p w14:paraId="4D84B738"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M. EBOMY </w:t>
            </w:r>
          </w:p>
        </w:tc>
        <w:tc>
          <w:tcPr>
            <w:tcW w:w="2831" w:type="dxa"/>
            <w:tcBorders>
              <w:top w:val="single" w:sz="4" w:space="0" w:color="4F81BD"/>
              <w:left w:val="single" w:sz="4" w:space="0" w:color="4F81BD"/>
              <w:bottom w:val="single" w:sz="4" w:space="0" w:color="4F81BD"/>
              <w:right w:val="single" w:sz="4" w:space="0" w:color="4F81BD"/>
            </w:tcBorders>
          </w:tcPr>
          <w:p w14:paraId="7775C1CC" w14:textId="60751657" w:rsidR="0060502A" w:rsidRPr="003725C1" w:rsidRDefault="002F6F9E" w:rsidP="000B016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 xml:space="preserve">Ingénieur </w:t>
            </w:r>
            <w:r w:rsidR="00AC2C6E" w:rsidRPr="003725C1">
              <w:rPr>
                <w:rFonts w:eastAsiaTheme="minorEastAsia" w:cstheme="minorHAnsi"/>
                <w:sz w:val="24"/>
                <w:szCs w:val="24"/>
              </w:rPr>
              <w:t xml:space="preserve">en </w:t>
            </w:r>
            <w:r w:rsidRPr="003725C1">
              <w:rPr>
                <w:rFonts w:eastAsiaTheme="minorEastAsia" w:cstheme="minorHAnsi"/>
                <w:sz w:val="24"/>
                <w:szCs w:val="24"/>
              </w:rPr>
              <w:t>système d’information</w:t>
            </w:r>
          </w:p>
        </w:tc>
        <w:tc>
          <w:tcPr>
            <w:tcW w:w="2830" w:type="dxa"/>
            <w:tcBorders>
              <w:top w:val="single" w:sz="4" w:space="0" w:color="4F81BD"/>
              <w:left w:val="single" w:sz="4" w:space="0" w:color="4F81BD"/>
              <w:bottom w:val="single" w:sz="4" w:space="0" w:color="4F81BD"/>
              <w:right w:val="single" w:sz="4" w:space="0" w:color="4F81BD"/>
            </w:tcBorders>
          </w:tcPr>
          <w:p w14:paraId="7B98A2DF" w14:textId="77777777" w:rsidR="0060502A" w:rsidRPr="003725C1" w:rsidRDefault="002F6F9E" w:rsidP="000B016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Directeur de projet</w:t>
            </w:r>
          </w:p>
        </w:tc>
      </w:tr>
      <w:tr w:rsidR="0060502A" w:rsidRPr="003725C1" w14:paraId="7A72C72B" w14:textId="77777777" w:rsidTr="00572A18">
        <w:tc>
          <w:tcPr>
            <w:cnfStyle w:val="001000000000" w:firstRow="0" w:lastRow="0" w:firstColumn="1" w:lastColumn="0" w:oddVBand="0" w:evenVBand="0" w:oddHBand="0" w:evenHBand="0" w:firstRowFirstColumn="0" w:firstRowLastColumn="0" w:lastRowFirstColumn="0" w:lastRowLastColumn="0"/>
            <w:tcW w:w="3401" w:type="dxa"/>
            <w:tcBorders>
              <w:top w:val="single" w:sz="4" w:space="0" w:color="4F81BD"/>
              <w:left w:val="single" w:sz="4" w:space="0" w:color="4F81BD"/>
              <w:bottom w:val="single" w:sz="4" w:space="0" w:color="4F81BD"/>
              <w:right w:val="single" w:sz="4" w:space="0" w:color="4F81BD"/>
            </w:tcBorders>
          </w:tcPr>
          <w:p w14:paraId="752E78C7"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 xml:space="preserve">Mme. </w:t>
            </w:r>
            <w:r w:rsidRPr="003725C1">
              <w:rPr>
                <w:rFonts w:eastAsiaTheme="minorEastAsia" w:cstheme="minorHAnsi"/>
                <w:sz w:val="24"/>
                <w:szCs w:val="24"/>
                <w:lang w:eastAsia="fr-FR"/>
              </w:rPr>
              <w:t>ONDELE GANDZALEY Aymerie Flora</w:t>
            </w:r>
          </w:p>
        </w:tc>
        <w:tc>
          <w:tcPr>
            <w:tcW w:w="2831" w:type="dxa"/>
            <w:tcBorders>
              <w:top w:val="single" w:sz="4" w:space="0" w:color="4F81BD"/>
              <w:left w:val="single" w:sz="4" w:space="0" w:color="4F81BD"/>
              <w:bottom w:val="single" w:sz="4" w:space="0" w:color="4F81BD"/>
              <w:right w:val="single" w:sz="4" w:space="0" w:color="4F81BD"/>
            </w:tcBorders>
          </w:tcPr>
          <w:p w14:paraId="12DC7045" w14:textId="77777777" w:rsidR="0060502A" w:rsidRPr="003725C1" w:rsidRDefault="002F6F9E" w:rsidP="000B016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Direction Générale (Pharmacienne Titulaire – Directrice Générale)</w:t>
            </w:r>
          </w:p>
        </w:tc>
        <w:tc>
          <w:tcPr>
            <w:tcW w:w="2830" w:type="dxa"/>
            <w:tcBorders>
              <w:top w:val="single" w:sz="4" w:space="0" w:color="4F81BD"/>
              <w:left w:val="single" w:sz="4" w:space="0" w:color="4F81BD"/>
              <w:bottom w:val="single" w:sz="4" w:space="0" w:color="4F81BD"/>
              <w:right w:val="single" w:sz="4" w:space="0" w:color="4F81BD"/>
            </w:tcBorders>
            <w:vAlign w:val="center"/>
          </w:tcPr>
          <w:p w14:paraId="2DCBB1DA" w14:textId="77777777" w:rsidR="0060502A" w:rsidRPr="003725C1" w:rsidRDefault="002F6F9E" w:rsidP="000B016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Maître de stage</w:t>
            </w:r>
          </w:p>
        </w:tc>
      </w:tr>
    </w:tbl>
    <w:p w14:paraId="268DA32D" w14:textId="554B15AD" w:rsidR="00F85327" w:rsidRPr="003725C1" w:rsidRDefault="00D435C2" w:rsidP="002C3EF7">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Tableau 14 : Intervenants</w:t>
      </w:r>
    </w:p>
    <w:p w14:paraId="2AE120DF" w14:textId="011AB404" w:rsidR="0060502A" w:rsidRPr="003725C1" w:rsidRDefault="00D87435" w:rsidP="000B016D">
      <w:pPr>
        <w:pStyle w:val="Titre2"/>
        <w:spacing w:before="0" w:after="0" w:line="360" w:lineRule="auto"/>
        <w:jc w:val="both"/>
        <w:rPr>
          <w:rFonts w:asciiTheme="minorHAnsi" w:eastAsiaTheme="minorEastAsia" w:hAnsiTheme="minorHAnsi" w:cstheme="minorHAnsi"/>
          <w:b/>
          <w:bCs/>
          <w:color w:val="auto"/>
          <w:sz w:val="28"/>
          <w:szCs w:val="28"/>
        </w:rPr>
      </w:pPr>
      <w:bookmarkStart w:id="55" w:name="_Toc201526442"/>
      <w:r w:rsidRPr="003725C1">
        <w:rPr>
          <w:rFonts w:asciiTheme="minorHAnsi" w:eastAsiaTheme="minorEastAsia" w:hAnsiTheme="minorHAnsi" w:cstheme="minorHAnsi"/>
          <w:b/>
          <w:bCs/>
          <w:color w:val="auto"/>
          <w:sz w:val="28"/>
          <w:szCs w:val="28"/>
        </w:rPr>
        <w:lastRenderedPageBreak/>
        <w:t>1.3.</w:t>
      </w:r>
      <w:r w:rsidR="002F6F9E" w:rsidRPr="003725C1">
        <w:rPr>
          <w:rFonts w:asciiTheme="minorHAnsi" w:eastAsiaTheme="minorEastAsia" w:hAnsiTheme="minorHAnsi" w:cstheme="minorHAnsi"/>
          <w:b/>
          <w:bCs/>
          <w:color w:val="auto"/>
          <w:sz w:val="28"/>
          <w:szCs w:val="28"/>
        </w:rPr>
        <w:t xml:space="preserve"> Planification des tâches</w:t>
      </w:r>
      <w:bookmarkEnd w:id="55"/>
      <w:r w:rsidR="002F6F9E" w:rsidRPr="003725C1">
        <w:rPr>
          <w:rFonts w:asciiTheme="minorHAnsi" w:eastAsiaTheme="minorEastAsia" w:hAnsiTheme="minorHAnsi" w:cstheme="minorHAnsi"/>
          <w:b/>
          <w:bCs/>
          <w:color w:val="auto"/>
          <w:sz w:val="28"/>
          <w:szCs w:val="28"/>
        </w:rPr>
        <w:t> </w:t>
      </w:r>
    </w:p>
    <w:p w14:paraId="19B6D040" w14:textId="5CA8FCD5" w:rsidR="0060502A" w:rsidRPr="003725C1" w:rsidRDefault="006E7FAC" w:rsidP="000B016D">
      <w:pPr>
        <w:spacing w:line="360" w:lineRule="auto"/>
        <w:jc w:val="both"/>
        <w:rPr>
          <w:rFonts w:eastAsiaTheme="minorEastAsia" w:cstheme="minorHAnsi"/>
          <w:sz w:val="24"/>
          <w:szCs w:val="24"/>
        </w:rPr>
      </w:pPr>
      <w:r w:rsidRPr="003725C1">
        <w:rPr>
          <w:rFonts w:eastAsiaTheme="minorEastAsia" w:cstheme="minorHAnsi"/>
          <w:noProof/>
          <w:sz w:val="24"/>
          <w:szCs w:val="24"/>
        </w:rPr>
        <w:drawing>
          <wp:anchor distT="0" distB="0" distL="114300" distR="114300" simplePos="0" relativeHeight="251692032" behindDoc="0" locked="0" layoutInCell="1" allowOverlap="1" wp14:anchorId="2935A3FD" wp14:editId="4DE718D2">
            <wp:simplePos x="0" y="0"/>
            <wp:positionH relativeFrom="margin">
              <wp:align>right</wp:align>
            </wp:positionH>
            <wp:positionV relativeFrom="paragraph">
              <wp:posOffset>87299</wp:posOffset>
            </wp:positionV>
            <wp:extent cx="5758180" cy="3644900"/>
            <wp:effectExtent l="0" t="0" r="0" b="0"/>
            <wp:wrapNone/>
            <wp:docPr id="624221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21185" name=""/>
                    <pic:cNvPicPr/>
                  </pic:nvPicPr>
                  <pic:blipFill>
                    <a:blip r:embed="rId36">
                      <a:extLst>
                        <a:ext uri="{28A0092B-C50C-407E-A947-70E740481C1C}">
                          <a14:useLocalDpi xmlns:a14="http://schemas.microsoft.com/office/drawing/2010/main" val="0"/>
                        </a:ext>
                      </a:extLst>
                    </a:blip>
                    <a:stretch>
                      <a:fillRect/>
                    </a:stretch>
                  </pic:blipFill>
                  <pic:spPr>
                    <a:xfrm>
                      <a:off x="0" y="0"/>
                      <a:ext cx="5785013" cy="3661885"/>
                    </a:xfrm>
                    <a:prstGeom prst="rect">
                      <a:avLst/>
                    </a:prstGeom>
                  </pic:spPr>
                </pic:pic>
              </a:graphicData>
            </a:graphic>
            <wp14:sizeRelH relativeFrom="margin">
              <wp14:pctWidth>0</wp14:pctWidth>
            </wp14:sizeRelH>
            <wp14:sizeRelV relativeFrom="margin">
              <wp14:pctHeight>0</wp14:pctHeight>
            </wp14:sizeRelV>
          </wp:anchor>
        </w:drawing>
      </w:r>
    </w:p>
    <w:p w14:paraId="155FD46F" w14:textId="3F375C34" w:rsidR="0060502A" w:rsidRPr="003725C1" w:rsidRDefault="0060502A" w:rsidP="000B016D">
      <w:pPr>
        <w:spacing w:line="360" w:lineRule="auto"/>
        <w:jc w:val="both"/>
        <w:rPr>
          <w:rFonts w:eastAsiaTheme="minorEastAsia" w:cstheme="minorHAnsi"/>
          <w:sz w:val="24"/>
          <w:szCs w:val="24"/>
        </w:rPr>
      </w:pPr>
    </w:p>
    <w:p w14:paraId="766FCCC1" w14:textId="40266E1C" w:rsidR="006E7FAC" w:rsidRPr="003725C1" w:rsidRDefault="006E7FAC" w:rsidP="000B016D">
      <w:pPr>
        <w:pStyle w:val="Lgende"/>
        <w:spacing w:after="0" w:line="360" w:lineRule="auto"/>
        <w:rPr>
          <w:rFonts w:asciiTheme="minorHAnsi" w:hAnsiTheme="minorHAnsi" w:cstheme="minorHAnsi"/>
          <w:color w:val="auto"/>
        </w:rPr>
      </w:pPr>
    </w:p>
    <w:p w14:paraId="6B4C395D" w14:textId="435F89F2" w:rsidR="006E7FAC" w:rsidRPr="003725C1" w:rsidRDefault="006E7FAC" w:rsidP="000B016D">
      <w:pPr>
        <w:pStyle w:val="Lgende"/>
        <w:spacing w:after="0" w:line="360" w:lineRule="auto"/>
        <w:rPr>
          <w:rFonts w:asciiTheme="minorHAnsi" w:hAnsiTheme="minorHAnsi" w:cstheme="minorHAnsi"/>
          <w:color w:val="auto"/>
        </w:rPr>
      </w:pPr>
    </w:p>
    <w:p w14:paraId="7D04CADE" w14:textId="77777777" w:rsidR="006E7FAC" w:rsidRPr="003725C1" w:rsidRDefault="006E7FAC" w:rsidP="000B016D">
      <w:pPr>
        <w:pStyle w:val="Lgende"/>
        <w:spacing w:after="0" w:line="360" w:lineRule="auto"/>
        <w:rPr>
          <w:rFonts w:asciiTheme="minorHAnsi" w:hAnsiTheme="minorHAnsi" w:cstheme="minorHAnsi"/>
          <w:color w:val="auto"/>
        </w:rPr>
      </w:pPr>
    </w:p>
    <w:p w14:paraId="48575641" w14:textId="04F340B3" w:rsidR="006E7FAC" w:rsidRPr="003725C1" w:rsidRDefault="006E7FAC" w:rsidP="000B016D">
      <w:pPr>
        <w:spacing w:line="360" w:lineRule="auto"/>
        <w:jc w:val="both"/>
        <w:rPr>
          <w:rFonts w:cstheme="minorHAnsi"/>
        </w:rPr>
      </w:pPr>
    </w:p>
    <w:p w14:paraId="3B5DD0E0" w14:textId="3EEDF369" w:rsidR="006E7FAC" w:rsidRPr="003725C1" w:rsidRDefault="006E7FAC" w:rsidP="000B016D">
      <w:pPr>
        <w:spacing w:line="360" w:lineRule="auto"/>
        <w:jc w:val="both"/>
        <w:rPr>
          <w:rFonts w:cstheme="minorHAnsi"/>
        </w:rPr>
      </w:pPr>
    </w:p>
    <w:p w14:paraId="6FC40ADD" w14:textId="6AA4EEE4" w:rsidR="006E7FAC" w:rsidRPr="003725C1" w:rsidRDefault="006E7FAC" w:rsidP="000B016D">
      <w:pPr>
        <w:spacing w:line="360" w:lineRule="auto"/>
        <w:jc w:val="both"/>
        <w:rPr>
          <w:rFonts w:cstheme="minorHAnsi"/>
        </w:rPr>
      </w:pPr>
    </w:p>
    <w:p w14:paraId="3A1BE519" w14:textId="77777777" w:rsidR="002C3EF7" w:rsidRPr="003725C1" w:rsidRDefault="002C3EF7" w:rsidP="000B016D">
      <w:pPr>
        <w:pStyle w:val="Lgende"/>
        <w:spacing w:after="0" w:line="360" w:lineRule="auto"/>
        <w:rPr>
          <w:rFonts w:asciiTheme="minorHAnsi" w:hAnsiTheme="minorHAnsi" w:cstheme="minorHAnsi"/>
          <w:color w:val="auto"/>
        </w:rPr>
      </w:pPr>
      <w:bookmarkStart w:id="56" w:name="_Toc201526336"/>
    </w:p>
    <w:p w14:paraId="7A1E2723" w14:textId="77777777" w:rsidR="002C3EF7" w:rsidRPr="003725C1" w:rsidRDefault="002C3EF7" w:rsidP="000B016D">
      <w:pPr>
        <w:pStyle w:val="Lgende"/>
        <w:spacing w:after="0" w:line="360" w:lineRule="auto"/>
        <w:rPr>
          <w:rFonts w:asciiTheme="minorHAnsi" w:hAnsiTheme="minorHAnsi" w:cstheme="minorHAnsi"/>
          <w:color w:val="auto"/>
        </w:rPr>
      </w:pPr>
    </w:p>
    <w:p w14:paraId="64ACE068" w14:textId="77777777" w:rsidR="002C3EF7" w:rsidRPr="003725C1" w:rsidRDefault="002C3EF7" w:rsidP="000B016D">
      <w:pPr>
        <w:pStyle w:val="Lgende"/>
        <w:spacing w:after="0" w:line="360" w:lineRule="auto"/>
        <w:rPr>
          <w:rFonts w:asciiTheme="minorHAnsi" w:hAnsiTheme="minorHAnsi" w:cstheme="minorHAnsi"/>
          <w:color w:val="auto"/>
        </w:rPr>
      </w:pPr>
    </w:p>
    <w:p w14:paraId="7E926471" w14:textId="77777777" w:rsidR="002C3EF7" w:rsidRPr="003725C1" w:rsidRDefault="002C3EF7" w:rsidP="000B016D">
      <w:pPr>
        <w:pStyle w:val="Lgende"/>
        <w:spacing w:after="0" w:line="360" w:lineRule="auto"/>
        <w:rPr>
          <w:rFonts w:asciiTheme="minorHAnsi" w:hAnsiTheme="minorHAnsi" w:cstheme="minorHAnsi"/>
          <w:color w:val="auto"/>
        </w:rPr>
      </w:pPr>
    </w:p>
    <w:p w14:paraId="7615734A" w14:textId="77777777" w:rsidR="002C3EF7" w:rsidRPr="003725C1" w:rsidRDefault="002C3EF7" w:rsidP="000B016D">
      <w:pPr>
        <w:pStyle w:val="Lgende"/>
        <w:spacing w:after="0" w:line="360" w:lineRule="auto"/>
        <w:rPr>
          <w:rFonts w:asciiTheme="minorHAnsi" w:hAnsiTheme="minorHAnsi" w:cstheme="minorHAnsi"/>
          <w:color w:val="auto"/>
        </w:rPr>
      </w:pPr>
    </w:p>
    <w:p w14:paraId="5F7769A2" w14:textId="77777777" w:rsidR="002C3EF7" w:rsidRPr="003725C1" w:rsidRDefault="002C3EF7" w:rsidP="000B016D">
      <w:pPr>
        <w:pStyle w:val="Lgende"/>
        <w:spacing w:after="0" w:line="360" w:lineRule="auto"/>
        <w:rPr>
          <w:rFonts w:asciiTheme="minorHAnsi" w:hAnsiTheme="minorHAnsi" w:cstheme="minorHAnsi"/>
          <w:color w:val="auto"/>
        </w:rPr>
      </w:pPr>
    </w:p>
    <w:p w14:paraId="6FBB7CAF" w14:textId="77777777" w:rsidR="002C3EF7" w:rsidRPr="003725C1" w:rsidRDefault="002C3EF7" w:rsidP="000B016D">
      <w:pPr>
        <w:pStyle w:val="Lgende"/>
        <w:spacing w:after="0" w:line="360" w:lineRule="auto"/>
        <w:rPr>
          <w:rFonts w:asciiTheme="minorHAnsi" w:hAnsiTheme="minorHAnsi" w:cstheme="minorHAnsi"/>
          <w:color w:val="auto"/>
        </w:rPr>
      </w:pPr>
    </w:p>
    <w:p w14:paraId="7261BA65" w14:textId="77777777" w:rsidR="002C3EF7" w:rsidRPr="003725C1" w:rsidRDefault="002C3EF7" w:rsidP="000B016D">
      <w:pPr>
        <w:pStyle w:val="Lgende"/>
        <w:spacing w:after="0" w:line="360" w:lineRule="auto"/>
        <w:rPr>
          <w:rFonts w:asciiTheme="minorHAnsi" w:hAnsiTheme="minorHAnsi" w:cstheme="minorHAnsi"/>
          <w:color w:val="auto"/>
        </w:rPr>
      </w:pPr>
    </w:p>
    <w:p w14:paraId="5BAEB074" w14:textId="77777777" w:rsidR="002C3EF7" w:rsidRPr="003725C1" w:rsidRDefault="002C3EF7" w:rsidP="000B016D">
      <w:pPr>
        <w:pStyle w:val="Lgende"/>
        <w:spacing w:after="0" w:line="360" w:lineRule="auto"/>
        <w:rPr>
          <w:rFonts w:asciiTheme="minorHAnsi" w:hAnsiTheme="minorHAnsi" w:cstheme="minorHAnsi"/>
          <w:color w:val="auto"/>
        </w:rPr>
      </w:pPr>
    </w:p>
    <w:p w14:paraId="078FB58E" w14:textId="2A38AF6D" w:rsidR="006E7FAC" w:rsidRPr="003725C1" w:rsidRDefault="006E7FAC" w:rsidP="000B016D">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 xml:space="preserve">Figure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Figure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20</w:t>
      </w:r>
      <w:r w:rsidRPr="003725C1">
        <w:rPr>
          <w:rFonts w:asciiTheme="minorHAnsi" w:hAnsiTheme="minorHAnsi" w:cstheme="minorHAnsi"/>
          <w:color w:val="auto"/>
        </w:rPr>
        <w:fldChar w:fldCharType="end"/>
      </w:r>
      <w:r w:rsidRPr="003725C1">
        <w:rPr>
          <w:rFonts w:asciiTheme="minorHAnsi" w:hAnsiTheme="minorHAnsi" w:cstheme="minorHAnsi"/>
          <w:color w:val="auto"/>
        </w:rPr>
        <w:t> : Planification des tâches 1</w:t>
      </w:r>
      <w:bookmarkEnd w:id="56"/>
    </w:p>
    <w:p w14:paraId="5269962E" w14:textId="2252AB04" w:rsidR="006E7FAC" w:rsidRPr="003725C1" w:rsidRDefault="006E7FAC" w:rsidP="000B016D">
      <w:pPr>
        <w:pStyle w:val="Lgende"/>
        <w:spacing w:after="0" w:line="360" w:lineRule="auto"/>
        <w:rPr>
          <w:rFonts w:asciiTheme="minorHAnsi" w:hAnsiTheme="minorHAnsi" w:cstheme="minorHAnsi"/>
          <w:color w:val="auto"/>
        </w:rPr>
      </w:pPr>
    </w:p>
    <w:p w14:paraId="70BF6F0F" w14:textId="3A7F1516" w:rsidR="006E7FAC" w:rsidRPr="003725C1" w:rsidRDefault="002C3EF7" w:rsidP="000B016D">
      <w:pPr>
        <w:pStyle w:val="Lgende"/>
        <w:spacing w:after="0" w:line="360" w:lineRule="auto"/>
        <w:rPr>
          <w:rFonts w:asciiTheme="minorHAnsi" w:hAnsiTheme="minorHAnsi" w:cstheme="minorHAnsi"/>
          <w:color w:val="auto"/>
        </w:rPr>
      </w:pPr>
      <w:r w:rsidRPr="003725C1">
        <w:rPr>
          <w:rFonts w:asciiTheme="minorHAnsi" w:eastAsiaTheme="minorEastAsia" w:hAnsiTheme="minorHAnsi" w:cstheme="minorHAnsi"/>
          <w:noProof/>
          <w:sz w:val="24"/>
          <w:szCs w:val="24"/>
        </w:rPr>
        <w:drawing>
          <wp:anchor distT="0" distB="0" distL="114300" distR="114300" simplePos="0" relativeHeight="251691008" behindDoc="0" locked="0" layoutInCell="1" allowOverlap="1" wp14:anchorId="7B5DAE23" wp14:editId="3858C196">
            <wp:simplePos x="0" y="0"/>
            <wp:positionH relativeFrom="margin">
              <wp:align>left</wp:align>
            </wp:positionH>
            <wp:positionV relativeFrom="paragraph">
              <wp:posOffset>21590</wp:posOffset>
            </wp:positionV>
            <wp:extent cx="5760720" cy="3930650"/>
            <wp:effectExtent l="0" t="0" r="0" b="0"/>
            <wp:wrapNone/>
            <wp:docPr id="1166769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69419" name=""/>
                    <pic:cNvPicPr/>
                  </pic:nvPicPr>
                  <pic:blipFill>
                    <a:blip r:embed="rId37">
                      <a:extLst>
                        <a:ext uri="{28A0092B-C50C-407E-A947-70E740481C1C}">
                          <a14:useLocalDpi xmlns:a14="http://schemas.microsoft.com/office/drawing/2010/main" val="0"/>
                        </a:ext>
                      </a:extLst>
                    </a:blip>
                    <a:stretch>
                      <a:fillRect/>
                    </a:stretch>
                  </pic:blipFill>
                  <pic:spPr>
                    <a:xfrm>
                      <a:off x="0" y="0"/>
                      <a:ext cx="5760720" cy="3930650"/>
                    </a:xfrm>
                    <a:prstGeom prst="rect">
                      <a:avLst/>
                    </a:prstGeom>
                  </pic:spPr>
                </pic:pic>
              </a:graphicData>
            </a:graphic>
            <wp14:sizeRelV relativeFrom="margin">
              <wp14:pctHeight>0</wp14:pctHeight>
            </wp14:sizeRelV>
          </wp:anchor>
        </w:drawing>
      </w:r>
    </w:p>
    <w:p w14:paraId="5BEF6902" w14:textId="77777777" w:rsidR="006E7FAC" w:rsidRPr="003725C1" w:rsidRDefault="006E7FAC" w:rsidP="000B016D">
      <w:pPr>
        <w:pStyle w:val="Lgende"/>
        <w:spacing w:after="0" w:line="360" w:lineRule="auto"/>
        <w:rPr>
          <w:rFonts w:asciiTheme="minorHAnsi" w:hAnsiTheme="minorHAnsi" w:cstheme="minorHAnsi"/>
          <w:color w:val="auto"/>
        </w:rPr>
      </w:pPr>
    </w:p>
    <w:p w14:paraId="29ACC41B" w14:textId="77777777" w:rsidR="006E7FAC" w:rsidRPr="003725C1" w:rsidRDefault="006E7FAC" w:rsidP="000B016D">
      <w:pPr>
        <w:pStyle w:val="Lgende"/>
        <w:spacing w:after="0" w:line="360" w:lineRule="auto"/>
        <w:rPr>
          <w:rFonts w:asciiTheme="minorHAnsi" w:hAnsiTheme="minorHAnsi" w:cstheme="minorHAnsi"/>
          <w:color w:val="auto"/>
        </w:rPr>
      </w:pPr>
    </w:p>
    <w:p w14:paraId="737888C9" w14:textId="77777777" w:rsidR="006E7FAC" w:rsidRPr="003725C1" w:rsidRDefault="006E7FAC" w:rsidP="000B016D">
      <w:pPr>
        <w:pStyle w:val="Lgende"/>
        <w:spacing w:after="0" w:line="360" w:lineRule="auto"/>
        <w:rPr>
          <w:rFonts w:asciiTheme="minorHAnsi" w:hAnsiTheme="minorHAnsi" w:cstheme="minorHAnsi"/>
          <w:color w:val="auto"/>
        </w:rPr>
      </w:pPr>
    </w:p>
    <w:p w14:paraId="7B790913" w14:textId="77777777" w:rsidR="006E7FAC" w:rsidRPr="003725C1" w:rsidRDefault="006E7FAC" w:rsidP="000B016D">
      <w:pPr>
        <w:pStyle w:val="Lgende"/>
        <w:spacing w:after="0" w:line="360" w:lineRule="auto"/>
        <w:rPr>
          <w:rFonts w:asciiTheme="minorHAnsi" w:hAnsiTheme="minorHAnsi" w:cstheme="minorHAnsi"/>
          <w:color w:val="auto"/>
        </w:rPr>
      </w:pPr>
    </w:p>
    <w:p w14:paraId="1BA968C1" w14:textId="77777777" w:rsidR="002C3EF7" w:rsidRPr="003725C1" w:rsidRDefault="002C3EF7" w:rsidP="000B016D">
      <w:pPr>
        <w:pStyle w:val="Lgende"/>
        <w:spacing w:after="0" w:line="360" w:lineRule="auto"/>
        <w:rPr>
          <w:rFonts w:asciiTheme="minorHAnsi" w:hAnsiTheme="minorHAnsi" w:cstheme="minorHAnsi"/>
          <w:color w:val="auto"/>
        </w:rPr>
      </w:pPr>
    </w:p>
    <w:p w14:paraId="0D35E906" w14:textId="77777777" w:rsidR="002C3EF7" w:rsidRPr="003725C1" w:rsidRDefault="002C3EF7" w:rsidP="000B016D">
      <w:pPr>
        <w:pStyle w:val="Lgende"/>
        <w:spacing w:after="0" w:line="360" w:lineRule="auto"/>
        <w:rPr>
          <w:rFonts w:asciiTheme="minorHAnsi" w:hAnsiTheme="minorHAnsi" w:cstheme="minorHAnsi"/>
          <w:color w:val="auto"/>
        </w:rPr>
      </w:pPr>
    </w:p>
    <w:p w14:paraId="794D6BDF" w14:textId="77777777" w:rsidR="002C3EF7" w:rsidRPr="003725C1" w:rsidRDefault="002C3EF7" w:rsidP="000B016D">
      <w:pPr>
        <w:pStyle w:val="Lgende"/>
        <w:spacing w:after="0" w:line="360" w:lineRule="auto"/>
        <w:rPr>
          <w:rFonts w:asciiTheme="minorHAnsi" w:hAnsiTheme="minorHAnsi" w:cstheme="minorHAnsi"/>
          <w:color w:val="auto"/>
        </w:rPr>
      </w:pPr>
    </w:p>
    <w:p w14:paraId="15F2DBE4" w14:textId="77777777" w:rsidR="002C3EF7" w:rsidRPr="003725C1" w:rsidRDefault="002C3EF7" w:rsidP="000B016D">
      <w:pPr>
        <w:pStyle w:val="Lgende"/>
        <w:spacing w:after="0" w:line="360" w:lineRule="auto"/>
        <w:rPr>
          <w:rFonts w:asciiTheme="minorHAnsi" w:hAnsiTheme="minorHAnsi" w:cstheme="minorHAnsi"/>
          <w:color w:val="auto"/>
        </w:rPr>
      </w:pPr>
    </w:p>
    <w:p w14:paraId="5D86EE76" w14:textId="77777777" w:rsidR="002C3EF7" w:rsidRPr="003725C1" w:rsidRDefault="002C3EF7" w:rsidP="000B016D">
      <w:pPr>
        <w:pStyle w:val="Lgende"/>
        <w:spacing w:after="0" w:line="360" w:lineRule="auto"/>
        <w:rPr>
          <w:rFonts w:asciiTheme="minorHAnsi" w:hAnsiTheme="minorHAnsi" w:cstheme="minorHAnsi"/>
          <w:color w:val="auto"/>
        </w:rPr>
      </w:pPr>
    </w:p>
    <w:p w14:paraId="1F5AB1CB" w14:textId="77777777" w:rsidR="002C3EF7" w:rsidRPr="003725C1" w:rsidRDefault="002C3EF7" w:rsidP="000B016D">
      <w:pPr>
        <w:pStyle w:val="Lgende"/>
        <w:spacing w:after="0" w:line="360" w:lineRule="auto"/>
        <w:rPr>
          <w:rFonts w:asciiTheme="minorHAnsi" w:hAnsiTheme="minorHAnsi" w:cstheme="minorHAnsi"/>
          <w:color w:val="auto"/>
        </w:rPr>
      </w:pPr>
    </w:p>
    <w:p w14:paraId="066BC825" w14:textId="77777777" w:rsidR="002C3EF7" w:rsidRPr="003725C1" w:rsidRDefault="002C3EF7" w:rsidP="000B016D">
      <w:pPr>
        <w:pStyle w:val="Lgende"/>
        <w:spacing w:after="0" w:line="360" w:lineRule="auto"/>
        <w:rPr>
          <w:rFonts w:asciiTheme="minorHAnsi" w:hAnsiTheme="minorHAnsi" w:cstheme="minorHAnsi"/>
          <w:color w:val="auto"/>
        </w:rPr>
      </w:pPr>
    </w:p>
    <w:p w14:paraId="7AD99C36" w14:textId="77777777" w:rsidR="002C3EF7" w:rsidRPr="003725C1" w:rsidRDefault="002C3EF7" w:rsidP="000B016D">
      <w:pPr>
        <w:pStyle w:val="Lgende"/>
        <w:spacing w:after="0" w:line="360" w:lineRule="auto"/>
        <w:rPr>
          <w:rFonts w:asciiTheme="minorHAnsi" w:hAnsiTheme="minorHAnsi" w:cstheme="minorHAnsi"/>
          <w:color w:val="auto"/>
        </w:rPr>
      </w:pPr>
    </w:p>
    <w:p w14:paraId="15F08DE6" w14:textId="77777777" w:rsidR="002C3EF7" w:rsidRPr="003725C1" w:rsidRDefault="002C3EF7" w:rsidP="000B016D">
      <w:pPr>
        <w:pStyle w:val="Lgende"/>
        <w:spacing w:after="0" w:line="360" w:lineRule="auto"/>
        <w:rPr>
          <w:rFonts w:asciiTheme="minorHAnsi" w:hAnsiTheme="minorHAnsi" w:cstheme="minorHAnsi"/>
          <w:color w:val="auto"/>
        </w:rPr>
      </w:pPr>
    </w:p>
    <w:p w14:paraId="0219E69B" w14:textId="77777777" w:rsidR="002C3EF7" w:rsidRPr="003725C1" w:rsidRDefault="002C3EF7" w:rsidP="000B016D">
      <w:pPr>
        <w:pStyle w:val="Lgende"/>
        <w:spacing w:after="0" w:line="360" w:lineRule="auto"/>
        <w:rPr>
          <w:rFonts w:asciiTheme="minorHAnsi" w:hAnsiTheme="minorHAnsi" w:cstheme="minorHAnsi"/>
          <w:color w:val="auto"/>
        </w:rPr>
      </w:pPr>
    </w:p>
    <w:p w14:paraId="2BDCFBF2" w14:textId="77777777" w:rsidR="002C3EF7" w:rsidRPr="003725C1" w:rsidRDefault="002C3EF7" w:rsidP="000B016D">
      <w:pPr>
        <w:pStyle w:val="Lgende"/>
        <w:spacing w:after="0" w:line="360" w:lineRule="auto"/>
        <w:rPr>
          <w:rFonts w:asciiTheme="minorHAnsi" w:hAnsiTheme="minorHAnsi" w:cstheme="minorHAnsi"/>
          <w:color w:val="auto"/>
        </w:rPr>
      </w:pPr>
    </w:p>
    <w:p w14:paraId="1E173CB5" w14:textId="77777777" w:rsidR="002C3EF7" w:rsidRPr="003725C1" w:rsidRDefault="002C3EF7" w:rsidP="000B016D">
      <w:pPr>
        <w:pStyle w:val="Lgende"/>
        <w:spacing w:after="0" w:line="360" w:lineRule="auto"/>
        <w:rPr>
          <w:rFonts w:asciiTheme="minorHAnsi" w:hAnsiTheme="minorHAnsi" w:cstheme="minorHAnsi"/>
          <w:color w:val="auto"/>
        </w:rPr>
      </w:pPr>
    </w:p>
    <w:p w14:paraId="6D5DEC9F" w14:textId="77777777" w:rsidR="002C3EF7" w:rsidRPr="003725C1" w:rsidRDefault="002C3EF7" w:rsidP="000B016D">
      <w:pPr>
        <w:pStyle w:val="Lgende"/>
        <w:spacing w:after="0" w:line="360" w:lineRule="auto"/>
        <w:rPr>
          <w:rFonts w:asciiTheme="minorHAnsi" w:hAnsiTheme="minorHAnsi" w:cstheme="minorHAnsi"/>
          <w:color w:val="auto"/>
        </w:rPr>
      </w:pPr>
    </w:p>
    <w:p w14:paraId="358BEEC2" w14:textId="77777777" w:rsidR="002C3EF7" w:rsidRPr="003725C1" w:rsidRDefault="002C3EF7" w:rsidP="000B016D">
      <w:pPr>
        <w:pStyle w:val="Lgende"/>
        <w:spacing w:after="0" w:line="360" w:lineRule="auto"/>
        <w:rPr>
          <w:rFonts w:asciiTheme="minorHAnsi" w:hAnsiTheme="minorHAnsi" w:cstheme="minorHAnsi"/>
          <w:color w:val="auto"/>
        </w:rPr>
      </w:pPr>
    </w:p>
    <w:p w14:paraId="3D8B9541" w14:textId="474B79C9" w:rsidR="001773EE" w:rsidRPr="003725C1" w:rsidRDefault="006E7FAC" w:rsidP="000B016D">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 xml:space="preserve">Figure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Figure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2</w:t>
      </w:r>
      <w:r w:rsidR="00A80EA4" w:rsidRPr="003725C1">
        <w:rPr>
          <w:rFonts w:asciiTheme="minorHAnsi" w:hAnsiTheme="minorHAnsi" w:cstheme="minorHAnsi"/>
          <w:noProof/>
          <w:color w:val="auto"/>
        </w:rPr>
        <w:t>1</w:t>
      </w:r>
      <w:r w:rsidRPr="003725C1">
        <w:rPr>
          <w:rFonts w:asciiTheme="minorHAnsi" w:hAnsiTheme="minorHAnsi" w:cstheme="minorHAnsi"/>
          <w:color w:val="auto"/>
        </w:rPr>
        <w:fldChar w:fldCharType="end"/>
      </w:r>
      <w:r w:rsidRPr="003725C1">
        <w:rPr>
          <w:rFonts w:asciiTheme="minorHAnsi" w:hAnsiTheme="minorHAnsi" w:cstheme="minorHAnsi"/>
          <w:color w:val="auto"/>
        </w:rPr>
        <w:t xml:space="preserve"> : Planification des tâches </w:t>
      </w:r>
      <w:r w:rsidR="00A80EA4" w:rsidRPr="003725C1">
        <w:rPr>
          <w:rFonts w:asciiTheme="minorHAnsi" w:hAnsiTheme="minorHAnsi" w:cstheme="minorHAnsi"/>
          <w:color w:val="auto"/>
        </w:rPr>
        <w:t>2</w:t>
      </w:r>
    </w:p>
    <w:p w14:paraId="60787989" w14:textId="057926A1" w:rsidR="002C3EF7" w:rsidRPr="003725C1" w:rsidRDefault="00616A6E" w:rsidP="002C3EF7">
      <w:pPr>
        <w:spacing w:line="360" w:lineRule="auto"/>
        <w:jc w:val="both"/>
        <w:rPr>
          <w:rFonts w:eastAsiaTheme="minorEastAsia" w:cstheme="minorHAnsi"/>
          <w:b/>
          <w:bCs/>
          <w:sz w:val="28"/>
          <w:szCs w:val="28"/>
        </w:rPr>
      </w:pPr>
      <w:r w:rsidRPr="003725C1">
        <w:rPr>
          <w:rFonts w:eastAsiaTheme="minorEastAsia" w:cstheme="minorHAnsi"/>
          <w:noProof/>
          <w:sz w:val="24"/>
          <w:szCs w:val="24"/>
        </w:rPr>
        <w:lastRenderedPageBreak/>
        <w:drawing>
          <wp:anchor distT="0" distB="0" distL="114300" distR="114300" simplePos="0" relativeHeight="251693056" behindDoc="0" locked="0" layoutInCell="1" allowOverlap="1" wp14:anchorId="6A8FB0BE" wp14:editId="50013885">
            <wp:simplePos x="0" y="0"/>
            <wp:positionH relativeFrom="margin">
              <wp:align>right</wp:align>
            </wp:positionH>
            <wp:positionV relativeFrom="paragraph">
              <wp:posOffset>291052</wp:posOffset>
            </wp:positionV>
            <wp:extent cx="5752856" cy="2934586"/>
            <wp:effectExtent l="0" t="0" r="635" b="0"/>
            <wp:wrapNone/>
            <wp:docPr id="677003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0389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2856" cy="2934586"/>
                    </a:xfrm>
                    <a:prstGeom prst="rect">
                      <a:avLst/>
                    </a:prstGeom>
                  </pic:spPr>
                </pic:pic>
              </a:graphicData>
            </a:graphic>
            <wp14:sizeRelH relativeFrom="margin">
              <wp14:pctWidth>0</wp14:pctWidth>
            </wp14:sizeRelH>
            <wp14:sizeRelV relativeFrom="margin">
              <wp14:pctHeight>0</wp14:pctHeight>
            </wp14:sizeRelV>
          </wp:anchor>
        </w:drawing>
      </w:r>
      <w:r w:rsidR="00D87435" w:rsidRPr="003725C1">
        <w:rPr>
          <w:rFonts w:eastAsiaTheme="minorEastAsia" w:cstheme="minorHAnsi"/>
          <w:b/>
          <w:bCs/>
          <w:sz w:val="28"/>
          <w:szCs w:val="28"/>
        </w:rPr>
        <w:t>1.4.</w:t>
      </w:r>
      <w:r w:rsidR="00960C5E" w:rsidRPr="003725C1">
        <w:rPr>
          <w:rFonts w:eastAsiaTheme="minorEastAsia" w:cstheme="minorHAnsi"/>
          <w:b/>
          <w:bCs/>
          <w:sz w:val="28"/>
          <w:szCs w:val="28"/>
        </w:rPr>
        <w:t xml:space="preserve"> </w:t>
      </w:r>
      <w:r w:rsidR="002F6F9E" w:rsidRPr="003725C1">
        <w:rPr>
          <w:rFonts w:eastAsiaTheme="minorEastAsia" w:cstheme="minorHAnsi"/>
          <w:b/>
          <w:bCs/>
          <w:sz w:val="28"/>
          <w:szCs w:val="28"/>
        </w:rPr>
        <w:t>Diagramme de Gantt</w:t>
      </w:r>
    </w:p>
    <w:p w14:paraId="627F45DE" w14:textId="5B2A6BDF" w:rsidR="002C3EF7" w:rsidRPr="003725C1" w:rsidRDefault="002C3EF7" w:rsidP="000B016D">
      <w:pPr>
        <w:pStyle w:val="Lgende"/>
        <w:spacing w:after="0" w:line="360" w:lineRule="auto"/>
        <w:rPr>
          <w:rFonts w:asciiTheme="minorHAnsi" w:hAnsiTheme="minorHAnsi" w:cstheme="minorHAnsi"/>
          <w:color w:val="auto"/>
        </w:rPr>
      </w:pPr>
    </w:p>
    <w:p w14:paraId="1BD92D13" w14:textId="7934FA00" w:rsidR="002C3EF7" w:rsidRPr="003725C1" w:rsidRDefault="002C3EF7" w:rsidP="000B016D">
      <w:pPr>
        <w:pStyle w:val="Lgende"/>
        <w:spacing w:after="0" w:line="360" w:lineRule="auto"/>
        <w:rPr>
          <w:rFonts w:asciiTheme="minorHAnsi" w:hAnsiTheme="minorHAnsi" w:cstheme="minorHAnsi"/>
          <w:color w:val="auto"/>
        </w:rPr>
      </w:pPr>
    </w:p>
    <w:p w14:paraId="0668DEDA" w14:textId="7A7F433B" w:rsidR="002C3EF7" w:rsidRPr="003725C1" w:rsidRDefault="002C3EF7" w:rsidP="000B016D">
      <w:pPr>
        <w:pStyle w:val="Lgende"/>
        <w:spacing w:after="0" w:line="360" w:lineRule="auto"/>
        <w:rPr>
          <w:rFonts w:asciiTheme="minorHAnsi" w:hAnsiTheme="minorHAnsi" w:cstheme="minorHAnsi"/>
          <w:color w:val="auto"/>
        </w:rPr>
      </w:pPr>
    </w:p>
    <w:p w14:paraId="4DA102D8" w14:textId="268CEDEF" w:rsidR="002C3EF7" w:rsidRPr="003725C1" w:rsidRDefault="002C3EF7" w:rsidP="000B016D">
      <w:pPr>
        <w:pStyle w:val="Lgende"/>
        <w:spacing w:after="0" w:line="360" w:lineRule="auto"/>
        <w:rPr>
          <w:rFonts w:asciiTheme="minorHAnsi" w:hAnsiTheme="minorHAnsi" w:cstheme="minorHAnsi"/>
          <w:color w:val="auto"/>
        </w:rPr>
      </w:pPr>
    </w:p>
    <w:p w14:paraId="02304FF3" w14:textId="0888E874" w:rsidR="002C3EF7" w:rsidRPr="003725C1" w:rsidRDefault="002C3EF7" w:rsidP="000B016D">
      <w:pPr>
        <w:pStyle w:val="Lgende"/>
        <w:spacing w:after="0" w:line="360" w:lineRule="auto"/>
        <w:rPr>
          <w:rFonts w:asciiTheme="minorHAnsi" w:hAnsiTheme="minorHAnsi" w:cstheme="minorHAnsi"/>
          <w:color w:val="auto"/>
        </w:rPr>
      </w:pPr>
    </w:p>
    <w:p w14:paraId="18FAD484" w14:textId="77777777" w:rsidR="002C3EF7" w:rsidRPr="003725C1" w:rsidRDefault="002C3EF7" w:rsidP="000B016D">
      <w:pPr>
        <w:pStyle w:val="Lgende"/>
        <w:spacing w:after="0" w:line="360" w:lineRule="auto"/>
        <w:rPr>
          <w:rFonts w:asciiTheme="minorHAnsi" w:hAnsiTheme="minorHAnsi" w:cstheme="minorHAnsi"/>
          <w:color w:val="auto"/>
        </w:rPr>
      </w:pPr>
    </w:p>
    <w:p w14:paraId="40A04520" w14:textId="6F89E663" w:rsidR="002C3EF7" w:rsidRPr="003725C1" w:rsidRDefault="002C3EF7" w:rsidP="000B016D">
      <w:pPr>
        <w:pStyle w:val="Lgende"/>
        <w:spacing w:after="0" w:line="360" w:lineRule="auto"/>
        <w:rPr>
          <w:rFonts w:asciiTheme="minorHAnsi" w:hAnsiTheme="minorHAnsi" w:cstheme="minorHAnsi"/>
          <w:color w:val="auto"/>
        </w:rPr>
      </w:pPr>
    </w:p>
    <w:p w14:paraId="17828ACC" w14:textId="77777777" w:rsidR="002C3EF7" w:rsidRPr="003725C1" w:rsidRDefault="002C3EF7" w:rsidP="000B016D">
      <w:pPr>
        <w:pStyle w:val="Lgende"/>
        <w:spacing w:after="0" w:line="360" w:lineRule="auto"/>
        <w:rPr>
          <w:rFonts w:asciiTheme="minorHAnsi" w:hAnsiTheme="minorHAnsi" w:cstheme="minorHAnsi"/>
          <w:color w:val="auto"/>
        </w:rPr>
      </w:pPr>
    </w:p>
    <w:p w14:paraId="3422F884" w14:textId="77777777" w:rsidR="002C3EF7" w:rsidRPr="003725C1" w:rsidRDefault="002C3EF7" w:rsidP="000B016D">
      <w:pPr>
        <w:pStyle w:val="Lgende"/>
        <w:spacing w:after="0" w:line="360" w:lineRule="auto"/>
        <w:rPr>
          <w:rFonts w:asciiTheme="minorHAnsi" w:hAnsiTheme="minorHAnsi" w:cstheme="minorHAnsi"/>
          <w:color w:val="auto"/>
        </w:rPr>
      </w:pPr>
    </w:p>
    <w:p w14:paraId="13C3B197" w14:textId="3B5C028D" w:rsidR="002C3EF7" w:rsidRPr="003725C1" w:rsidRDefault="002C3EF7" w:rsidP="000B016D">
      <w:pPr>
        <w:pStyle w:val="Lgende"/>
        <w:spacing w:after="0" w:line="360" w:lineRule="auto"/>
        <w:rPr>
          <w:rFonts w:asciiTheme="minorHAnsi" w:hAnsiTheme="minorHAnsi" w:cstheme="minorHAnsi"/>
          <w:color w:val="auto"/>
        </w:rPr>
      </w:pPr>
    </w:p>
    <w:p w14:paraId="4204F3B3" w14:textId="77777777" w:rsidR="002C3EF7" w:rsidRPr="003725C1" w:rsidRDefault="002C3EF7" w:rsidP="000B016D">
      <w:pPr>
        <w:pStyle w:val="Lgende"/>
        <w:spacing w:after="0" w:line="360" w:lineRule="auto"/>
        <w:rPr>
          <w:rFonts w:asciiTheme="minorHAnsi" w:hAnsiTheme="minorHAnsi" w:cstheme="minorHAnsi"/>
          <w:color w:val="auto"/>
        </w:rPr>
      </w:pPr>
    </w:p>
    <w:p w14:paraId="25020D7D" w14:textId="70877B88" w:rsidR="002C3EF7" w:rsidRPr="003725C1" w:rsidRDefault="002C3EF7" w:rsidP="000B016D">
      <w:pPr>
        <w:pStyle w:val="Lgende"/>
        <w:spacing w:after="0" w:line="360" w:lineRule="auto"/>
        <w:rPr>
          <w:rFonts w:asciiTheme="minorHAnsi" w:hAnsiTheme="minorHAnsi" w:cstheme="minorHAnsi"/>
          <w:color w:val="auto"/>
        </w:rPr>
      </w:pPr>
    </w:p>
    <w:p w14:paraId="613BC614" w14:textId="77777777" w:rsidR="002C3EF7" w:rsidRPr="003725C1" w:rsidRDefault="002C3EF7" w:rsidP="000B016D">
      <w:pPr>
        <w:pStyle w:val="Lgende"/>
        <w:spacing w:after="0" w:line="360" w:lineRule="auto"/>
        <w:rPr>
          <w:rFonts w:asciiTheme="minorHAnsi" w:hAnsiTheme="minorHAnsi" w:cstheme="minorHAnsi"/>
          <w:color w:val="auto"/>
        </w:rPr>
      </w:pPr>
    </w:p>
    <w:p w14:paraId="1E7F824D" w14:textId="77777777" w:rsidR="00C16820" w:rsidRPr="003725C1" w:rsidRDefault="00C16820" w:rsidP="002C3EF7">
      <w:pPr>
        <w:pStyle w:val="Lgende"/>
        <w:spacing w:after="0" w:line="360" w:lineRule="auto"/>
        <w:rPr>
          <w:rFonts w:asciiTheme="minorHAnsi" w:hAnsiTheme="minorHAnsi" w:cstheme="minorHAnsi"/>
          <w:color w:val="auto"/>
        </w:rPr>
      </w:pPr>
    </w:p>
    <w:p w14:paraId="6BD1C199" w14:textId="1CB6828A" w:rsidR="002C3EF7" w:rsidRPr="003725C1" w:rsidRDefault="00A80EA4" w:rsidP="00C16820">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 xml:space="preserve">Figure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Figure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22</w:t>
      </w:r>
      <w:r w:rsidRPr="003725C1">
        <w:rPr>
          <w:rFonts w:asciiTheme="minorHAnsi" w:hAnsiTheme="minorHAnsi" w:cstheme="minorHAnsi"/>
          <w:color w:val="auto"/>
        </w:rPr>
        <w:fldChar w:fldCharType="end"/>
      </w:r>
      <w:r w:rsidRPr="003725C1">
        <w:rPr>
          <w:rFonts w:asciiTheme="minorHAnsi" w:hAnsiTheme="minorHAnsi" w:cstheme="minorHAnsi"/>
          <w:color w:val="auto"/>
        </w:rPr>
        <w:t> : Diagramme de Gantt 1</w:t>
      </w:r>
    </w:p>
    <w:p w14:paraId="35CA74FC" w14:textId="5153054D" w:rsidR="00C16820" w:rsidRPr="003725C1" w:rsidRDefault="00C16820" w:rsidP="00C16820">
      <w:pPr>
        <w:rPr>
          <w:rFonts w:cstheme="minorHAnsi"/>
        </w:rPr>
      </w:pPr>
      <w:r w:rsidRPr="003725C1">
        <w:rPr>
          <w:rFonts w:eastAsiaTheme="minorEastAsia" w:cstheme="minorHAnsi"/>
          <w:noProof/>
          <w:sz w:val="24"/>
          <w:szCs w:val="24"/>
        </w:rPr>
        <w:drawing>
          <wp:anchor distT="0" distB="0" distL="114300" distR="114300" simplePos="0" relativeHeight="251694080" behindDoc="0" locked="0" layoutInCell="1" allowOverlap="1" wp14:anchorId="0D332CDB" wp14:editId="65E2FC98">
            <wp:simplePos x="0" y="0"/>
            <wp:positionH relativeFrom="margin">
              <wp:posOffset>-91721</wp:posOffset>
            </wp:positionH>
            <wp:positionV relativeFrom="paragraph">
              <wp:posOffset>132582</wp:posOffset>
            </wp:positionV>
            <wp:extent cx="5756910" cy="2540103"/>
            <wp:effectExtent l="0" t="0" r="0" b="0"/>
            <wp:wrapNone/>
            <wp:docPr id="482321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198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7792" cy="2540492"/>
                    </a:xfrm>
                    <a:prstGeom prst="rect">
                      <a:avLst/>
                    </a:prstGeom>
                  </pic:spPr>
                </pic:pic>
              </a:graphicData>
            </a:graphic>
            <wp14:sizeRelV relativeFrom="margin">
              <wp14:pctHeight>0</wp14:pctHeight>
            </wp14:sizeRelV>
          </wp:anchor>
        </w:drawing>
      </w:r>
    </w:p>
    <w:p w14:paraId="4E00F949" w14:textId="27AA74E4" w:rsidR="002C3EF7" w:rsidRPr="003725C1" w:rsidRDefault="002C3EF7" w:rsidP="000B016D">
      <w:pPr>
        <w:spacing w:line="360" w:lineRule="auto"/>
        <w:jc w:val="both"/>
        <w:rPr>
          <w:rFonts w:eastAsiaTheme="minorEastAsia" w:cstheme="minorHAnsi"/>
          <w:sz w:val="24"/>
          <w:szCs w:val="24"/>
        </w:rPr>
      </w:pPr>
    </w:p>
    <w:p w14:paraId="3B027F2F" w14:textId="77777777" w:rsidR="002C3EF7" w:rsidRPr="003725C1" w:rsidRDefault="002C3EF7" w:rsidP="000B016D">
      <w:pPr>
        <w:spacing w:line="360" w:lineRule="auto"/>
        <w:jc w:val="both"/>
        <w:rPr>
          <w:rFonts w:eastAsiaTheme="minorEastAsia" w:cstheme="minorHAnsi"/>
          <w:sz w:val="24"/>
          <w:szCs w:val="24"/>
        </w:rPr>
      </w:pPr>
    </w:p>
    <w:p w14:paraId="54C938DB" w14:textId="77777777" w:rsidR="002C3EF7" w:rsidRPr="003725C1" w:rsidRDefault="002C3EF7" w:rsidP="000B016D">
      <w:pPr>
        <w:spacing w:line="360" w:lineRule="auto"/>
        <w:jc w:val="both"/>
        <w:rPr>
          <w:rFonts w:eastAsiaTheme="minorEastAsia" w:cstheme="minorHAnsi"/>
          <w:sz w:val="24"/>
          <w:szCs w:val="24"/>
        </w:rPr>
      </w:pPr>
    </w:p>
    <w:p w14:paraId="2E66A3D1" w14:textId="77777777" w:rsidR="002C3EF7" w:rsidRPr="003725C1" w:rsidRDefault="002C3EF7" w:rsidP="000B016D">
      <w:pPr>
        <w:spacing w:line="360" w:lineRule="auto"/>
        <w:jc w:val="both"/>
        <w:rPr>
          <w:rFonts w:eastAsiaTheme="minorEastAsia" w:cstheme="minorHAnsi"/>
          <w:sz w:val="24"/>
          <w:szCs w:val="24"/>
        </w:rPr>
      </w:pPr>
    </w:p>
    <w:p w14:paraId="59AD3493" w14:textId="77777777" w:rsidR="002C3EF7" w:rsidRPr="003725C1" w:rsidRDefault="002C3EF7" w:rsidP="000B016D">
      <w:pPr>
        <w:spacing w:line="360" w:lineRule="auto"/>
        <w:jc w:val="both"/>
        <w:rPr>
          <w:rFonts w:eastAsiaTheme="minorEastAsia" w:cstheme="minorHAnsi"/>
          <w:sz w:val="24"/>
          <w:szCs w:val="24"/>
        </w:rPr>
      </w:pPr>
    </w:p>
    <w:p w14:paraId="38CBCA39" w14:textId="77777777" w:rsidR="002C3EF7" w:rsidRPr="003725C1" w:rsidRDefault="002C3EF7" w:rsidP="000B016D">
      <w:pPr>
        <w:spacing w:line="360" w:lineRule="auto"/>
        <w:jc w:val="both"/>
        <w:rPr>
          <w:rFonts w:eastAsiaTheme="minorEastAsia" w:cstheme="minorHAnsi"/>
          <w:sz w:val="24"/>
          <w:szCs w:val="24"/>
        </w:rPr>
      </w:pPr>
    </w:p>
    <w:p w14:paraId="27DDE984" w14:textId="77777777" w:rsidR="00616A6E" w:rsidRPr="003725C1" w:rsidRDefault="00616A6E" w:rsidP="002C3EF7">
      <w:pPr>
        <w:pStyle w:val="Lgende"/>
        <w:spacing w:after="0" w:line="360" w:lineRule="auto"/>
        <w:rPr>
          <w:rFonts w:asciiTheme="minorHAnsi" w:hAnsiTheme="minorHAnsi" w:cstheme="minorHAnsi"/>
          <w:color w:val="auto"/>
        </w:rPr>
      </w:pPr>
    </w:p>
    <w:p w14:paraId="52FC5F7E" w14:textId="77777777" w:rsidR="00C16820" w:rsidRPr="003725C1" w:rsidRDefault="00C16820" w:rsidP="002C3EF7">
      <w:pPr>
        <w:pStyle w:val="Lgende"/>
        <w:spacing w:after="0" w:line="360" w:lineRule="auto"/>
        <w:rPr>
          <w:rFonts w:asciiTheme="minorHAnsi" w:hAnsiTheme="minorHAnsi" w:cstheme="minorHAnsi"/>
          <w:color w:val="auto"/>
        </w:rPr>
      </w:pPr>
    </w:p>
    <w:p w14:paraId="054CAF02" w14:textId="77777777" w:rsidR="00C16820" w:rsidRPr="003725C1" w:rsidRDefault="00C16820" w:rsidP="002C3EF7">
      <w:pPr>
        <w:pStyle w:val="Lgende"/>
        <w:spacing w:after="0" w:line="360" w:lineRule="auto"/>
        <w:rPr>
          <w:rFonts w:asciiTheme="minorHAnsi" w:hAnsiTheme="minorHAnsi" w:cstheme="minorHAnsi"/>
          <w:color w:val="auto"/>
        </w:rPr>
      </w:pPr>
    </w:p>
    <w:p w14:paraId="3178A31F" w14:textId="77777777" w:rsidR="00C16820" w:rsidRPr="003725C1" w:rsidRDefault="00C16820" w:rsidP="002C3EF7">
      <w:pPr>
        <w:pStyle w:val="Lgende"/>
        <w:spacing w:after="0" w:line="360" w:lineRule="auto"/>
        <w:rPr>
          <w:rFonts w:asciiTheme="minorHAnsi" w:hAnsiTheme="minorHAnsi" w:cstheme="minorHAnsi"/>
          <w:color w:val="auto"/>
        </w:rPr>
      </w:pPr>
    </w:p>
    <w:p w14:paraId="2BA69674" w14:textId="69E280EB" w:rsidR="002C3EF7" w:rsidRPr="003725C1" w:rsidRDefault="00A80EA4" w:rsidP="002C3EF7">
      <w:pPr>
        <w:pStyle w:val="Lgende"/>
        <w:spacing w:after="0" w:line="360" w:lineRule="auto"/>
        <w:rPr>
          <w:rFonts w:asciiTheme="minorHAnsi" w:hAnsiTheme="minorHAnsi" w:cstheme="minorHAnsi"/>
          <w:color w:val="auto"/>
        </w:rPr>
      </w:pPr>
      <w:r w:rsidRPr="003725C1">
        <w:rPr>
          <w:rFonts w:asciiTheme="minorHAnsi" w:hAnsiTheme="minorHAnsi" w:cstheme="minorHAnsi"/>
          <w:color w:val="auto"/>
        </w:rPr>
        <w:t xml:space="preserve">Figure </w:t>
      </w:r>
      <w:r w:rsidRPr="003725C1">
        <w:rPr>
          <w:rFonts w:asciiTheme="minorHAnsi" w:hAnsiTheme="minorHAnsi" w:cstheme="minorHAnsi"/>
          <w:color w:val="auto"/>
        </w:rPr>
        <w:fldChar w:fldCharType="begin"/>
      </w:r>
      <w:r w:rsidRPr="003725C1">
        <w:rPr>
          <w:rFonts w:asciiTheme="minorHAnsi" w:hAnsiTheme="minorHAnsi" w:cstheme="minorHAnsi"/>
          <w:color w:val="auto"/>
        </w:rPr>
        <w:instrText xml:space="preserve"> SEQ Figure \* ARABIC </w:instrText>
      </w:r>
      <w:r w:rsidRPr="003725C1">
        <w:rPr>
          <w:rFonts w:asciiTheme="minorHAnsi" w:hAnsiTheme="minorHAnsi" w:cstheme="minorHAnsi"/>
          <w:color w:val="auto"/>
        </w:rPr>
        <w:fldChar w:fldCharType="separate"/>
      </w:r>
      <w:r w:rsidRPr="003725C1">
        <w:rPr>
          <w:rFonts w:asciiTheme="minorHAnsi" w:hAnsiTheme="minorHAnsi" w:cstheme="minorHAnsi"/>
          <w:noProof/>
          <w:color w:val="auto"/>
        </w:rPr>
        <w:t>2</w:t>
      </w:r>
      <w:r w:rsidR="002F6692" w:rsidRPr="003725C1">
        <w:rPr>
          <w:rFonts w:asciiTheme="minorHAnsi" w:hAnsiTheme="minorHAnsi" w:cstheme="minorHAnsi"/>
          <w:noProof/>
          <w:color w:val="auto"/>
        </w:rPr>
        <w:t>3</w:t>
      </w:r>
      <w:r w:rsidRPr="003725C1">
        <w:rPr>
          <w:rFonts w:asciiTheme="minorHAnsi" w:hAnsiTheme="minorHAnsi" w:cstheme="minorHAnsi"/>
          <w:color w:val="auto"/>
        </w:rPr>
        <w:fldChar w:fldCharType="end"/>
      </w:r>
      <w:r w:rsidRPr="003725C1">
        <w:rPr>
          <w:rFonts w:asciiTheme="minorHAnsi" w:hAnsiTheme="minorHAnsi" w:cstheme="minorHAnsi"/>
          <w:color w:val="auto"/>
        </w:rPr>
        <w:t> : Diagramme de Gantt 2</w:t>
      </w:r>
    </w:p>
    <w:p w14:paraId="76ADE6EF" w14:textId="77777777" w:rsidR="002C3EF7" w:rsidRPr="003725C1" w:rsidRDefault="002C3EF7" w:rsidP="002C3EF7">
      <w:pPr>
        <w:rPr>
          <w:rFonts w:cstheme="minorHAnsi"/>
        </w:rPr>
      </w:pPr>
    </w:p>
    <w:p w14:paraId="593BE030" w14:textId="0C0AE739" w:rsidR="0060502A" w:rsidRPr="003725C1" w:rsidRDefault="00BB79B3">
      <w:pPr>
        <w:pStyle w:val="Paragraphedeliste"/>
        <w:numPr>
          <w:ilvl w:val="1"/>
          <w:numId w:val="75"/>
        </w:numPr>
        <w:spacing w:line="360" w:lineRule="auto"/>
        <w:jc w:val="both"/>
        <w:rPr>
          <w:rFonts w:eastAsiaTheme="minorEastAsia" w:cstheme="minorHAnsi"/>
          <w:b/>
          <w:bCs/>
          <w:sz w:val="28"/>
          <w:szCs w:val="28"/>
        </w:rPr>
      </w:pPr>
      <w:r w:rsidRPr="003725C1">
        <w:rPr>
          <w:rFonts w:eastAsiaTheme="minorEastAsia" w:cstheme="minorHAnsi"/>
          <w:b/>
          <w:bCs/>
          <w:sz w:val="28"/>
          <w:szCs w:val="28"/>
        </w:rPr>
        <w:t xml:space="preserve">. </w:t>
      </w:r>
      <w:r w:rsidR="002F6F9E" w:rsidRPr="003725C1">
        <w:rPr>
          <w:rFonts w:eastAsiaTheme="minorEastAsia" w:cstheme="minorHAnsi"/>
          <w:b/>
          <w:bCs/>
          <w:sz w:val="28"/>
          <w:szCs w:val="28"/>
        </w:rPr>
        <w:t>Estimation des charges</w:t>
      </w:r>
    </w:p>
    <w:tbl>
      <w:tblPr>
        <w:tblStyle w:val="TableauGrille2-Accentuation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5"/>
        <w:gridCol w:w="2592"/>
        <w:gridCol w:w="3149"/>
      </w:tblGrid>
      <w:tr w:rsidR="0060502A" w:rsidRPr="003725C1" w14:paraId="6EFD9839" w14:textId="77777777" w:rsidTr="003F4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Borders>
              <w:top w:val="single" w:sz="4" w:space="0" w:color="auto"/>
              <w:bottom w:val="single" w:sz="4" w:space="0" w:color="auto"/>
            </w:tcBorders>
            <w:shd w:val="clear" w:color="auto" w:fill="7F7F7F" w:themeFill="text1" w:themeFillTint="80"/>
          </w:tcPr>
          <w:p w14:paraId="69148773" w14:textId="77777777" w:rsidR="0060502A" w:rsidRPr="003725C1" w:rsidRDefault="002F6F9E" w:rsidP="000B016D">
            <w:pPr>
              <w:spacing w:line="360" w:lineRule="auto"/>
              <w:jc w:val="center"/>
              <w:rPr>
                <w:rFonts w:eastAsiaTheme="minorEastAsia" w:cstheme="minorHAnsi"/>
                <w:sz w:val="24"/>
                <w:szCs w:val="24"/>
              </w:rPr>
            </w:pPr>
            <w:r w:rsidRPr="003725C1">
              <w:rPr>
                <w:rFonts w:eastAsiaTheme="minorEastAsia" w:cstheme="minorHAnsi"/>
                <w:sz w:val="24"/>
                <w:szCs w:val="24"/>
              </w:rPr>
              <w:t>Ressources</w:t>
            </w:r>
          </w:p>
        </w:tc>
        <w:tc>
          <w:tcPr>
            <w:tcW w:w="2592" w:type="dxa"/>
            <w:tcBorders>
              <w:top w:val="single" w:sz="4" w:space="0" w:color="auto"/>
              <w:left w:val="single" w:sz="4" w:space="0" w:color="auto"/>
              <w:bottom w:val="single" w:sz="4" w:space="0" w:color="auto"/>
            </w:tcBorders>
            <w:shd w:val="clear" w:color="auto" w:fill="7F7F7F" w:themeFill="text1" w:themeFillTint="80"/>
          </w:tcPr>
          <w:p w14:paraId="539D23D6" w14:textId="77777777" w:rsidR="0060502A" w:rsidRPr="003725C1" w:rsidRDefault="002F6F9E" w:rsidP="000B016D">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Quantité</w:t>
            </w:r>
          </w:p>
        </w:tc>
        <w:tc>
          <w:tcPr>
            <w:tcW w:w="3149" w:type="dxa"/>
            <w:tcBorders>
              <w:top w:val="single" w:sz="4" w:space="0" w:color="auto"/>
              <w:bottom w:val="single" w:sz="4" w:space="0" w:color="auto"/>
            </w:tcBorders>
            <w:shd w:val="clear" w:color="auto" w:fill="7F7F7F" w:themeFill="text1" w:themeFillTint="80"/>
          </w:tcPr>
          <w:p w14:paraId="4E74B982" w14:textId="77777777" w:rsidR="0060502A" w:rsidRPr="003725C1" w:rsidRDefault="002F6F9E" w:rsidP="000B016D">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Cout</w:t>
            </w:r>
          </w:p>
        </w:tc>
      </w:tr>
      <w:tr w:rsidR="0060502A" w:rsidRPr="003725C1" w14:paraId="75844834" w14:textId="77777777" w:rsidTr="0060502A">
        <w:tc>
          <w:tcPr>
            <w:cnfStyle w:val="001000000000" w:firstRow="0" w:lastRow="0" w:firstColumn="1" w:lastColumn="0" w:oddVBand="0" w:evenVBand="0" w:oddHBand="0" w:evenHBand="0" w:firstRowFirstColumn="0" w:firstRowLastColumn="0" w:lastRowFirstColumn="0" w:lastRowLastColumn="0"/>
            <w:tcW w:w="3275" w:type="dxa"/>
            <w:tcBorders>
              <w:top w:val="single" w:sz="4" w:space="0" w:color="auto"/>
            </w:tcBorders>
            <w:shd w:val="clear" w:color="auto" w:fill="FFFFFF"/>
          </w:tcPr>
          <w:p w14:paraId="11C5C768"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StarUML</w:t>
            </w:r>
          </w:p>
        </w:tc>
        <w:tc>
          <w:tcPr>
            <w:tcW w:w="2592" w:type="dxa"/>
            <w:tcBorders>
              <w:top w:val="single" w:sz="4" w:space="0" w:color="auto"/>
            </w:tcBorders>
            <w:shd w:val="clear" w:color="auto" w:fill="FFFFFF"/>
          </w:tcPr>
          <w:p w14:paraId="6B7FAEA1" w14:textId="77777777" w:rsidR="0060502A" w:rsidRPr="003725C1" w:rsidRDefault="002F6F9E" w:rsidP="000B0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1</w:t>
            </w:r>
          </w:p>
        </w:tc>
        <w:tc>
          <w:tcPr>
            <w:tcW w:w="3149" w:type="dxa"/>
            <w:tcBorders>
              <w:top w:val="single" w:sz="4" w:space="0" w:color="auto"/>
            </w:tcBorders>
            <w:shd w:val="clear" w:color="auto" w:fill="FFFFFF"/>
          </w:tcPr>
          <w:p w14:paraId="1C5B4C21" w14:textId="03A7EFCA" w:rsidR="0060502A" w:rsidRPr="003725C1" w:rsidRDefault="00566148" w:rsidP="000B0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500.000</w:t>
            </w:r>
            <w:r w:rsidR="002F6F9E" w:rsidRPr="003725C1">
              <w:rPr>
                <w:rFonts w:eastAsiaTheme="minorEastAsia" w:cstheme="minorHAnsi"/>
                <w:sz w:val="24"/>
                <w:szCs w:val="24"/>
              </w:rPr>
              <w:t>FCFA</w:t>
            </w:r>
          </w:p>
        </w:tc>
      </w:tr>
      <w:tr w:rsidR="0060502A" w:rsidRPr="003725C1" w14:paraId="4A02C2A6" w14:textId="77777777" w:rsidTr="003F4F7A">
        <w:tc>
          <w:tcPr>
            <w:cnfStyle w:val="001000000000" w:firstRow="0" w:lastRow="0" w:firstColumn="1" w:lastColumn="0" w:oddVBand="0" w:evenVBand="0" w:oddHBand="0" w:evenHBand="0" w:firstRowFirstColumn="0" w:firstRowLastColumn="0" w:lastRowFirstColumn="0" w:lastRowLastColumn="0"/>
            <w:tcW w:w="3275" w:type="dxa"/>
          </w:tcPr>
          <w:p w14:paraId="21B753B5"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PC portable</w:t>
            </w:r>
          </w:p>
        </w:tc>
        <w:tc>
          <w:tcPr>
            <w:tcW w:w="2592" w:type="dxa"/>
          </w:tcPr>
          <w:p w14:paraId="111316B5" w14:textId="77777777" w:rsidR="0060502A" w:rsidRPr="003725C1" w:rsidRDefault="002F6F9E" w:rsidP="000B0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3</w:t>
            </w:r>
          </w:p>
        </w:tc>
        <w:tc>
          <w:tcPr>
            <w:tcW w:w="3149" w:type="dxa"/>
          </w:tcPr>
          <w:p w14:paraId="245AC9F7" w14:textId="4FE11C31" w:rsidR="0060502A" w:rsidRPr="003725C1" w:rsidRDefault="002F6F9E" w:rsidP="000B0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800. 000 FCFA</w:t>
            </w:r>
          </w:p>
        </w:tc>
      </w:tr>
      <w:tr w:rsidR="003F4F7A" w:rsidRPr="003725C1" w14:paraId="7FA3A116" w14:textId="77777777" w:rsidTr="003F4F7A">
        <w:tc>
          <w:tcPr>
            <w:cnfStyle w:val="001000000000" w:firstRow="0" w:lastRow="0" w:firstColumn="1" w:lastColumn="0" w:oddVBand="0" w:evenVBand="0" w:oddHBand="0" w:evenHBand="0" w:firstRowFirstColumn="0" w:firstRowLastColumn="0" w:lastRowFirstColumn="0" w:lastRowLastColumn="0"/>
            <w:tcW w:w="3275" w:type="dxa"/>
          </w:tcPr>
          <w:p w14:paraId="7E484FB4" w14:textId="64A72BBD" w:rsidR="003F4F7A" w:rsidRPr="003725C1" w:rsidRDefault="003F4F7A" w:rsidP="000B016D">
            <w:pPr>
              <w:spacing w:line="360" w:lineRule="auto"/>
              <w:jc w:val="both"/>
              <w:rPr>
                <w:rFonts w:eastAsiaTheme="minorEastAsia" w:cstheme="minorHAnsi"/>
                <w:sz w:val="24"/>
                <w:szCs w:val="24"/>
              </w:rPr>
            </w:pPr>
            <w:r w:rsidRPr="003725C1">
              <w:rPr>
                <w:rFonts w:eastAsiaTheme="minorEastAsia" w:cstheme="minorHAnsi"/>
                <w:sz w:val="24"/>
                <w:szCs w:val="24"/>
              </w:rPr>
              <w:t>Smartphone de test</w:t>
            </w:r>
          </w:p>
        </w:tc>
        <w:tc>
          <w:tcPr>
            <w:tcW w:w="2592" w:type="dxa"/>
          </w:tcPr>
          <w:p w14:paraId="3726B164" w14:textId="7C45E053" w:rsidR="003F4F7A" w:rsidRPr="003725C1" w:rsidRDefault="003F4F7A" w:rsidP="000B0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1</w:t>
            </w:r>
          </w:p>
        </w:tc>
        <w:tc>
          <w:tcPr>
            <w:tcW w:w="3149" w:type="dxa"/>
          </w:tcPr>
          <w:p w14:paraId="62700CB0" w14:textId="5C7873F6" w:rsidR="003F4F7A" w:rsidRPr="003725C1" w:rsidRDefault="003F4F7A" w:rsidP="000B0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200. 000 FCFA</w:t>
            </w:r>
          </w:p>
        </w:tc>
      </w:tr>
      <w:tr w:rsidR="0060502A" w:rsidRPr="003725C1" w14:paraId="7971A2B3" w14:textId="77777777" w:rsidTr="0060502A">
        <w:tc>
          <w:tcPr>
            <w:cnfStyle w:val="001000000000" w:firstRow="0" w:lastRow="0" w:firstColumn="1" w:lastColumn="0" w:oddVBand="0" w:evenVBand="0" w:oddHBand="0" w:evenHBand="0" w:firstRowFirstColumn="0" w:firstRowLastColumn="0" w:lastRowFirstColumn="0" w:lastRowLastColumn="0"/>
            <w:tcW w:w="3275" w:type="dxa"/>
          </w:tcPr>
          <w:p w14:paraId="66F243CD"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Connexion internet (x9 mois)</w:t>
            </w:r>
          </w:p>
        </w:tc>
        <w:tc>
          <w:tcPr>
            <w:tcW w:w="2592" w:type="dxa"/>
            <w:tcBorders>
              <w:bottom w:val="single" w:sz="4" w:space="0" w:color="auto"/>
            </w:tcBorders>
          </w:tcPr>
          <w:p w14:paraId="77200615" w14:textId="77777777" w:rsidR="0060502A" w:rsidRPr="003725C1" w:rsidRDefault="002F6F9E" w:rsidP="000B0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1</w:t>
            </w:r>
          </w:p>
        </w:tc>
        <w:tc>
          <w:tcPr>
            <w:tcW w:w="3149" w:type="dxa"/>
          </w:tcPr>
          <w:p w14:paraId="22964213" w14:textId="77777777" w:rsidR="0060502A" w:rsidRPr="003725C1" w:rsidRDefault="002F6F9E" w:rsidP="000B0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300.000 FCFA</w:t>
            </w:r>
          </w:p>
        </w:tc>
      </w:tr>
      <w:tr w:rsidR="0060502A" w:rsidRPr="003725C1" w14:paraId="51320C5E" w14:textId="77777777" w:rsidTr="0060502A">
        <w:tc>
          <w:tcPr>
            <w:cnfStyle w:val="001000000000" w:firstRow="0" w:lastRow="0" w:firstColumn="1" w:lastColumn="0" w:oddVBand="0" w:evenVBand="0" w:oddHBand="0" w:evenHBand="0" w:firstRowFirstColumn="0" w:firstRowLastColumn="0" w:lastRowFirstColumn="0" w:lastRowLastColumn="0"/>
            <w:tcW w:w="3275" w:type="dxa"/>
            <w:shd w:val="clear" w:color="auto" w:fill="FFFFFF"/>
          </w:tcPr>
          <w:p w14:paraId="177B9807" w14:textId="77777777" w:rsidR="0060502A" w:rsidRPr="003725C1" w:rsidRDefault="002F6F9E" w:rsidP="000B016D">
            <w:pPr>
              <w:spacing w:line="360" w:lineRule="auto"/>
              <w:jc w:val="both"/>
              <w:rPr>
                <w:rFonts w:eastAsiaTheme="minorEastAsia" w:cstheme="minorHAnsi"/>
                <w:sz w:val="24"/>
                <w:szCs w:val="24"/>
              </w:rPr>
            </w:pPr>
            <w:r w:rsidRPr="003725C1">
              <w:rPr>
                <w:rFonts w:eastAsiaTheme="minorEastAsia" w:cstheme="minorHAnsi"/>
                <w:sz w:val="24"/>
                <w:szCs w:val="24"/>
              </w:rPr>
              <w:t>TOTAL</w:t>
            </w:r>
          </w:p>
        </w:tc>
        <w:tc>
          <w:tcPr>
            <w:tcW w:w="2592" w:type="dxa"/>
            <w:tcBorders>
              <w:tr2bl w:val="single" w:sz="4" w:space="0" w:color="auto"/>
            </w:tcBorders>
            <w:shd w:val="clear" w:color="auto" w:fill="FFFFFF"/>
          </w:tcPr>
          <w:p w14:paraId="7B8406B4" w14:textId="77777777" w:rsidR="0060502A" w:rsidRPr="003725C1" w:rsidRDefault="0060502A" w:rsidP="000B016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p>
        </w:tc>
        <w:tc>
          <w:tcPr>
            <w:tcW w:w="3149" w:type="dxa"/>
            <w:shd w:val="clear" w:color="auto" w:fill="FFFFFF"/>
          </w:tcPr>
          <w:p w14:paraId="13021025" w14:textId="31DE87E4" w:rsidR="0060502A" w:rsidRPr="003725C1" w:rsidRDefault="002F6F9E" w:rsidP="000B016D">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cstheme="minorHAnsi"/>
                <w:sz w:val="24"/>
                <w:szCs w:val="24"/>
              </w:rPr>
            </w:pPr>
            <w:r w:rsidRPr="003725C1">
              <w:rPr>
                <w:rFonts w:eastAsiaTheme="minorEastAsia" w:cstheme="minorHAnsi"/>
                <w:sz w:val="24"/>
                <w:szCs w:val="24"/>
              </w:rPr>
              <w:t xml:space="preserve">1 </w:t>
            </w:r>
            <w:r w:rsidR="003F4F7A" w:rsidRPr="003725C1">
              <w:rPr>
                <w:rFonts w:eastAsiaTheme="minorEastAsia" w:cstheme="minorHAnsi"/>
                <w:sz w:val="24"/>
                <w:szCs w:val="24"/>
              </w:rPr>
              <w:t>8</w:t>
            </w:r>
            <w:r w:rsidRPr="003725C1">
              <w:rPr>
                <w:rFonts w:eastAsiaTheme="minorEastAsia" w:cstheme="minorHAnsi"/>
                <w:sz w:val="24"/>
                <w:szCs w:val="24"/>
              </w:rPr>
              <w:t>00 000 FCFA</w:t>
            </w:r>
          </w:p>
        </w:tc>
      </w:tr>
    </w:tbl>
    <w:p w14:paraId="7F075301" w14:textId="570839DC" w:rsidR="00545C77" w:rsidRPr="003725C1" w:rsidRDefault="00371222" w:rsidP="00545C77">
      <w:pPr>
        <w:pStyle w:val="Lgende"/>
        <w:spacing w:after="0" w:line="360" w:lineRule="auto"/>
        <w:rPr>
          <w:rFonts w:asciiTheme="minorHAnsi" w:hAnsiTheme="minorHAnsi" w:cstheme="minorHAnsi"/>
          <w:color w:val="auto"/>
        </w:rPr>
      </w:pPr>
      <w:bookmarkStart w:id="57" w:name="_Toc201526446"/>
      <w:r w:rsidRPr="003725C1">
        <w:rPr>
          <w:rFonts w:asciiTheme="minorHAnsi" w:hAnsiTheme="minorHAnsi" w:cstheme="minorHAnsi"/>
          <w:color w:val="auto"/>
        </w:rPr>
        <w:t>Tableau 15 : Estimation des charges</w:t>
      </w:r>
    </w:p>
    <w:p w14:paraId="5BB68C7F" w14:textId="2EAD991B" w:rsidR="008E1CFA" w:rsidRPr="003725C1" w:rsidRDefault="008E1CFA" w:rsidP="000B016D">
      <w:pPr>
        <w:spacing w:line="360" w:lineRule="auto"/>
        <w:jc w:val="both"/>
        <w:rPr>
          <w:rFonts w:eastAsiaTheme="minorEastAsia" w:cstheme="minorHAnsi"/>
          <w:b/>
          <w:bCs/>
          <w:sz w:val="32"/>
          <w:szCs w:val="32"/>
        </w:rPr>
      </w:pPr>
      <w:r w:rsidRPr="003725C1">
        <w:rPr>
          <w:rFonts w:eastAsiaTheme="minorEastAsia" w:cstheme="minorHAnsi"/>
          <w:b/>
          <w:bCs/>
          <w:sz w:val="32"/>
          <w:szCs w:val="32"/>
        </w:rPr>
        <w:lastRenderedPageBreak/>
        <w:t>CHAPITRE II : LES OUTILS ET TECHNIQUES UTILISÉS</w:t>
      </w:r>
    </w:p>
    <w:p w14:paraId="0538CBFE" w14:textId="3931E7E9" w:rsidR="0060502A" w:rsidRPr="003725C1" w:rsidRDefault="00D87435"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t>2.1.</w:t>
      </w:r>
      <w:r w:rsidR="002F6F9E" w:rsidRPr="003725C1">
        <w:rPr>
          <w:rFonts w:eastAsiaTheme="minorEastAsia" w:cstheme="minorHAnsi"/>
          <w:b/>
          <w:bCs/>
          <w:sz w:val="28"/>
          <w:szCs w:val="28"/>
        </w:rPr>
        <w:t xml:space="preserve"> Présentation des techniques</w:t>
      </w:r>
      <w:bookmarkEnd w:id="57"/>
    </w:p>
    <w:p w14:paraId="225B9383" w14:textId="77777777" w:rsidR="00616A6E" w:rsidRPr="003725C1" w:rsidRDefault="00616A6E" w:rsidP="000B016D">
      <w:pPr>
        <w:spacing w:line="360" w:lineRule="auto"/>
        <w:jc w:val="both"/>
        <w:rPr>
          <w:rFonts w:eastAsiaTheme="minorEastAsia" w:cstheme="minorHAnsi"/>
          <w:b/>
          <w:bCs/>
          <w:sz w:val="28"/>
          <w:szCs w:val="28"/>
          <w:u w:val="single"/>
        </w:rPr>
      </w:pPr>
    </w:p>
    <w:p w14:paraId="36F8691D" w14:textId="3BF5DD67" w:rsidR="00D01B2F" w:rsidRPr="003725C1" w:rsidRDefault="00C4363D">
      <w:pPr>
        <w:pStyle w:val="Paragraphedeliste"/>
        <w:numPr>
          <w:ilvl w:val="0"/>
          <w:numId w:val="61"/>
        </w:numPr>
        <w:spacing w:line="360" w:lineRule="auto"/>
        <w:jc w:val="both"/>
        <w:rPr>
          <w:rFonts w:eastAsiaTheme="minorEastAsia" w:cstheme="minorHAnsi"/>
          <w:b/>
          <w:bCs/>
          <w:sz w:val="28"/>
          <w:szCs w:val="28"/>
        </w:rPr>
      </w:pPr>
      <w:r w:rsidRPr="003725C1">
        <w:rPr>
          <w:rFonts w:eastAsiaTheme="minorEastAsia" w:cstheme="minorHAnsi"/>
          <w:b/>
          <w:bCs/>
          <w:sz w:val="28"/>
          <w:szCs w:val="28"/>
        </w:rPr>
        <w:t>UML</w:t>
      </w:r>
      <w:r w:rsidR="00616A6E" w:rsidRPr="003725C1">
        <w:rPr>
          <w:rFonts w:eastAsiaTheme="minorEastAsia" w:cstheme="minorHAnsi"/>
          <w:b/>
          <w:bCs/>
          <w:sz w:val="28"/>
          <w:szCs w:val="28"/>
        </w:rPr>
        <w:t> :</w:t>
      </w:r>
      <w:r w:rsidRPr="003725C1">
        <w:rPr>
          <w:rFonts w:eastAsiaTheme="minorEastAsia" w:cstheme="minorHAnsi"/>
          <w:b/>
          <w:bCs/>
          <w:sz w:val="28"/>
          <w:szCs w:val="28"/>
        </w:rPr>
        <w:t xml:space="preserve"> </w:t>
      </w:r>
      <w:r w:rsidRPr="003725C1">
        <w:rPr>
          <w:rFonts w:eastAsiaTheme="minorEastAsia" w:cstheme="minorHAnsi"/>
          <w:sz w:val="24"/>
          <w:szCs w:val="24"/>
        </w:rPr>
        <w:t>est un langage de modélisation graphique standardisé utilisant des pictogrammes pour visualiser, spécifier et documenter la structure des systèmes dans le cadre du développement orienté objet.</w:t>
      </w:r>
    </w:p>
    <w:p w14:paraId="1FDFFCC0" w14:textId="77777777" w:rsidR="00616A6E" w:rsidRPr="003725C1" w:rsidRDefault="00616A6E" w:rsidP="00616A6E">
      <w:pPr>
        <w:pStyle w:val="Paragraphedeliste"/>
        <w:spacing w:line="360" w:lineRule="auto"/>
        <w:ind w:left="360"/>
        <w:jc w:val="both"/>
        <w:rPr>
          <w:rFonts w:eastAsiaTheme="minorEastAsia" w:cstheme="minorHAnsi"/>
          <w:b/>
          <w:bCs/>
          <w:sz w:val="28"/>
          <w:szCs w:val="28"/>
        </w:rPr>
      </w:pPr>
    </w:p>
    <w:p w14:paraId="04E47B08" w14:textId="0B77583F" w:rsidR="00D01B2F" w:rsidRPr="003725C1" w:rsidRDefault="00C4363D">
      <w:pPr>
        <w:pStyle w:val="Paragraphedeliste"/>
        <w:numPr>
          <w:ilvl w:val="0"/>
          <w:numId w:val="61"/>
        </w:numPr>
        <w:spacing w:line="360" w:lineRule="auto"/>
        <w:jc w:val="both"/>
        <w:rPr>
          <w:rFonts w:eastAsiaTheme="minorEastAsia" w:cstheme="minorHAnsi"/>
          <w:b/>
          <w:bCs/>
          <w:sz w:val="28"/>
          <w:szCs w:val="28"/>
        </w:rPr>
      </w:pPr>
      <w:r w:rsidRPr="003725C1">
        <w:rPr>
          <w:rFonts w:eastAsiaTheme="minorEastAsia" w:cstheme="minorHAnsi"/>
          <w:b/>
          <w:bCs/>
          <w:sz w:val="28"/>
          <w:szCs w:val="28"/>
        </w:rPr>
        <w:t>Node.js</w:t>
      </w:r>
      <w:r w:rsidR="00616A6E" w:rsidRPr="003725C1">
        <w:rPr>
          <w:rFonts w:eastAsiaTheme="minorEastAsia" w:cstheme="minorHAnsi"/>
          <w:b/>
          <w:bCs/>
          <w:sz w:val="28"/>
          <w:szCs w:val="28"/>
        </w:rPr>
        <w:t xml:space="preserve"> : </w:t>
      </w:r>
      <w:r w:rsidRPr="003725C1">
        <w:rPr>
          <w:rFonts w:eastAsiaTheme="minorEastAsia" w:cstheme="minorHAnsi"/>
          <w:sz w:val="24"/>
          <w:szCs w:val="24"/>
        </w:rPr>
        <w:t>est un environnement d’exécution JavaScript construit sur une architecture événementielle non bloquante, idéale pour concevoir des applications serveur rapides et adaptées au temps réel. Dans ce projet, il sert à propulser l’API centrale qui orchestre les échanges entre la base de données et les modules applicatifs.</w:t>
      </w:r>
    </w:p>
    <w:p w14:paraId="09EE2945" w14:textId="77777777" w:rsidR="00616A6E" w:rsidRPr="003725C1" w:rsidRDefault="00616A6E" w:rsidP="00616A6E">
      <w:pPr>
        <w:spacing w:line="360" w:lineRule="auto"/>
        <w:jc w:val="both"/>
        <w:rPr>
          <w:rFonts w:eastAsiaTheme="minorEastAsia" w:cstheme="minorHAnsi"/>
          <w:b/>
          <w:bCs/>
          <w:sz w:val="28"/>
          <w:szCs w:val="28"/>
        </w:rPr>
      </w:pPr>
    </w:p>
    <w:p w14:paraId="03F9B8C8" w14:textId="116650C1" w:rsidR="00D01B2F" w:rsidRPr="003725C1" w:rsidRDefault="00C4363D">
      <w:pPr>
        <w:pStyle w:val="Paragraphedeliste"/>
        <w:numPr>
          <w:ilvl w:val="0"/>
          <w:numId w:val="61"/>
        </w:numPr>
        <w:spacing w:line="360" w:lineRule="auto"/>
        <w:jc w:val="both"/>
        <w:rPr>
          <w:rFonts w:eastAsiaTheme="minorEastAsia" w:cstheme="minorHAnsi"/>
          <w:b/>
          <w:bCs/>
          <w:sz w:val="28"/>
          <w:szCs w:val="28"/>
        </w:rPr>
      </w:pPr>
      <w:r w:rsidRPr="003725C1">
        <w:rPr>
          <w:rFonts w:eastAsiaTheme="minorEastAsia" w:cstheme="minorHAnsi"/>
          <w:b/>
          <w:bCs/>
          <w:sz w:val="28"/>
          <w:szCs w:val="28"/>
        </w:rPr>
        <w:t>Flutter Web</w:t>
      </w:r>
      <w:r w:rsidR="00616A6E" w:rsidRPr="003725C1">
        <w:rPr>
          <w:rFonts w:eastAsiaTheme="minorEastAsia" w:cstheme="minorHAnsi"/>
          <w:b/>
          <w:bCs/>
          <w:sz w:val="28"/>
          <w:szCs w:val="28"/>
        </w:rPr>
        <w:t xml:space="preserve"> : </w:t>
      </w:r>
      <w:r w:rsidRPr="003725C1">
        <w:rPr>
          <w:rFonts w:eastAsiaTheme="minorEastAsia" w:cstheme="minorHAnsi"/>
          <w:sz w:val="24"/>
          <w:szCs w:val="24"/>
        </w:rPr>
        <w:t>est un SDK open source de Google permettant de générer des interfaces web modernes, flui</w:t>
      </w:r>
      <w:r w:rsidR="00545C77" w:rsidRPr="003725C1">
        <w:rPr>
          <w:rFonts w:eastAsiaTheme="minorEastAsia" w:cstheme="minorHAnsi"/>
          <w:sz w:val="24"/>
          <w:szCs w:val="24"/>
        </w:rPr>
        <w:t>d</w:t>
      </w:r>
      <w:r w:rsidRPr="003725C1">
        <w:rPr>
          <w:rFonts w:eastAsiaTheme="minorEastAsia" w:cstheme="minorHAnsi"/>
          <w:sz w:val="24"/>
          <w:szCs w:val="24"/>
        </w:rPr>
        <w:t>es et responsives à partir d’une base de code unique. Associé au langage orienté objet Dart, il a permis de structurer et de développer l'ensemble des fonctionnalités interactives des deux portails de la plateforme (gestion de la pharmacie et espace client), notamment le suivi des commandes et des produits.</w:t>
      </w:r>
    </w:p>
    <w:p w14:paraId="6AA656A3" w14:textId="77777777" w:rsidR="00616A6E" w:rsidRPr="003725C1" w:rsidRDefault="00616A6E" w:rsidP="00616A6E">
      <w:pPr>
        <w:spacing w:line="360" w:lineRule="auto"/>
        <w:jc w:val="both"/>
        <w:rPr>
          <w:rFonts w:eastAsiaTheme="minorEastAsia" w:cstheme="minorHAnsi"/>
          <w:b/>
          <w:bCs/>
          <w:sz w:val="28"/>
          <w:szCs w:val="28"/>
        </w:rPr>
      </w:pPr>
    </w:p>
    <w:p w14:paraId="262F0218" w14:textId="3F3B2C3E" w:rsidR="00616A6E" w:rsidRPr="003725C1" w:rsidRDefault="00C4363D">
      <w:pPr>
        <w:pStyle w:val="Paragraphedeliste"/>
        <w:numPr>
          <w:ilvl w:val="0"/>
          <w:numId w:val="61"/>
        </w:numPr>
        <w:spacing w:line="360" w:lineRule="auto"/>
        <w:jc w:val="both"/>
        <w:rPr>
          <w:rFonts w:eastAsiaTheme="minorEastAsia" w:cstheme="minorHAnsi"/>
          <w:b/>
          <w:bCs/>
          <w:sz w:val="28"/>
          <w:szCs w:val="28"/>
        </w:rPr>
      </w:pPr>
      <w:r w:rsidRPr="003725C1">
        <w:rPr>
          <w:rFonts w:eastAsiaTheme="minorEastAsia" w:cstheme="minorHAnsi"/>
          <w:b/>
          <w:bCs/>
          <w:sz w:val="28"/>
          <w:szCs w:val="28"/>
        </w:rPr>
        <w:t>MongoDB</w:t>
      </w:r>
      <w:r w:rsidR="007B01CA" w:rsidRPr="003725C1">
        <w:rPr>
          <w:rFonts w:eastAsiaTheme="minorEastAsia" w:cstheme="minorHAnsi"/>
          <w:b/>
          <w:bCs/>
          <w:sz w:val="28"/>
          <w:szCs w:val="28"/>
        </w:rPr>
        <w:t xml:space="preserve"> : </w:t>
      </w:r>
      <w:r w:rsidRPr="003725C1">
        <w:rPr>
          <w:rFonts w:eastAsiaTheme="minorEastAsia" w:cstheme="minorHAnsi"/>
          <w:sz w:val="24"/>
          <w:szCs w:val="24"/>
        </w:rPr>
        <w:t>est un système de gestion de base de données NoSQL orienté documents. En stockant les informations sous forme de fichiers JSON flexibles, il facilite la manipulation de structures de données complexes et évolutives pour centraliser le référentiel des produits, des ventes et des utilisateurs.</w:t>
      </w:r>
    </w:p>
    <w:p w14:paraId="5567A216" w14:textId="77777777" w:rsidR="00616A6E" w:rsidRPr="003725C1" w:rsidRDefault="00616A6E" w:rsidP="00616A6E">
      <w:pPr>
        <w:spacing w:line="360" w:lineRule="auto"/>
        <w:jc w:val="both"/>
        <w:rPr>
          <w:rFonts w:eastAsiaTheme="minorEastAsia" w:cstheme="minorHAnsi"/>
          <w:b/>
          <w:bCs/>
          <w:sz w:val="28"/>
          <w:szCs w:val="28"/>
        </w:rPr>
      </w:pPr>
    </w:p>
    <w:p w14:paraId="62AC7BEB" w14:textId="4B6AEC00" w:rsidR="00C4363D" w:rsidRPr="003725C1" w:rsidRDefault="00C4363D">
      <w:pPr>
        <w:pStyle w:val="Paragraphedeliste"/>
        <w:numPr>
          <w:ilvl w:val="0"/>
          <w:numId w:val="61"/>
        </w:numPr>
        <w:spacing w:line="360" w:lineRule="auto"/>
        <w:jc w:val="both"/>
        <w:rPr>
          <w:rFonts w:eastAsiaTheme="minorEastAsia" w:cstheme="minorHAnsi"/>
          <w:b/>
          <w:bCs/>
          <w:sz w:val="28"/>
          <w:szCs w:val="28"/>
        </w:rPr>
      </w:pPr>
      <w:r w:rsidRPr="003725C1">
        <w:rPr>
          <w:rFonts w:eastAsiaTheme="minorEastAsia" w:cstheme="minorHAnsi"/>
          <w:b/>
          <w:bCs/>
          <w:sz w:val="28"/>
          <w:szCs w:val="28"/>
        </w:rPr>
        <w:t>L’API REST</w:t>
      </w:r>
      <w:r w:rsidR="007B01CA" w:rsidRPr="003725C1">
        <w:rPr>
          <w:rFonts w:eastAsiaTheme="minorEastAsia" w:cstheme="minorHAnsi"/>
          <w:b/>
          <w:bCs/>
          <w:sz w:val="28"/>
          <w:szCs w:val="28"/>
        </w:rPr>
        <w:t xml:space="preserve"> : </w:t>
      </w:r>
      <w:r w:rsidRPr="003725C1">
        <w:rPr>
          <w:rFonts w:eastAsiaTheme="minorEastAsia" w:cstheme="minorHAnsi"/>
          <w:sz w:val="24"/>
          <w:szCs w:val="24"/>
        </w:rPr>
        <w:t>constitue le pivot de communication du système. Elle sécurise et structure tous les échanges de données entre les interfaces web et le serveur, prenant en charge les requêtes critiques telles que l'authentification, la passation de commande et la gestion administrative.</w:t>
      </w:r>
    </w:p>
    <w:p w14:paraId="05BD90A9" w14:textId="77777777" w:rsidR="00D01B2F" w:rsidRPr="003725C1" w:rsidRDefault="00D01B2F" w:rsidP="000B016D">
      <w:pPr>
        <w:spacing w:line="360" w:lineRule="auto"/>
        <w:jc w:val="both"/>
        <w:rPr>
          <w:rFonts w:eastAsiaTheme="minorEastAsia" w:cstheme="minorHAnsi"/>
          <w:b/>
          <w:bCs/>
          <w:sz w:val="28"/>
          <w:szCs w:val="28"/>
        </w:rPr>
      </w:pPr>
    </w:p>
    <w:p w14:paraId="1391328C" w14:textId="77777777" w:rsidR="007B01CA" w:rsidRPr="003725C1" w:rsidRDefault="007B01CA" w:rsidP="000B016D">
      <w:pPr>
        <w:spacing w:line="360" w:lineRule="auto"/>
        <w:jc w:val="both"/>
        <w:rPr>
          <w:rFonts w:eastAsiaTheme="minorEastAsia" w:cstheme="minorHAnsi"/>
          <w:b/>
          <w:bCs/>
          <w:sz w:val="28"/>
          <w:szCs w:val="28"/>
        </w:rPr>
      </w:pPr>
    </w:p>
    <w:p w14:paraId="1D2DA7FC" w14:textId="1ACEAC88" w:rsidR="0060502A" w:rsidRPr="003725C1" w:rsidRDefault="002F6F9E" w:rsidP="000B016D">
      <w:pPr>
        <w:spacing w:line="360" w:lineRule="auto"/>
        <w:jc w:val="both"/>
        <w:rPr>
          <w:rFonts w:eastAsiaTheme="minorEastAsia" w:cstheme="minorHAnsi"/>
          <w:b/>
          <w:bCs/>
          <w:sz w:val="28"/>
          <w:szCs w:val="28"/>
        </w:rPr>
      </w:pPr>
      <w:r w:rsidRPr="003725C1">
        <w:rPr>
          <w:rFonts w:eastAsiaTheme="minorEastAsia" w:cstheme="minorHAnsi"/>
          <w:b/>
          <w:bCs/>
          <w:sz w:val="28"/>
          <w:szCs w:val="28"/>
        </w:rPr>
        <w:lastRenderedPageBreak/>
        <w:t>2.2</w:t>
      </w:r>
      <w:r w:rsidR="005305C6" w:rsidRPr="003725C1">
        <w:rPr>
          <w:rFonts w:eastAsiaTheme="minorEastAsia" w:cstheme="minorHAnsi"/>
          <w:b/>
          <w:bCs/>
          <w:sz w:val="28"/>
          <w:szCs w:val="28"/>
        </w:rPr>
        <w:t xml:space="preserve">. </w:t>
      </w:r>
      <w:r w:rsidRPr="003725C1">
        <w:rPr>
          <w:rFonts w:eastAsiaTheme="minorEastAsia" w:cstheme="minorHAnsi"/>
          <w:b/>
          <w:bCs/>
          <w:sz w:val="28"/>
          <w:szCs w:val="28"/>
        </w:rPr>
        <w:t>Présentation des outils</w:t>
      </w:r>
    </w:p>
    <w:p w14:paraId="30D9AA39" w14:textId="29F9D51A" w:rsidR="0060502A" w:rsidRPr="003725C1" w:rsidRDefault="002F6F9E">
      <w:pPr>
        <w:pStyle w:val="Paragraphedeliste"/>
        <w:numPr>
          <w:ilvl w:val="0"/>
          <w:numId w:val="35"/>
        </w:numPr>
        <w:spacing w:line="360" w:lineRule="auto"/>
        <w:jc w:val="both"/>
        <w:rPr>
          <w:rFonts w:eastAsiaTheme="minorEastAsia" w:cstheme="minorHAnsi"/>
          <w:b/>
          <w:bCs/>
          <w:i/>
          <w:iCs/>
          <w:sz w:val="24"/>
          <w:szCs w:val="24"/>
        </w:rPr>
      </w:pPr>
      <w:r w:rsidRPr="003725C1">
        <w:rPr>
          <w:rFonts w:eastAsiaTheme="minorEastAsia" w:cstheme="minorHAnsi"/>
          <w:b/>
          <w:bCs/>
          <w:i/>
          <w:iCs/>
          <w:noProof/>
          <w:sz w:val="24"/>
          <w:szCs w:val="24"/>
          <w:lang w:eastAsia="fr-FR"/>
        </w:rPr>
        <w:drawing>
          <wp:anchor distT="0" distB="0" distL="114300" distR="114300" simplePos="0" relativeHeight="251665408" behindDoc="0" locked="0" layoutInCell="1" allowOverlap="1" wp14:anchorId="4CE06206" wp14:editId="571D6C73">
            <wp:simplePos x="0" y="0"/>
            <wp:positionH relativeFrom="column">
              <wp:posOffset>4570730</wp:posOffset>
            </wp:positionH>
            <wp:positionV relativeFrom="paragraph">
              <wp:posOffset>114935</wp:posOffset>
            </wp:positionV>
            <wp:extent cx="1085850" cy="1085850"/>
            <wp:effectExtent l="0" t="0" r="0" b="0"/>
            <wp:wrapSquare wrapText="bothSides"/>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 449"/>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85850" cy="1085850"/>
                    </a:xfrm>
                    <a:prstGeom prst="rect">
                      <a:avLst/>
                    </a:prstGeom>
                  </pic:spPr>
                </pic:pic>
              </a:graphicData>
            </a:graphic>
          </wp:anchor>
        </w:drawing>
      </w:r>
      <w:r w:rsidRPr="003725C1">
        <w:rPr>
          <w:rFonts w:eastAsiaTheme="minorEastAsia" w:cstheme="minorHAnsi"/>
          <w:b/>
          <w:bCs/>
          <w:iCs/>
          <w:sz w:val="24"/>
          <w:szCs w:val="24"/>
        </w:rPr>
        <w:t>Flutter :</w:t>
      </w:r>
      <w:r w:rsidR="00616A6E" w:rsidRPr="003725C1">
        <w:rPr>
          <w:rFonts w:eastAsiaTheme="minorEastAsia" w:cstheme="minorHAnsi"/>
          <w:b/>
          <w:bCs/>
          <w:iCs/>
          <w:sz w:val="24"/>
          <w:szCs w:val="24"/>
        </w:rPr>
        <w:t xml:space="preserve"> </w:t>
      </w:r>
      <w:r w:rsidRPr="003725C1">
        <w:rPr>
          <w:rFonts w:eastAsiaTheme="minorEastAsia" w:cstheme="minorHAnsi"/>
          <w:b/>
        </w:rPr>
        <w:t>Flutter</w:t>
      </w:r>
      <w:r w:rsidRPr="003725C1">
        <w:rPr>
          <w:rFonts w:eastAsiaTheme="minorEastAsia" w:cstheme="minorHAnsi"/>
        </w:rPr>
        <w:t xml:space="preserve"> est un kit de développement logiciel (SDK) d'interface utilisateur </w:t>
      </w:r>
      <w:r w:rsidR="00D87435" w:rsidRPr="003725C1">
        <w:rPr>
          <w:rFonts w:eastAsiaTheme="minorEastAsia" w:cstheme="minorHAnsi"/>
        </w:rPr>
        <w:t>open source</w:t>
      </w:r>
      <w:r w:rsidRPr="003725C1">
        <w:rPr>
          <w:rFonts w:eastAsiaTheme="minorEastAsia" w:cstheme="minorHAnsi"/>
        </w:rPr>
        <w:t xml:space="preserve"> créé par Google. Il est utilisé pour développer des applications pour Android, iOS, Linux, Mac, Windows, Google Fuchsia et le web à partir d'une seule base de code ;</w:t>
      </w:r>
    </w:p>
    <w:p w14:paraId="7A31952E" w14:textId="77777777" w:rsidR="00616A6E" w:rsidRPr="003725C1" w:rsidRDefault="00616A6E" w:rsidP="000B016D">
      <w:pPr>
        <w:pStyle w:val="NormalWeb"/>
        <w:spacing w:before="0" w:beforeAutospacing="0" w:after="0" w:afterAutospacing="0" w:line="360" w:lineRule="auto"/>
        <w:jc w:val="both"/>
        <w:rPr>
          <w:rFonts w:asciiTheme="minorHAnsi" w:eastAsiaTheme="minorEastAsia" w:hAnsiTheme="minorHAnsi" w:cstheme="minorHAnsi"/>
        </w:rPr>
      </w:pPr>
    </w:p>
    <w:p w14:paraId="0027F18E" w14:textId="73A9EC09" w:rsidR="0060502A" w:rsidRPr="003725C1" w:rsidRDefault="002F6F9E">
      <w:pPr>
        <w:pStyle w:val="Paragraphedeliste"/>
        <w:numPr>
          <w:ilvl w:val="0"/>
          <w:numId w:val="35"/>
        </w:numPr>
        <w:spacing w:line="360" w:lineRule="auto"/>
        <w:jc w:val="both"/>
        <w:rPr>
          <w:rFonts w:eastAsiaTheme="minorEastAsia" w:cstheme="minorHAnsi"/>
          <w:b/>
          <w:bCs/>
          <w:i/>
          <w:iCs/>
          <w:sz w:val="24"/>
          <w:szCs w:val="24"/>
        </w:rPr>
      </w:pPr>
      <w:r w:rsidRPr="003725C1">
        <w:rPr>
          <w:rFonts w:eastAsiaTheme="minorEastAsia" w:cstheme="minorHAnsi"/>
          <w:b/>
          <w:bCs/>
          <w:iCs/>
          <w:sz w:val="24"/>
          <w:szCs w:val="24"/>
        </w:rPr>
        <w:t>Visual studio code :</w:t>
      </w:r>
      <w:r w:rsidRPr="003725C1">
        <w:rPr>
          <w:rFonts w:cstheme="minorHAnsi"/>
          <w:noProof/>
        </w:rPr>
        <w:drawing>
          <wp:anchor distT="0" distB="0" distL="114300" distR="114300" simplePos="0" relativeHeight="251666432" behindDoc="0" locked="0" layoutInCell="1" allowOverlap="1" wp14:anchorId="1ED663AD" wp14:editId="3CDEC567">
            <wp:simplePos x="0" y="0"/>
            <wp:positionH relativeFrom="margin">
              <wp:align>right</wp:align>
            </wp:positionH>
            <wp:positionV relativeFrom="paragraph">
              <wp:posOffset>71755</wp:posOffset>
            </wp:positionV>
            <wp:extent cx="1818640" cy="1384300"/>
            <wp:effectExtent l="0" t="0" r="0" b="6350"/>
            <wp:wrapSquare wrapText="bothSides"/>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 45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18640" cy="1384300"/>
                    </a:xfrm>
                    <a:prstGeom prst="rect">
                      <a:avLst/>
                    </a:prstGeom>
                  </pic:spPr>
                </pic:pic>
              </a:graphicData>
            </a:graphic>
            <wp14:sizeRelH relativeFrom="margin">
              <wp14:pctWidth>0</wp14:pctWidth>
            </wp14:sizeRelH>
            <wp14:sizeRelV relativeFrom="margin">
              <wp14:pctHeight>0</wp14:pctHeight>
            </wp14:sizeRelV>
          </wp:anchor>
        </w:drawing>
      </w:r>
      <w:r w:rsidR="00616A6E" w:rsidRPr="003725C1">
        <w:rPr>
          <w:rFonts w:eastAsiaTheme="minorEastAsia" w:cstheme="minorHAnsi"/>
          <w:b/>
          <w:bCs/>
          <w:iCs/>
          <w:sz w:val="24"/>
          <w:szCs w:val="24"/>
        </w:rPr>
        <w:t xml:space="preserve"> </w:t>
      </w:r>
      <w:r w:rsidR="00D01B2F" w:rsidRPr="003725C1">
        <w:rPr>
          <w:rFonts w:eastAsiaTheme="minorEastAsia" w:cstheme="minorHAnsi"/>
          <w:b/>
          <w:bCs/>
          <w:noProof/>
        </w:rPr>
        <w:t>Visual Studio Code</w:t>
      </w:r>
      <w:r w:rsidR="00D01B2F" w:rsidRPr="003725C1">
        <w:rPr>
          <w:rFonts w:eastAsiaTheme="minorEastAsia" w:cstheme="minorHAnsi"/>
          <w:b/>
          <w:noProof/>
        </w:rPr>
        <w:t xml:space="preserve"> est un éditeur de code extensible développé par Microsoft. Intégrant nativement la coloration syntaxique, le débogage et une gestion fluide de Git, cet environnement freeware s'est imposé comme l'outil de développement le plus populaire auprès des ingénieurs logiciels.</w:t>
      </w:r>
    </w:p>
    <w:p w14:paraId="684E5369" w14:textId="77777777" w:rsidR="00616A6E" w:rsidRPr="003725C1" w:rsidRDefault="00616A6E" w:rsidP="00616A6E">
      <w:pPr>
        <w:spacing w:line="360" w:lineRule="auto"/>
        <w:jc w:val="both"/>
        <w:rPr>
          <w:rFonts w:eastAsiaTheme="minorEastAsia" w:cstheme="minorHAnsi"/>
          <w:b/>
          <w:bCs/>
          <w:i/>
          <w:iCs/>
          <w:sz w:val="24"/>
          <w:szCs w:val="24"/>
        </w:rPr>
      </w:pPr>
    </w:p>
    <w:p w14:paraId="29FCCC28" w14:textId="04075634" w:rsidR="00D01B2F" w:rsidRPr="003725C1" w:rsidRDefault="002F6F9E">
      <w:pPr>
        <w:pStyle w:val="NormalWeb"/>
        <w:numPr>
          <w:ilvl w:val="0"/>
          <w:numId w:val="36"/>
        </w:numPr>
        <w:spacing w:before="0" w:beforeAutospacing="0" w:after="0" w:afterAutospacing="0" w:line="360" w:lineRule="auto"/>
        <w:jc w:val="both"/>
        <w:rPr>
          <w:rFonts w:asciiTheme="minorHAnsi" w:eastAsiaTheme="minorEastAsia" w:hAnsiTheme="minorHAnsi" w:cstheme="minorHAnsi"/>
          <w:b/>
          <w:bCs/>
        </w:rPr>
      </w:pPr>
      <w:r w:rsidRPr="003725C1">
        <w:rPr>
          <w:rFonts w:asciiTheme="minorHAnsi" w:eastAsiaTheme="minorEastAsia" w:hAnsiTheme="minorHAnsi" w:cstheme="minorHAnsi"/>
          <w:b/>
          <w:bCs/>
        </w:rPr>
        <w:t>StarUML</w:t>
      </w:r>
      <w:r w:rsidR="00616A6E" w:rsidRPr="003725C1">
        <w:rPr>
          <w:rFonts w:asciiTheme="minorHAnsi" w:eastAsiaTheme="minorEastAsia" w:hAnsiTheme="minorHAnsi" w:cstheme="minorHAnsi"/>
          <w:b/>
          <w:bCs/>
        </w:rPr>
        <w:t xml:space="preserve"> : </w:t>
      </w:r>
      <w:r w:rsidR="00D01B2F" w:rsidRPr="003725C1">
        <w:rPr>
          <w:rFonts w:asciiTheme="minorHAnsi" w:eastAsiaTheme="minorEastAsia" w:hAnsiTheme="minorHAnsi" w:cstheme="minorHAnsi"/>
          <w:b/>
          <w:bCs/>
        </w:rPr>
        <w:t>StarUML est un logiciel de modélisation performant dédié à la conception d’architectures informatiques. Il a été employé ici pour générer les différents diagrammes (cas d’utilisation, classes, séquences, activités) indispensables à la clarification et à la validation du fonctionnement global de l'e-pharmacie.</w:t>
      </w:r>
    </w:p>
    <w:p w14:paraId="15072F1A" w14:textId="77777777" w:rsidR="00616A6E" w:rsidRPr="003725C1" w:rsidRDefault="00616A6E" w:rsidP="000B016D">
      <w:pPr>
        <w:pStyle w:val="NormalWeb"/>
        <w:spacing w:before="0" w:beforeAutospacing="0" w:after="0" w:afterAutospacing="0" w:line="360" w:lineRule="auto"/>
        <w:jc w:val="both"/>
        <w:rPr>
          <w:rFonts w:asciiTheme="minorHAnsi" w:eastAsiaTheme="minorEastAsia" w:hAnsiTheme="minorHAnsi" w:cstheme="minorHAnsi"/>
          <w:b/>
          <w:bCs/>
        </w:rPr>
      </w:pPr>
    </w:p>
    <w:p w14:paraId="667E3146" w14:textId="16CF4D3B" w:rsidR="00983A3F" w:rsidRPr="003725C1" w:rsidRDefault="002F6F9E">
      <w:pPr>
        <w:pStyle w:val="Paragraphedeliste"/>
        <w:numPr>
          <w:ilvl w:val="0"/>
          <w:numId w:val="35"/>
        </w:numPr>
        <w:spacing w:line="360" w:lineRule="auto"/>
        <w:jc w:val="both"/>
        <w:rPr>
          <w:rFonts w:eastAsiaTheme="minorEastAsia" w:cstheme="minorHAnsi"/>
          <w:b/>
          <w:bCs/>
          <w:i/>
          <w:iCs/>
          <w:sz w:val="24"/>
          <w:szCs w:val="24"/>
        </w:rPr>
      </w:pPr>
      <w:r w:rsidRPr="003725C1">
        <w:rPr>
          <w:rFonts w:eastAsiaTheme="minorEastAsia" w:cstheme="minorHAnsi"/>
          <w:noProof/>
          <w:sz w:val="24"/>
          <w:szCs w:val="24"/>
          <w:lang w:eastAsia="fr-FR"/>
        </w:rPr>
        <w:drawing>
          <wp:anchor distT="0" distB="0" distL="114300" distR="114300" simplePos="0" relativeHeight="251667456" behindDoc="1" locked="0" layoutInCell="1" allowOverlap="1" wp14:anchorId="1187F795" wp14:editId="6C91D19E">
            <wp:simplePos x="0" y="0"/>
            <wp:positionH relativeFrom="margin">
              <wp:align>right</wp:align>
            </wp:positionH>
            <wp:positionV relativeFrom="paragraph">
              <wp:posOffset>306705</wp:posOffset>
            </wp:positionV>
            <wp:extent cx="1426845" cy="1193800"/>
            <wp:effectExtent l="0" t="0" r="1905" b="6350"/>
            <wp:wrapTight wrapText="bothSides">
              <wp:wrapPolygon edited="0">
                <wp:start x="9228" y="0"/>
                <wp:lineTo x="6633" y="689"/>
                <wp:lineTo x="865" y="4481"/>
                <wp:lineTo x="0" y="8617"/>
                <wp:lineTo x="0" y="12753"/>
                <wp:lineTo x="1154" y="16889"/>
                <wp:lineTo x="1442" y="18957"/>
                <wp:lineTo x="6921" y="21026"/>
                <wp:lineTo x="13266" y="21370"/>
                <wp:lineTo x="14419" y="21370"/>
                <wp:lineTo x="15284" y="21026"/>
                <wp:lineTo x="20187" y="16889"/>
                <wp:lineTo x="21340" y="12753"/>
                <wp:lineTo x="21340" y="8617"/>
                <wp:lineTo x="20764" y="4481"/>
                <wp:lineTo x="14419" y="689"/>
                <wp:lineTo x="11824" y="0"/>
                <wp:lineTo x="9228" y="0"/>
              </wp:wrapPolygon>
            </wp:wrapTight>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26845" cy="1193800"/>
                    </a:xfrm>
                    <a:prstGeom prst="rect">
                      <a:avLst/>
                    </a:prstGeom>
                  </pic:spPr>
                </pic:pic>
              </a:graphicData>
            </a:graphic>
            <wp14:sizeRelH relativeFrom="margin">
              <wp14:pctWidth>0</wp14:pctWidth>
            </wp14:sizeRelH>
            <wp14:sizeRelV relativeFrom="margin">
              <wp14:pctHeight>0</wp14:pctHeight>
            </wp14:sizeRelV>
          </wp:anchor>
        </w:drawing>
      </w:r>
      <w:r w:rsidRPr="003725C1">
        <w:rPr>
          <w:rFonts w:eastAsiaTheme="minorEastAsia" w:cstheme="minorHAnsi"/>
          <w:b/>
          <w:bCs/>
          <w:iCs/>
          <w:sz w:val="24"/>
          <w:szCs w:val="24"/>
        </w:rPr>
        <w:t>GitHub :</w:t>
      </w:r>
      <w:r w:rsidR="00793F13" w:rsidRPr="003725C1">
        <w:rPr>
          <w:rFonts w:eastAsiaTheme="minorEastAsia" w:cstheme="minorHAnsi"/>
          <w:b/>
          <w:bCs/>
          <w:iCs/>
          <w:sz w:val="24"/>
          <w:szCs w:val="24"/>
        </w:rPr>
        <w:t xml:space="preserve"> </w:t>
      </w:r>
      <w:r w:rsidR="00D01B2F" w:rsidRPr="003725C1">
        <w:rPr>
          <w:rFonts w:eastAsiaTheme="minorEastAsia" w:cstheme="minorHAnsi"/>
          <w:b/>
          <w:bCs/>
          <w:sz w:val="24"/>
          <w:szCs w:val="24"/>
        </w:rPr>
        <w:t>GitHub</w:t>
      </w:r>
      <w:r w:rsidR="00D01B2F" w:rsidRPr="003725C1">
        <w:rPr>
          <w:rFonts w:eastAsiaTheme="minorEastAsia" w:cstheme="minorHAnsi"/>
          <w:sz w:val="24"/>
          <w:szCs w:val="24"/>
        </w:rPr>
        <w:t xml:space="preserve"> est une plateforme d'hébergement et de gestion de versions basée sur Git. Elle centralise le code source du projet, sécurise l'historique des modifications et optimise la collaboration grâce à ses outils de gestion de branches et de revues de code.</w:t>
      </w:r>
    </w:p>
    <w:p w14:paraId="13B37236" w14:textId="77777777" w:rsidR="008D15EF" w:rsidRPr="003725C1" w:rsidRDefault="008D15EF" w:rsidP="000B016D">
      <w:pPr>
        <w:spacing w:line="360" w:lineRule="auto"/>
        <w:jc w:val="both"/>
        <w:rPr>
          <w:rFonts w:eastAsiaTheme="minorEastAsia" w:cstheme="minorHAnsi"/>
          <w:b/>
          <w:bCs/>
          <w:iCs/>
          <w:sz w:val="24"/>
          <w:szCs w:val="24"/>
        </w:rPr>
      </w:pPr>
    </w:p>
    <w:p w14:paraId="0E76F829" w14:textId="77777777" w:rsidR="00793F13" w:rsidRPr="003725C1" w:rsidRDefault="00793F13" w:rsidP="000B016D">
      <w:pPr>
        <w:spacing w:line="360" w:lineRule="auto"/>
        <w:jc w:val="both"/>
        <w:rPr>
          <w:rFonts w:eastAsiaTheme="minorEastAsia" w:cstheme="minorHAnsi"/>
          <w:b/>
          <w:bCs/>
          <w:iCs/>
          <w:sz w:val="24"/>
          <w:szCs w:val="24"/>
        </w:rPr>
      </w:pPr>
    </w:p>
    <w:p w14:paraId="77FCA1BB" w14:textId="77777777" w:rsidR="00793F13" w:rsidRPr="003725C1" w:rsidRDefault="00793F13" w:rsidP="000B016D">
      <w:pPr>
        <w:spacing w:line="360" w:lineRule="auto"/>
        <w:jc w:val="both"/>
        <w:rPr>
          <w:rFonts w:eastAsiaTheme="minorEastAsia" w:cstheme="minorHAnsi"/>
          <w:b/>
          <w:bCs/>
          <w:iCs/>
          <w:sz w:val="24"/>
          <w:szCs w:val="24"/>
        </w:rPr>
      </w:pPr>
    </w:p>
    <w:p w14:paraId="6558ED90" w14:textId="45A911E4" w:rsidR="0060502A" w:rsidRPr="003725C1" w:rsidRDefault="002F6F9E">
      <w:pPr>
        <w:pStyle w:val="Paragraphedeliste"/>
        <w:numPr>
          <w:ilvl w:val="1"/>
          <w:numId w:val="85"/>
        </w:numPr>
        <w:spacing w:line="360" w:lineRule="auto"/>
        <w:jc w:val="both"/>
        <w:rPr>
          <w:rFonts w:eastAsiaTheme="minorEastAsia" w:cstheme="minorHAnsi"/>
          <w:b/>
          <w:bCs/>
          <w:sz w:val="28"/>
          <w:szCs w:val="28"/>
        </w:rPr>
      </w:pPr>
      <w:r w:rsidRPr="003725C1">
        <w:rPr>
          <w:rFonts w:eastAsiaTheme="minorEastAsia" w:cstheme="minorHAnsi"/>
          <w:b/>
          <w:bCs/>
          <w:sz w:val="28"/>
          <w:szCs w:val="28"/>
        </w:rPr>
        <w:t>Les captures d’écrans</w:t>
      </w:r>
    </w:p>
    <w:p w14:paraId="1F9E9983" w14:textId="77777777" w:rsidR="0060502A" w:rsidRPr="003725C1" w:rsidRDefault="0060502A" w:rsidP="000B016D">
      <w:pPr>
        <w:spacing w:line="360" w:lineRule="auto"/>
        <w:jc w:val="both"/>
        <w:rPr>
          <w:rFonts w:eastAsiaTheme="minorEastAsia" w:cstheme="minorHAnsi"/>
          <w:sz w:val="24"/>
          <w:szCs w:val="24"/>
        </w:rPr>
      </w:pPr>
    </w:p>
    <w:p w14:paraId="2273F528" w14:textId="77777777" w:rsidR="0060502A" w:rsidRPr="003725C1" w:rsidRDefault="0060502A" w:rsidP="000B016D">
      <w:pPr>
        <w:spacing w:line="360" w:lineRule="auto"/>
        <w:jc w:val="both"/>
        <w:rPr>
          <w:rFonts w:eastAsiaTheme="minorEastAsia" w:cstheme="minorHAnsi"/>
          <w:sz w:val="24"/>
          <w:szCs w:val="24"/>
        </w:rPr>
      </w:pPr>
    </w:p>
    <w:p w14:paraId="5590CCB5" w14:textId="77777777" w:rsidR="0060502A" w:rsidRPr="003725C1" w:rsidRDefault="0060502A" w:rsidP="000B016D">
      <w:pPr>
        <w:spacing w:line="360" w:lineRule="auto"/>
        <w:jc w:val="both"/>
        <w:rPr>
          <w:rFonts w:eastAsiaTheme="minorEastAsia" w:cstheme="minorHAnsi"/>
          <w:sz w:val="24"/>
          <w:szCs w:val="24"/>
        </w:rPr>
      </w:pPr>
    </w:p>
    <w:p w14:paraId="63601223" w14:textId="77777777" w:rsidR="00793F13" w:rsidRPr="003725C1" w:rsidRDefault="00793F13" w:rsidP="000B016D">
      <w:pPr>
        <w:spacing w:line="360" w:lineRule="auto"/>
        <w:jc w:val="both"/>
        <w:rPr>
          <w:rFonts w:eastAsiaTheme="minorEastAsia" w:cstheme="minorHAnsi"/>
          <w:sz w:val="24"/>
          <w:szCs w:val="24"/>
        </w:rPr>
      </w:pPr>
    </w:p>
    <w:p w14:paraId="058C2A44" w14:textId="77777777" w:rsidR="00793F13" w:rsidRPr="003725C1" w:rsidRDefault="00793F13" w:rsidP="000B016D">
      <w:pPr>
        <w:spacing w:line="360" w:lineRule="auto"/>
        <w:jc w:val="both"/>
        <w:rPr>
          <w:rFonts w:eastAsiaTheme="minorEastAsia" w:cstheme="minorHAnsi"/>
          <w:sz w:val="24"/>
          <w:szCs w:val="24"/>
        </w:rPr>
      </w:pPr>
    </w:p>
    <w:p w14:paraId="03EF8886" w14:textId="77777777" w:rsidR="00793F13" w:rsidRPr="003725C1" w:rsidRDefault="00793F13" w:rsidP="000B016D">
      <w:pPr>
        <w:spacing w:line="360" w:lineRule="auto"/>
        <w:jc w:val="both"/>
        <w:rPr>
          <w:rFonts w:eastAsiaTheme="minorEastAsia" w:cstheme="minorHAnsi"/>
          <w:sz w:val="24"/>
          <w:szCs w:val="24"/>
        </w:rPr>
      </w:pPr>
    </w:p>
    <w:p w14:paraId="3C9DA3C0" w14:textId="77777777" w:rsidR="00793F13" w:rsidRPr="003725C1" w:rsidRDefault="00793F13" w:rsidP="000B016D">
      <w:pPr>
        <w:spacing w:line="360" w:lineRule="auto"/>
        <w:jc w:val="both"/>
        <w:rPr>
          <w:rFonts w:eastAsiaTheme="minorEastAsia" w:cstheme="minorHAnsi"/>
          <w:sz w:val="24"/>
          <w:szCs w:val="24"/>
        </w:rPr>
      </w:pPr>
    </w:p>
    <w:p w14:paraId="3F0358FE" w14:textId="77777777" w:rsidR="00793F13" w:rsidRPr="003725C1" w:rsidRDefault="00793F13" w:rsidP="000B016D">
      <w:pPr>
        <w:spacing w:line="360" w:lineRule="auto"/>
        <w:jc w:val="both"/>
        <w:rPr>
          <w:rFonts w:eastAsiaTheme="minorEastAsia" w:cstheme="minorHAnsi"/>
          <w:sz w:val="24"/>
          <w:szCs w:val="24"/>
        </w:rPr>
      </w:pPr>
    </w:p>
    <w:p w14:paraId="21A86974" w14:textId="77777777" w:rsidR="00793F13" w:rsidRPr="003725C1" w:rsidRDefault="00793F13" w:rsidP="000B016D">
      <w:pPr>
        <w:spacing w:line="360" w:lineRule="auto"/>
        <w:jc w:val="both"/>
        <w:rPr>
          <w:rFonts w:eastAsiaTheme="minorEastAsia" w:cstheme="minorHAnsi"/>
          <w:sz w:val="24"/>
          <w:szCs w:val="24"/>
        </w:rPr>
      </w:pPr>
    </w:p>
    <w:p w14:paraId="0B47D384" w14:textId="77777777" w:rsidR="00793F13" w:rsidRPr="003725C1" w:rsidRDefault="00793F13" w:rsidP="000B016D">
      <w:pPr>
        <w:spacing w:line="360" w:lineRule="auto"/>
        <w:jc w:val="both"/>
        <w:rPr>
          <w:rFonts w:eastAsiaTheme="minorEastAsia" w:cstheme="minorHAnsi"/>
          <w:sz w:val="24"/>
          <w:szCs w:val="24"/>
        </w:rPr>
      </w:pPr>
    </w:p>
    <w:p w14:paraId="1682F135" w14:textId="77777777" w:rsidR="00793F13" w:rsidRPr="003725C1" w:rsidRDefault="00793F13" w:rsidP="000B016D">
      <w:pPr>
        <w:spacing w:line="360" w:lineRule="auto"/>
        <w:jc w:val="both"/>
        <w:rPr>
          <w:rFonts w:eastAsiaTheme="minorEastAsia" w:cstheme="minorHAnsi"/>
          <w:sz w:val="24"/>
          <w:szCs w:val="24"/>
        </w:rPr>
      </w:pPr>
    </w:p>
    <w:p w14:paraId="2960A8BF" w14:textId="77777777" w:rsidR="00793F13" w:rsidRPr="003725C1" w:rsidRDefault="00793F13" w:rsidP="000B016D">
      <w:pPr>
        <w:spacing w:line="360" w:lineRule="auto"/>
        <w:jc w:val="both"/>
        <w:rPr>
          <w:rFonts w:eastAsiaTheme="minorEastAsia" w:cstheme="minorHAnsi"/>
          <w:sz w:val="24"/>
          <w:szCs w:val="24"/>
        </w:rPr>
      </w:pPr>
    </w:p>
    <w:p w14:paraId="4EBB45C3" w14:textId="77777777" w:rsidR="00793F13" w:rsidRPr="003725C1" w:rsidRDefault="00793F13" w:rsidP="000B016D">
      <w:pPr>
        <w:spacing w:line="360" w:lineRule="auto"/>
        <w:jc w:val="both"/>
        <w:rPr>
          <w:rFonts w:eastAsiaTheme="minorEastAsia" w:cstheme="minorHAnsi"/>
          <w:sz w:val="24"/>
          <w:szCs w:val="24"/>
        </w:rPr>
      </w:pPr>
    </w:p>
    <w:p w14:paraId="495CF61F" w14:textId="77777777" w:rsidR="00793F13" w:rsidRPr="003725C1" w:rsidRDefault="00793F13" w:rsidP="000B016D">
      <w:pPr>
        <w:spacing w:line="360" w:lineRule="auto"/>
        <w:jc w:val="both"/>
        <w:rPr>
          <w:rFonts w:eastAsiaTheme="minorEastAsia" w:cstheme="minorHAnsi"/>
          <w:sz w:val="24"/>
          <w:szCs w:val="24"/>
        </w:rPr>
      </w:pPr>
    </w:p>
    <w:p w14:paraId="4CB364AC" w14:textId="77777777" w:rsidR="00793F13" w:rsidRPr="003725C1" w:rsidRDefault="00793F13" w:rsidP="000B016D">
      <w:pPr>
        <w:spacing w:line="360" w:lineRule="auto"/>
        <w:jc w:val="both"/>
        <w:rPr>
          <w:rFonts w:eastAsiaTheme="minorEastAsia" w:cstheme="minorHAnsi"/>
          <w:sz w:val="24"/>
          <w:szCs w:val="24"/>
        </w:rPr>
      </w:pPr>
    </w:p>
    <w:p w14:paraId="775E5F0A" w14:textId="77777777" w:rsidR="00793F13" w:rsidRPr="003725C1" w:rsidRDefault="00793F13" w:rsidP="000B016D">
      <w:pPr>
        <w:spacing w:line="360" w:lineRule="auto"/>
        <w:jc w:val="both"/>
        <w:rPr>
          <w:rFonts w:eastAsiaTheme="minorEastAsia" w:cstheme="minorHAnsi"/>
          <w:sz w:val="24"/>
          <w:szCs w:val="24"/>
        </w:rPr>
      </w:pPr>
    </w:p>
    <w:p w14:paraId="5C27C1D5" w14:textId="77777777" w:rsidR="00793F13" w:rsidRPr="003725C1" w:rsidRDefault="00793F13" w:rsidP="000B016D">
      <w:pPr>
        <w:spacing w:line="360" w:lineRule="auto"/>
        <w:jc w:val="both"/>
        <w:rPr>
          <w:rFonts w:eastAsiaTheme="minorEastAsia" w:cstheme="minorHAnsi"/>
          <w:sz w:val="24"/>
          <w:szCs w:val="24"/>
        </w:rPr>
      </w:pPr>
    </w:p>
    <w:p w14:paraId="52B4D6BD" w14:textId="77777777" w:rsidR="00793F13" w:rsidRPr="003725C1" w:rsidRDefault="00793F13" w:rsidP="000B016D">
      <w:pPr>
        <w:spacing w:line="360" w:lineRule="auto"/>
        <w:jc w:val="both"/>
        <w:rPr>
          <w:rFonts w:eastAsiaTheme="minorEastAsia" w:cstheme="minorHAnsi"/>
          <w:sz w:val="24"/>
          <w:szCs w:val="24"/>
        </w:rPr>
      </w:pPr>
    </w:p>
    <w:p w14:paraId="34E9DBE4" w14:textId="77777777" w:rsidR="00793F13" w:rsidRPr="003725C1" w:rsidRDefault="00793F13" w:rsidP="000B016D">
      <w:pPr>
        <w:spacing w:line="360" w:lineRule="auto"/>
        <w:jc w:val="both"/>
        <w:rPr>
          <w:rFonts w:eastAsiaTheme="minorEastAsia" w:cstheme="minorHAnsi"/>
          <w:sz w:val="24"/>
          <w:szCs w:val="24"/>
        </w:rPr>
      </w:pPr>
    </w:p>
    <w:p w14:paraId="0E3E4BDD" w14:textId="77777777" w:rsidR="00793F13" w:rsidRPr="003725C1" w:rsidRDefault="00793F13" w:rsidP="000B016D">
      <w:pPr>
        <w:spacing w:line="360" w:lineRule="auto"/>
        <w:jc w:val="both"/>
        <w:rPr>
          <w:rFonts w:eastAsiaTheme="minorEastAsia" w:cstheme="minorHAnsi"/>
          <w:sz w:val="24"/>
          <w:szCs w:val="24"/>
        </w:rPr>
      </w:pPr>
    </w:p>
    <w:p w14:paraId="6A870A37" w14:textId="77777777" w:rsidR="00793F13" w:rsidRPr="003725C1" w:rsidRDefault="00793F13" w:rsidP="000B016D">
      <w:pPr>
        <w:spacing w:line="360" w:lineRule="auto"/>
        <w:jc w:val="both"/>
        <w:rPr>
          <w:rFonts w:eastAsiaTheme="minorEastAsia" w:cstheme="minorHAnsi"/>
          <w:sz w:val="24"/>
          <w:szCs w:val="24"/>
        </w:rPr>
      </w:pPr>
    </w:p>
    <w:p w14:paraId="624360F5" w14:textId="77777777" w:rsidR="00793F13" w:rsidRPr="003725C1" w:rsidRDefault="00793F13" w:rsidP="000B016D">
      <w:pPr>
        <w:spacing w:line="360" w:lineRule="auto"/>
        <w:jc w:val="both"/>
        <w:rPr>
          <w:rFonts w:eastAsiaTheme="minorEastAsia" w:cstheme="minorHAnsi"/>
          <w:sz w:val="24"/>
          <w:szCs w:val="24"/>
        </w:rPr>
      </w:pPr>
    </w:p>
    <w:p w14:paraId="5CB69BBE" w14:textId="77777777" w:rsidR="00793F13" w:rsidRPr="003725C1" w:rsidRDefault="00793F13" w:rsidP="000B016D">
      <w:pPr>
        <w:spacing w:line="360" w:lineRule="auto"/>
        <w:jc w:val="both"/>
        <w:rPr>
          <w:rFonts w:eastAsiaTheme="minorEastAsia" w:cstheme="minorHAnsi"/>
          <w:sz w:val="24"/>
          <w:szCs w:val="24"/>
        </w:rPr>
      </w:pPr>
    </w:p>
    <w:p w14:paraId="5E19D6B6" w14:textId="77777777" w:rsidR="00793F13" w:rsidRPr="003725C1" w:rsidRDefault="00793F13" w:rsidP="000B016D">
      <w:pPr>
        <w:spacing w:line="360" w:lineRule="auto"/>
        <w:jc w:val="both"/>
        <w:rPr>
          <w:rFonts w:eastAsiaTheme="minorEastAsia" w:cstheme="minorHAnsi"/>
          <w:sz w:val="24"/>
          <w:szCs w:val="24"/>
        </w:rPr>
      </w:pPr>
    </w:p>
    <w:p w14:paraId="0F96EFCC" w14:textId="77777777" w:rsidR="00793F13" w:rsidRPr="003725C1" w:rsidRDefault="00793F13" w:rsidP="000B016D">
      <w:pPr>
        <w:spacing w:line="360" w:lineRule="auto"/>
        <w:jc w:val="both"/>
        <w:rPr>
          <w:rFonts w:eastAsiaTheme="minorEastAsia" w:cstheme="minorHAnsi"/>
          <w:sz w:val="24"/>
          <w:szCs w:val="24"/>
        </w:rPr>
      </w:pPr>
    </w:p>
    <w:p w14:paraId="62280E82" w14:textId="77777777" w:rsidR="00793F13" w:rsidRPr="003725C1" w:rsidRDefault="00793F13" w:rsidP="000B016D">
      <w:pPr>
        <w:spacing w:line="360" w:lineRule="auto"/>
        <w:jc w:val="both"/>
        <w:rPr>
          <w:rFonts w:eastAsiaTheme="minorEastAsia" w:cstheme="minorHAnsi"/>
          <w:sz w:val="24"/>
          <w:szCs w:val="24"/>
        </w:rPr>
      </w:pPr>
    </w:p>
    <w:p w14:paraId="5B8DD64F" w14:textId="77777777" w:rsidR="00793F13" w:rsidRPr="003725C1" w:rsidRDefault="00793F13" w:rsidP="000B016D">
      <w:pPr>
        <w:spacing w:line="360" w:lineRule="auto"/>
        <w:jc w:val="both"/>
        <w:rPr>
          <w:rFonts w:eastAsiaTheme="minorEastAsia" w:cstheme="minorHAnsi"/>
          <w:sz w:val="24"/>
          <w:szCs w:val="24"/>
        </w:rPr>
      </w:pPr>
    </w:p>
    <w:p w14:paraId="6071F75B" w14:textId="77777777" w:rsidR="00793F13" w:rsidRPr="003725C1" w:rsidRDefault="00793F13" w:rsidP="000B016D">
      <w:pPr>
        <w:spacing w:line="360" w:lineRule="auto"/>
        <w:jc w:val="both"/>
        <w:rPr>
          <w:rFonts w:eastAsiaTheme="minorEastAsia" w:cstheme="minorHAnsi"/>
          <w:sz w:val="24"/>
          <w:szCs w:val="24"/>
        </w:rPr>
      </w:pPr>
    </w:p>
    <w:p w14:paraId="09AA319B" w14:textId="77777777" w:rsidR="00793F13" w:rsidRPr="003725C1" w:rsidRDefault="00793F13" w:rsidP="000B016D">
      <w:pPr>
        <w:spacing w:line="360" w:lineRule="auto"/>
        <w:jc w:val="both"/>
        <w:rPr>
          <w:rFonts w:eastAsiaTheme="minorEastAsia" w:cstheme="minorHAnsi"/>
          <w:sz w:val="24"/>
          <w:szCs w:val="24"/>
        </w:rPr>
      </w:pPr>
    </w:p>
    <w:p w14:paraId="53A581E5" w14:textId="77777777" w:rsidR="00516E2E" w:rsidRPr="003725C1" w:rsidRDefault="00516E2E" w:rsidP="000B016D">
      <w:pPr>
        <w:spacing w:line="360" w:lineRule="auto"/>
        <w:jc w:val="both"/>
        <w:rPr>
          <w:rFonts w:eastAsiaTheme="minorEastAsia" w:cstheme="minorHAnsi"/>
          <w:b/>
          <w:sz w:val="28"/>
          <w:szCs w:val="28"/>
        </w:rPr>
      </w:pPr>
    </w:p>
    <w:p w14:paraId="3675B77A" w14:textId="77777777" w:rsidR="00545C77" w:rsidRPr="003725C1" w:rsidRDefault="00545C77" w:rsidP="000B016D">
      <w:pPr>
        <w:spacing w:line="360" w:lineRule="auto"/>
        <w:jc w:val="center"/>
        <w:rPr>
          <w:rFonts w:eastAsiaTheme="minorEastAsia" w:cstheme="minorHAnsi"/>
          <w:b/>
          <w:sz w:val="28"/>
          <w:szCs w:val="28"/>
        </w:rPr>
      </w:pPr>
    </w:p>
    <w:p w14:paraId="48B976C6" w14:textId="77777777" w:rsidR="00545C77" w:rsidRPr="003725C1" w:rsidRDefault="00545C77" w:rsidP="000B016D">
      <w:pPr>
        <w:spacing w:line="360" w:lineRule="auto"/>
        <w:jc w:val="center"/>
        <w:rPr>
          <w:rFonts w:eastAsiaTheme="minorEastAsia" w:cstheme="minorHAnsi"/>
          <w:b/>
          <w:sz w:val="28"/>
          <w:szCs w:val="28"/>
        </w:rPr>
      </w:pPr>
    </w:p>
    <w:p w14:paraId="5744A330" w14:textId="77777777" w:rsidR="00545C77" w:rsidRPr="003725C1" w:rsidRDefault="00545C77" w:rsidP="000B016D">
      <w:pPr>
        <w:spacing w:line="360" w:lineRule="auto"/>
        <w:jc w:val="center"/>
        <w:rPr>
          <w:rFonts w:eastAsiaTheme="minorEastAsia" w:cstheme="minorHAnsi"/>
          <w:b/>
          <w:sz w:val="28"/>
          <w:szCs w:val="28"/>
        </w:rPr>
      </w:pPr>
    </w:p>
    <w:p w14:paraId="3B7B559A" w14:textId="77777777" w:rsidR="00545C77" w:rsidRPr="003725C1" w:rsidRDefault="00545C77" w:rsidP="000B016D">
      <w:pPr>
        <w:spacing w:line="360" w:lineRule="auto"/>
        <w:jc w:val="center"/>
        <w:rPr>
          <w:rFonts w:eastAsiaTheme="minorEastAsia" w:cstheme="minorHAnsi"/>
          <w:b/>
          <w:sz w:val="28"/>
          <w:szCs w:val="28"/>
        </w:rPr>
      </w:pPr>
    </w:p>
    <w:p w14:paraId="76286747" w14:textId="77777777" w:rsidR="00545C77" w:rsidRPr="003725C1" w:rsidRDefault="00545C77" w:rsidP="000B016D">
      <w:pPr>
        <w:spacing w:line="360" w:lineRule="auto"/>
        <w:jc w:val="center"/>
        <w:rPr>
          <w:rFonts w:eastAsiaTheme="minorEastAsia" w:cstheme="minorHAnsi"/>
          <w:b/>
          <w:sz w:val="28"/>
          <w:szCs w:val="28"/>
        </w:rPr>
      </w:pPr>
    </w:p>
    <w:p w14:paraId="68155A80" w14:textId="77777777" w:rsidR="00545C77" w:rsidRPr="003725C1" w:rsidRDefault="00545C77" w:rsidP="000B016D">
      <w:pPr>
        <w:spacing w:line="360" w:lineRule="auto"/>
        <w:jc w:val="center"/>
        <w:rPr>
          <w:rFonts w:eastAsiaTheme="minorEastAsia" w:cstheme="minorHAnsi"/>
          <w:b/>
          <w:sz w:val="28"/>
          <w:szCs w:val="28"/>
        </w:rPr>
      </w:pPr>
    </w:p>
    <w:p w14:paraId="5E948E8D" w14:textId="77777777" w:rsidR="00545C77" w:rsidRPr="003725C1" w:rsidRDefault="00545C77" w:rsidP="000B016D">
      <w:pPr>
        <w:spacing w:line="360" w:lineRule="auto"/>
        <w:jc w:val="center"/>
        <w:rPr>
          <w:rFonts w:eastAsiaTheme="minorEastAsia" w:cstheme="minorHAnsi"/>
          <w:b/>
          <w:sz w:val="28"/>
          <w:szCs w:val="28"/>
        </w:rPr>
      </w:pPr>
    </w:p>
    <w:p w14:paraId="683EC9A4" w14:textId="77777777" w:rsidR="00545C77" w:rsidRPr="003725C1" w:rsidRDefault="00545C77" w:rsidP="000B016D">
      <w:pPr>
        <w:spacing w:line="360" w:lineRule="auto"/>
        <w:jc w:val="center"/>
        <w:rPr>
          <w:rFonts w:eastAsiaTheme="minorEastAsia" w:cstheme="minorHAnsi"/>
          <w:b/>
          <w:sz w:val="28"/>
          <w:szCs w:val="28"/>
        </w:rPr>
      </w:pPr>
    </w:p>
    <w:p w14:paraId="31381D2C" w14:textId="77777777" w:rsidR="00545C77" w:rsidRPr="003725C1" w:rsidRDefault="00545C77" w:rsidP="000B016D">
      <w:pPr>
        <w:spacing w:line="360" w:lineRule="auto"/>
        <w:jc w:val="center"/>
        <w:rPr>
          <w:rFonts w:eastAsiaTheme="minorEastAsia" w:cstheme="minorHAnsi"/>
          <w:b/>
          <w:sz w:val="28"/>
          <w:szCs w:val="28"/>
        </w:rPr>
      </w:pPr>
    </w:p>
    <w:p w14:paraId="08B3EB40" w14:textId="77777777" w:rsidR="00545C77" w:rsidRPr="003725C1" w:rsidRDefault="00545C77" w:rsidP="000B016D">
      <w:pPr>
        <w:spacing w:line="360" w:lineRule="auto"/>
        <w:jc w:val="center"/>
        <w:rPr>
          <w:rFonts w:eastAsiaTheme="minorEastAsia" w:cstheme="minorHAnsi"/>
          <w:b/>
          <w:sz w:val="28"/>
          <w:szCs w:val="28"/>
        </w:rPr>
      </w:pPr>
    </w:p>
    <w:p w14:paraId="424D5BBB" w14:textId="77777777" w:rsidR="00545C77" w:rsidRPr="003725C1" w:rsidRDefault="00545C77" w:rsidP="000B016D">
      <w:pPr>
        <w:spacing w:line="360" w:lineRule="auto"/>
        <w:jc w:val="center"/>
        <w:rPr>
          <w:rFonts w:eastAsiaTheme="minorEastAsia" w:cstheme="minorHAnsi"/>
          <w:b/>
          <w:sz w:val="28"/>
          <w:szCs w:val="28"/>
        </w:rPr>
      </w:pPr>
    </w:p>
    <w:p w14:paraId="19DAF5AC" w14:textId="77777777" w:rsidR="00545C77" w:rsidRPr="003725C1" w:rsidRDefault="00545C77" w:rsidP="000B016D">
      <w:pPr>
        <w:spacing w:line="360" w:lineRule="auto"/>
        <w:jc w:val="center"/>
        <w:rPr>
          <w:rFonts w:eastAsiaTheme="minorEastAsia" w:cstheme="minorHAnsi"/>
          <w:b/>
          <w:sz w:val="28"/>
          <w:szCs w:val="28"/>
        </w:rPr>
      </w:pPr>
    </w:p>
    <w:p w14:paraId="70FD9238" w14:textId="77777777" w:rsidR="00545C77" w:rsidRPr="003725C1" w:rsidRDefault="00545C77" w:rsidP="000B016D">
      <w:pPr>
        <w:spacing w:line="360" w:lineRule="auto"/>
        <w:jc w:val="center"/>
        <w:rPr>
          <w:rFonts w:eastAsiaTheme="minorEastAsia" w:cstheme="minorHAnsi"/>
          <w:b/>
          <w:sz w:val="28"/>
          <w:szCs w:val="28"/>
        </w:rPr>
      </w:pPr>
    </w:p>
    <w:p w14:paraId="79364984" w14:textId="77777777" w:rsidR="00545C77" w:rsidRPr="003725C1" w:rsidRDefault="00545C77" w:rsidP="000B016D">
      <w:pPr>
        <w:spacing w:line="360" w:lineRule="auto"/>
        <w:jc w:val="center"/>
        <w:rPr>
          <w:rFonts w:eastAsiaTheme="minorEastAsia" w:cstheme="minorHAnsi"/>
          <w:b/>
          <w:sz w:val="28"/>
          <w:szCs w:val="28"/>
        </w:rPr>
      </w:pPr>
    </w:p>
    <w:p w14:paraId="0821C0E0" w14:textId="77777777" w:rsidR="00545C77" w:rsidRPr="003725C1" w:rsidRDefault="00545C77" w:rsidP="000B016D">
      <w:pPr>
        <w:spacing w:line="360" w:lineRule="auto"/>
        <w:jc w:val="center"/>
        <w:rPr>
          <w:rFonts w:eastAsiaTheme="minorEastAsia" w:cstheme="minorHAnsi"/>
          <w:b/>
          <w:sz w:val="28"/>
          <w:szCs w:val="28"/>
        </w:rPr>
      </w:pPr>
    </w:p>
    <w:p w14:paraId="644BA846" w14:textId="77777777" w:rsidR="00545C77" w:rsidRPr="003725C1" w:rsidRDefault="00545C77" w:rsidP="000B016D">
      <w:pPr>
        <w:spacing w:line="360" w:lineRule="auto"/>
        <w:jc w:val="center"/>
        <w:rPr>
          <w:rFonts w:eastAsiaTheme="minorEastAsia" w:cstheme="minorHAnsi"/>
          <w:b/>
          <w:sz w:val="28"/>
          <w:szCs w:val="28"/>
        </w:rPr>
      </w:pPr>
    </w:p>
    <w:p w14:paraId="5E65EF28" w14:textId="77777777" w:rsidR="00545C77" w:rsidRPr="003725C1" w:rsidRDefault="00545C77" w:rsidP="000B016D">
      <w:pPr>
        <w:spacing w:line="360" w:lineRule="auto"/>
        <w:jc w:val="center"/>
        <w:rPr>
          <w:rFonts w:eastAsiaTheme="minorEastAsia" w:cstheme="minorHAnsi"/>
          <w:b/>
          <w:sz w:val="28"/>
          <w:szCs w:val="28"/>
        </w:rPr>
      </w:pPr>
    </w:p>
    <w:p w14:paraId="6EEC3CC2" w14:textId="77777777" w:rsidR="00545C77" w:rsidRPr="003725C1" w:rsidRDefault="00545C77" w:rsidP="000B016D">
      <w:pPr>
        <w:spacing w:line="360" w:lineRule="auto"/>
        <w:jc w:val="center"/>
        <w:rPr>
          <w:rFonts w:eastAsiaTheme="minorEastAsia" w:cstheme="minorHAnsi"/>
          <w:b/>
          <w:sz w:val="28"/>
          <w:szCs w:val="28"/>
        </w:rPr>
      </w:pPr>
    </w:p>
    <w:p w14:paraId="781F9634" w14:textId="77777777" w:rsidR="00545C77" w:rsidRPr="003725C1" w:rsidRDefault="00545C77" w:rsidP="000B016D">
      <w:pPr>
        <w:spacing w:line="360" w:lineRule="auto"/>
        <w:jc w:val="center"/>
        <w:rPr>
          <w:rFonts w:eastAsiaTheme="minorEastAsia" w:cstheme="minorHAnsi"/>
          <w:b/>
          <w:sz w:val="28"/>
          <w:szCs w:val="28"/>
        </w:rPr>
      </w:pPr>
    </w:p>
    <w:p w14:paraId="14287105" w14:textId="77777777" w:rsidR="00545C77" w:rsidRPr="003725C1" w:rsidRDefault="00545C77" w:rsidP="000B016D">
      <w:pPr>
        <w:spacing w:line="360" w:lineRule="auto"/>
        <w:jc w:val="center"/>
        <w:rPr>
          <w:rFonts w:eastAsiaTheme="minorEastAsia" w:cstheme="minorHAnsi"/>
          <w:b/>
          <w:sz w:val="28"/>
          <w:szCs w:val="28"/>
        </w:rPr>
      </w:pPr>
    </w:p>
    <w:p w14:paraId="6EE0F065" w14:textId="77777777" w:rsidR="00545C77" w:rsidRPr="003725C1" w:rsidRDefault="00545C77" w:rsidP="000B016D">
      <w:pPr>
        <w:spacing w:line="360" w:lineRule="auto"/>
        <w:jc w:val="center"/>
        <w:rPr>
          <w:rFonts w:eastAsiaTheme="minorEastAsia" w:cstheme="minorHAnsi"/>
          <w:b/>
          <w:sz w:val="28"/>
          <w:szCs w:val="28"/>
        </w:rPr>
      </w:pPr>
    </w:p>
    <w:p w14:paraId="4F2F04BC" w14:textId="77777777" w:rsidR="00545C77" w:rsidRPr="003725C1" w:rsidRDefault="00545C77" w:rsidP="000B016D">
      <w:pPr>
        <w:spacing w:line="360" w:lineRule="auto"/>
        <w:jc w:val="center"/>
        <w:rPr>
          <w:rFonts w:eastAsiaTheme="minorEastAsia" w:cstheme="minorHAnsi"/>
          <w:b/>
          <w:sz w:val="28"/>
          <w:szCs w:val="28"/>
        </w:rPr>
      </w:pPr>
    </w:p>
    <w:p w14:paraId="6D5C86A7" w14:textId="77777777" w:rsidR="00545C77" w:rsidRPr="003725C1" w:rsidRDefault="00545C77" w:rsidP="000B016D">
      <w:pPr>
        <w:spacing w:line="360" w:lineRule="auto"/>
        <w:jc w:val="center"/>
        <w:rPr>
          <w:rFonts w:eastAsiaTheme="minorEastAsia" w:cstheme="minorHAnsi"/>
          <w:b/>
          <w:sz w:val="28"/>
          <w:szCs w:val="28"/>
        </w:rPr>
      </w:pPr>
    </w:p>
    <w:p w14:paraId="40C69F98" w14:textId="77777777" w:rsidR="00545C77" w:rsidRPr="003725C1" w:rsidRDefault="00545C77" w:rsidP="000B016D">
      <w:pPr>
        <w:spacing w:line="360" w:lineRule="auto"/>
        <w:jc w:val="center"/>
        <w:rPr>
          <w:rFonts w:eastAsiaTheme="minorEastAsia" w:cstheme="minorHAnsi"/>
          <w:b/>
          <w:sz w:val="28"/>
          <w:szCs w:val="28"/>
        </w:rPr>
      </w:pPr>
    </w:p>
    <w:p w14:paraId="5F4B1B7E" w14:textId="77777777" w:rsidR="00545C77" w:rsidRPr="003725C1" w:rsidRDefault="00545C77" w:rsidP="000B016D">
      <w:pPr>
        <w:spacing w:line="360" w:lineRule="auto"/>
        <w:jc w:val="center"/>
        <w:rPr>
          <w:rFonts w:eastAsiaTheme="minorEastAsia" w:cstheme="minorHAnsi"/>
          <w:b/>
          <w:sz w:val="28"/>
          <w:szCs w:val="28"/>
        </w:rPr>
      </w:pPr>
    </w:p>
    <w:p w14:paraId="189EB4D1" w14:textId="77777777" w:rsidR="00545C77" w:rsidRPr="003725C1" w:rsidRDefault="00545C77" w:rsidP="000B016D">
      <w:pPr>
        <w:spacing w:line="360" w:lineRule="auto"/>
        <w:jc w:val="center"/>
        <w:rPr>
          <w:rFonts w:eastAsiaTheme="minorEastAsia" w:cstheme="minorHAnsi"/>
          <w:b/>
          <w:sz w:val="28"/>
          <w:szCs w:val="28"/>
        </w:rPr>
      </w:pPr>
    </w:p>
    <w:p w14:paraId="514B6414" w14:textId="77777777" w:rsidR="00545C77" w:rsidRPr="003725C1" w:rsidRDefault="00545C77" w:rsidP="000B016D">
      <w:pPr>
        <w:spacing w:line="360" w:lineRule="auto"/>
        <w:jc w:val="center"/>
        <w:rPr>
          <w:rFonts w:eastAsiaTheme="minorEastAsia" w:cstheme="minorHAnsi"/>
          <w:b/>
          <w:sz w:val="28"/>
          <w:szCs w:val="28"/>
        </w:rPr>
      </w:pPr>
    </w:p>
    <w:p w14:paraId="2D874C26" w14:textId="77777777" w:rsidR="003725C1" w:rsidRPr="003725C1" w:rsidRDefault="003725C1" w:rsidP="000B016D">
      <w:pPr>
        <w:spacing w:line="360" w:lineRule="auto"/>
        <w:jc w:val="center"/>
        <w:rPr>
          <w:rFonts w:eastAsiaTheme="minorEastAsia" w:cstheme="minorHAnsi"/>
          <w:b/>
          <w:sz w:val="28"/>
          <w:szCs w:val="28"/>
        </w:rPr>
      </w:pPr>
    </w:p>
    <w:p w14:paraId="06E381BD" w14:textId="77777777" w:rsidR="003725C1" w:rsidRPr="003725C1" w:rsidRDefault="003725C1" w:rsidP="000B016D">
      <w:pPr>
        <w:spacing w:line="360" w:lineRule="auto"/>
        <w:jc w:val="center"/>
        <w:rPr>
          <w:rFonts w:eastAsiaTheme="minorEastAsia" w:cstheme="minorHAnsi"/>
          <w:b/>
          <w:sz w:val="28"/>
          <w:szCs w:val="28"/>
        </w:rPr>
      </w:pPr>
    </w:p>
    <w:p w14:paraId="2F07F863" w14:textId="77777777" w:rsidR="003725C1" w:rsidRPr="003725C1" w:rsidRDefault="003725C1" w:rsidP="000B016D">
      <w:pPr>
        <w:spacing w:line="360" w:lineRule="auto"/>
        <w:jc w:val="center"/>
        <w:rPr>
          <w:rFonts w:eastAsiaTheme="minorEastAsia" w:cstheme="minorHAnsi"/>
          <w:b/>
          <w:sz w:val="28"/>
          <w:szCs w:val="28"/>
        </w:rPr>
      </w:pPr>
    </w:p>
    <w:p w14:paraId="64D65ACD" w14:textId="77777777" w:rsidR="003725C1" w:rsidRPr="003725C1" w:rsidRDefault="003725C1" w:rsidP="000B016D">
      <w:pPr>
        <w:spacing w:line="360" w:lineRule="auto"/>
        <w:jc w:val="center"/>
        <w:rPr>
          <w:rFonts w:eastAsiaTheme="minorEastAsia" w:cstheme="minorHAnsi"/>
          <w:b/>
          <w:sz w:val="28"/>
          <w:szCs w:val="28"/>
        </w:rPr>
      </w:pPr>
    </w:p>
    <w:p w14:paraId="0A00418F" w14:textId="77777777" w:rsidR="003725C1" w:rsidRPr="003725C1" w:rsidRDefault="003725C1" w:rsidP="000B016D">
      <w:pPr>
        <w:spacing w:line="360" w:lineRule="auto"/>
        <w:jc w:val="center"/>
        <w:rPr>
          <w:rFonts w:eastAsiaTheme="minorEastAsia" w:cstheme="minorHAnsi"/>
          <w:b/>
          <w:sz w:val="28"/>
          <w:szCs w:val="28"/>
        </w:rPr>
      </w:pPr>
    </w:p>
    <w:p w14:paraId="0FB8F75C" w14:textId="77777777" w:rsidR="003725C1" w:rsidRPr="003725C1" w:rsidRDefault="003725C1" w:rsidP="000B016D">
      <w:pPr>
        <w:spacing w:line="360" w:lineRule="auto"/>
        <w:jc w:val="center"/>
        <w:rPr>
          <w:rFonts w:eastAsiaTheme="minorEastAsia" w:cstheme="minorHAnsi"/>
          <w:b/>
          <w:sz w:val="28"/>
          <w:szCs w:val="28"/>
        </w:rPr>
      </w:pPr>
    </w:p>
    <w:p w14:paraId="14223B0B" w14:textId="46DFB895" w:rsidR="0092566E" w:rsidRPr="003725C1" w:rsidRDefault="0092566E" w:rsidP="000B016D">
      <w:pPr>
        <w:spacing w:line="360" w:lineRule="auto"/>
        <w:jc w:val="center"/>
        <w:rPr>
          <w:rFonts w:eastAsiaTheme="minorEastAsia" w:cstheme="minorHAnsi"/>
          <w:b/>
          <w:sz w:val="28"/>
          <w:szCs w:val="28"/>
        </w:rPr>
      </w:pPr>
      <w:r w:rsidRPr="003725C1">
        <w:rPr>
          <w:rFonts w:eastAsiaTheme="minorEastAsia" w:cstheme="minorHAnsi"/>
          <w:b/>
          <w:sz w:val="28"/>
          <w:szCs w:val="28"/>
        </w:rPr>
        <w:lastRenderedPageBreak/>
        <w:t>Conclusion</w:t>
      </w:r>
    </w:p>
    <w:p w14:paraId="76D57AFE" w14:textId="77777777" w:rsidR="007B01CA" w:rsidRPr="003725C1" w:rsidRDefault="007B01CA" w:rsidP="007B01CA">
      <w:pPr>
        <w:spacing w:line="360" w:lineRule="auto"/>
        <w:jc w:val="both"/>
        <w:rPr>
          <w:rFonts w:eastAsiaTheme="minorEastAsia" w:cstheme="minorHAnsi"/>
          <w:caps/>
          <w:sz w:val="24"/>
          <w:szCs w:val="24"/>
        </w:rPr>
      </w:pPr>
      <w:r w:rsidRPr="003725C1">
        <w:rPr>
          <w:rFonts w:eastAsiaTheme="minorEastAsia" w:cstheme="minorHAnsi"/>
          <w:caps/>
          <w:sz w:val="24"/>
          <w:szCs w:val="24"/>
        </w:rPr>
        <w:t>Ce projet de fin d’études a été bien plus qu'une simple exigence académique : il a représenté une véritable immersion au cœur des enjeux actuels de la santé numérique. Concevoir et développer l’application de gestion pour la pharmacie « LA FLORALE » s'est révélé être un défi aussi exigeant que passionnant. Il nous a fallu aller au-delà de la technique pour comprendre la réalité du terrain, qu'il s'agisse des flux de ventes, de la sensibilité des ordonnances ou du besoin d'un suivi client irréprochable.</w:t>
      </w:r>
    </w:p>
    <w:p w14:paraId="76DC5BF4" w14:textId="77777777" w:rsidR="007B01CA" w:rsidRPr="003725C1" w:rsidRDefault="007B01CA" w:rsidP="007B01CA">
      <w:pPr>
        <w:spacing w:line="360" w:lineRule="auto"/>
        <w:jc w:val="both"/>
        <w:rPr>
          <w:rFonts w:eastAsiaTheme="minorEastAsia" w:cstheme="minorHAnsi"/>
          <w:caps/>
          <w:sz w:val="24"/>
          <w:szCs w:val="24"/>
        </w:rPr>
      </w:pPr>
      <w:r w:rsidRPr="003725C1">
        <w:rPr>
          <w:rFonts w:eastAsiaTheme="minorEastAsia" w:cstheme="minorHAnsi"/>
          <w:caps/>
          <w:sz w:val="24"/>
          <w:szCs w:val="24"/>
        </w:rPr>
        <w:t>Notre objectif n’était pas seulement de livrer un outil logiciel, mais d’apporter une solution concrète pour moderniser le service et faciliter le quotidien des équipes pharmaceutiques. Allier les fortes contraintes du secteur médical à l’utilisation de technologies modernes (Flutter, Node.js et MongoDB) a exigé une grande rigueur et une curiosité de tous les instants. Cette aventure a profondément consolidé nos compétences en ingénierie logicielle, tout en nous apprenant à concevoir des plateformes dynamiques, sécurisées et réellement centrées sur l'utilisateur.</w:t>
      </w:r>
    </w:p>
    <w:p w14:paraId="7EC09F3D" w14:textId="77777777" w:rsidR="007B01CA" w:rsidRPr="003725C1" w:rsidRDefault="007B01CA" w:rsidP="007B01CA">
      <w:pPr>
        <w:spacing w:line="360" w:lineRule="auto"/>
        <w:jc w:val="both"/>
        <w:rPr>
          <w:rFonts w:eastAsiaTheme="minorEastAsia" w:cstheme="minorHAnsi"/>
          <w:caps/>
          <w:sz w:val="24"/>
          <w:szCs w:val="24"/>
        </w:rPr>
      </w:pPr>
      <w:r w:rsidRPr="003725C1">
        <w:rPr>
          <w:rFonts w:eastAsiaTheme="minorEastAsia" w:cstheme="minorHAnsi"/>
          <w:caps/>
          <w:sz w:val="24"/>
          <w:szCs w:val="24"/>
        </w:rPr>
        <w:t>Aujourd'hui, cette e-pharmacie pose des fondations solides. Elle possède le potentiel nécessaire pour transformer la gestion de la pharmacie « LA FLORALE » et, in fine, simplifier le parcours de soins des patients. Ce travail marque une étape décisive dans notre parcours : il a forgé notre conviction que le rôle de l’ingénieur logiciel ne se limite pas à écrire du code, mais bien à créer des solutions pragmatiques qui ont un impact positif et durable sur la société.</w:t>
      </w:r>
    </w:p>
    <w:p w14:paraId="045D5644" w14:textId="77777777" w:rsidR="00516E2E" w:rsidRPr="003725C1" w:rsidRDefault="00516E2E" w:rsidP="000B016D">
      <w:pPr>
        <w:spacing w:line="360" w:lineRule="auto"/>
        <w:jc w:val="both"/>
        <w:rPr>
          <w:rFonts w:eastAsiaTheme="minorEastAsia" w:cstheme="minorHAnsi"/>
          <w:b/>
          <w:bCs/>
          <w:caps/>
          <w:sz w:val="24"/>
          <w:szCs w:val="24"/>
        </w:rPr>
      </w:pPr>
    </w:p>
    <w:p w14:paraId="1B30204B" w14:textId="77777777" w:rsidR="00793F13" w:rsidRPr="003725C1" w:rsidRDefault="00793F13" w:rsidP="000B016D">
      <w:pPr>
        <w:spacing w:line="360" w:lineRule="auto"/>
        <w:jc w:val="both"/>
        <w:rPr>
          <w:rFonts w:eastAsiaTheme="minorEastAsia" w:cstheme="minorHAnsi"/>
          <w:b/>
          <w:bCs/>
          <w:caps/>
          <w:sz w:val="24"/>
          <w:szCs w:val="24"/>
        </w:rPr>
      </w:pPr>
    </w:p>
    <w:p w14:paraId="43453F76" w14:textId="77777777" w:rsidR="00793F13" w:rsidRPr="003725C1" w:rsidRDefault="00793F13" w:rsidP="000B016D">
      <w:pPr>
        <w:spacing w:line="360" w:lineRule="auto"/>
        <w:jc w:val="both"/>
        <w:rPr>
          <w:rFonts w:eastAsiaTheme="minorEastAsia" w:cstheme="minorHAnsi"/>
          <w:b/>
          <w:bCs/>
          <w:caps/>
          <w:sz w:val="24"/>
          <w:szCs w:val="24"/>
        </w:rPr>
      </w:pPr>
    </w:p>
    <w:p w14:paraId="708D0232" w14:textId="77777777" w:rsidR="00793F13" w:rsidRPr="003725C1" w:rsidRDefault="00793F13" w:rsidP="000B016D">
      <w:pPr>
        <w:spacing w:line="360" w:lineRule="auto"/>
        <w:jc w:val="both"/>
        <w:rPr>
          <w:rFonts w:eastAsiaTheme="minorEastAsia" w:cstheme="minorHAnsi"/>
          <w:b/>
          <w:bCs/>
          <w:caps/>
          <w:sz w:val="24"/>
          <w:szCs w:val="24"/>
        </w:rPr>
      </w:pPr>
    </w:p>
    <w:p w14:paraId="746E3483" w14:textId="77777777" w:rsidR="00793F13" w:rsidRPr="003725C1" w:rsidRDefault="00793F13" w:rsidP="007B01CA">
      <w:pPr>
        <w:pStyle w:val="TM2"/>
        <w:spacing w:line="360" w:lineRule="auto"/>
        <w:rPr>
          <w:rFonts w:asciiTheme="minorHAnsi" w:eastAsiaTheme="minorEastAsia" w:hAnsiTheme="minorHAnsi"/>
          <w:caps/>
          <w:smallCaps w:val="0"/>
          <w:szCs w:val="24"/>
        </w:rPr>
      </w:pPr>
    </w:p>
    <w:p w14:paraId="5F38A11D" w14:textId="77777777" w:rsidR="00793F13" w:rsidRPr="003725C1" w:rsidRDefault="00793F13" w:rsidP="000B016D">
      <w:pPr>
        <w:spacing w:line="360" w:lineRule="auto"/>
        <w:jc w:val="both"/>
        <w:rPr>
          <w:rFonts w:eastAsiaTheme="minorEastAsia" w:cstheme="minorHAnsi"/>
          <w:b/>
          <w:bCs/>
          <w:caps/>
          <w:sz w:val="24"/>
          <w:szCs w:val="24"/>
        </w:rPr>
      </w:pPr>
    </w:p>
    <w:p w14:paraId="32C5BD42" w14:textId="77777777" w:rsidR="00793F13" w:rsidRPr="003725C1" w:rsidRDefault="00793F13" w:rsidP="000B016D">
      <w:pPr>
        <w:spacing w:line="360" w:lineRule="auto"/>
        <w:jc w:val="both"/>
        <w:rPr>
          <w:rFonts w:eastAsiaTheme="minorEastAsia" w:cstheme="minorHAnsi"/>
          <w:b/>
          <w:bCs/>
          <w:caps/>
          <w:sz w:val="24"/>
          <w:szCs w:val="24"/>
        </w:rPr>
      </w:pPr>
    </w:p>
    <w:p w14:paraId="2E7B1AC8" w14:textId="77777777" w:rsidR="00793F13" w:rsidRPr="003725C1" w:rsidRDefault="00793F13" w:rsidP="000B016D">
      <w:pPr>
        <w:spacing w:line="360" w:lineRule="auto"/>
        <w:jc w:val="both"/>
        <w:rPr>
          <w:rFonts w:eastAsiaTheme="minorEastAsia" w:cstheme="minorHAnsi"/>
          <w:b/>
          <w:bCs/>
          <w:caps/>
          <w:sz w:val="24"/>
          <w:szCs w:val="24"/>
        </w:rPr>
      </w:pPr>
    </w:p>
    <w:p w14:paraId="197D474A" w14:textId="77777777" w:rsidR="00793F13" w:rsidRPr="003725C1" w:rsidRDefault="00793F13" w:rsidP="000B016D">
      <w:pPr>
        <w:spacing w:line="360" w:lineRule="auto"/>
        <w:jc w:val="both"/>
        <w:rPr>
          <w:rFonts w:eastAsiaTheme="minorEastAsia" w:cstheme="minorHAnsi"/>
          <w:b/>
          <w:bCs/>
          <w:caps/>
          <w:sz w:val="24"/>
          <w:szCs w:val="24"/>
        </w:rPr>
      </w:pPr>
    </w:p>
    <w:p w14:paraId="40FE6D86" w14:textId="77777777" w:rsidR="00793F13" w:rsidRPr="003725C1" w:rsidRDefault="00793F13" w:rsidP="000B016D">
      <w:pPr>
        <w:spacing w:line="360" w:lineRule="auto"/>
        <w:jc w:val="both"/>
        <w:rPr>
          <w:rFonts w:eastAsiaTheme="minorEastAsia" w:cstheme="minorHAnsi"/>
          <w:b/>
          <w:bCs/>
          <w:caps/>
          <w:sz w:val="24"/>
          <w:szCs w:val="24"/>
        </w:rPr>
      </w:pPr>
    </w:p>
    <w:p w14:paraId="6990D65E" w14:textId="01D0B71C" w:rsidR="008E1CFA" w:rsidRPr="003725C1" w:rsidRDefault="008E1CFA" w:rsidP="000B016D">
      <w:pPr>
        <w:spacing w:line="360" w:lineRule="auto"/>
        <w:jc w:val="center"/>
        <w:rPr>
          <w:rFonts w:eastAsiaTheme="minorEastAsia" w:cstheme="minorHAnsi"/>
          <w:b/>
          <w:bCs/>
          <w:caps/>
          <w:sz w:val="28"/>
          <w:szCs w:val="28"/>
        </w:rPr>
      </w:pPr>
      <w:r w:rsidRPr="003725C1">
        <w:rPr>
          <w:rFonts w:eastAsiaTheme="minorEastAsia" w:cstheme="minorHAnsi"/>
          <w:b/>
          <w:bCs/>
          <w:caps/>
          <w:sz w:val="28"/>
          <w:szCs w:val="28"/>
        </w:rPr>
        <w:lastRenderedPageBreak/>
        <w:t>TABLE DES MATIERES</w:t>
      </w:r>
    </w:p>
    <w:p w14:paraId="1AB7ED0E" w14:textId="5ED74619" w:rsidR="00181FBB" w:rsidRPr="003725C1" w:rsidRDefault="002F6F9E" w:rsidP="000B016D">
      <w:pPr>
        <w:pStyle w:val="TM1"/>
        <w:spacing w:before="0" w:after="0" w:line="360" w:lineRule="auto"/>
        <w:rPr>
          <w:sz w:val="20"/>
          <w:szCs w:val="20"/>
        </w:rPr>
      </w:pPr>
      <w:r w:rsidRPr="003725C1">
        <w:rPr>
          <w:sz w:val="21"/>
          <w:szCs w:val="21"/>
        </w:rPr>
        <w:fldChar w:fldCharType="begin"/>
      </w:r>
      <w:r w:rsidRPr="003725C1">
        <w:rPr>
          <w:sz w:val="21"/>
          <w:szCs w:val="21"/>
        </w:rPr>
        <w:instrText xml:space="preserve"> TOC \o "1-4" \h \z \u </w:instrText>
      </w:r>
      <w:r w:rsidRPr="003725C1">
        <w:rPr>
          <w:sz w:val="21"/>
          <w:szCs w:val="21"/>
        </w:rPr>
        <w:fldChar w:fldCharType="separate"/>
      </w:r>
      <w:r w:rsidR="00181FBB" w:rsidRPr="003725C1">
        <w:rPr>
          <w:sz w:val="20"/>
          <w:szCs w:val="20"/>
        </w:rPr>
        <w:t>Dédicaces .............................................................................................................................................. I</w:t>
      </w:r>
    </w:p>
    <w:p w14:paraId="1D0DF54D" w14:textId="47C8E311" w:rsidR="00181FBB" w:rsidRPr="003725C1" w:rsidRDefault="00181FBB" w:rsidP="000B016D">
      <w:pPr>
        <w:pStyle w:val="TM1"/>
        <w:spacing w:before="0" w:after="0" w:line="360" w:lineRule="auto"/>
        <w:rPr>
          <w:sz w:val="20"/>
          <w:szCs w:val="20"/>
        </w:rPr>
      </w:pPr>
      <w:r w:rsidRPr="003725C1">
        <w:rPr>
          <w:sz w:val="20"/>
          <w:szCs w:val="20"/>
        </w:rPr>
        <w:t>Remerciements .................................................................................................................................. III</w:t>
      </w:r>
    </w:p>
    <w:p w14:paraId="3B883BD4" w14:textId="703B8665" w:rsidR="00181FBB" w:rsidRPr="003725C1" w:rsidRDefault="00181FBB" w:rsidP="000B016D">
      <w:pPr>
        <w:pStyle w:val="TM1"/>
        <w:spacing w:before="0" w:after="0" w:line="360" w:lineRule="auto"/>
        <w:rPr>
          <w:sz w:val="20"/>
          <w:szCs w:val="20"/>
        </w:rPr>
      </w:pPr>
      <w:r w:rsidRPr="003725C1">
        <w:rPr>
          <w:sz w:val="20"/>
          <w:szCs w:val="20"/>
        </w:rPr>
        <w:t>Liste des figures ................................................................................................................................ IV</w:t>
      </w:r>
    </w:p>
    <w:p w14:paraId="746BF7F9" w14:textId="5B94CA11" w:rsidR="00181FBB" w:rsidRPr="003725C1" w:rsidRDefault="00181FBB" w:rsidP="000B016D">
      <w:pPr>
        <w:pStyle w:val="TM1"/>
        <w:spacing w:before="0" w:after="0" w:line="360" w:lineRule="auto"/>
        <w:rPr>
          <w:sz w:val="20"/>
          <w:szCs w:val="20"/>
        </w:rPr>
      </w:pPr>
      <w:r w:rsidRPr="003725C1">
        <w:rPr>
          <w:sz w:val="20"/>
          <w:szCs w:val="20"/>
        </w:rPr>
        <w:t>Abréviations et sigles ...................................................................................................................... VI</w:t>
      </w:r>
    </w:p>
    <w:p w14:paraId="6D1501FE" w14:textId="6B3ED525" w:rsidR="00181FBB" w:rsidRPr="003725C1" w:rsidRDefault="00181FBB" w:rsidP="000B016D">
      <w:pPr>
        <w:pStyle w:val="TM1"/>
        <w:spacing w:before="0" w:after="0" w:line="360" w:lineRule="auto"/>
        <w:rPr>
          <w:sz w:val="20"/>
          <w:szCs w:val="20"/>
        </w:rPr>
      </w:pPr>
      <w:r w:rsidRPr="003725C1">
        <w:rPr>
          <w:sz w:val="20"/>
          <w:szCs w:val="20"/>
        </w:rPr>
        <w:t>Sommaire .......................................................................................................................................... VII</w:t>
      </w:r>
    </w:p>
    <w:p w14:paraId="7397DD7C" w14:textId="6C7E8404" w:rsidR="00181FBB" w:rsidRPr="003725C1" w:rsidRDefault="00181FBB" w:rsidP="000B016D">
      <w:pPr>
        <w:pStyle w:val="TM1"/>
        <w:spacing w:before="0" w:after="0" w:line="360" w:lineRule="auto"/>
        <w:rPr>
          <w:sz w:val="20"/>
          <w:szCs w:val="20"/>
        </w:rPr>
      </w:pPr>
      <w:r w:rsidRPr="003725C1">
        <w:rPr>
          <w:sz w:val="20"/>
          <w:szCs w:val="20"/>
        </w:rPr>
        <w:t>Introduction ..................................................................................................................................... 1</w:t>
      </w:r>
    </w:p>
    <w:p w14:paraId="2418C766" w14:textId="4E6A7281" w:rsidR="00181FBB" w:rsidRPr="003725C1" w:rsidRDefault="00181FBB" w:rsidP="000B016D">
      <w:pPr>
        <w:pStyle w:val="TM1"/>
        <w:spacing w:before="0" w:after="0" w:line="360" w:lineRule="auto"/>
        <w:rPr>
          <w:sz w:val="20"/>
          <w:szCs w:val="20"/>
        </w:rPr>
      </w:pPr>
      <w:r w:rsidRPr="003725C1">
        <w:rPr>
          <w:sz w:val="20"/>
          <w:szCs w:val="20"/>
        </w:rPr>
        <w:t>Première partie : Présentation générale de « La Florale » ………………………………………………......... 2</w:t>
      </w:r>
    </w:p>
    <w:p w14:paraId="65A65684" w14:textId="2D840E37" w:rsidR="00181FBB" w:rsidRPr="003725C1" w:rsidRDefault="00181FBB" w:rsidP="000B016D">
      <w:pPr>
        <w:pStyle w:val="TM1"/>
        <w:spacing w:before="0" w:after="0" w:line="360" w:lineRule="auto"/>
        <w:rPr>
          <w:sz w:val="20"/>
          <w:szCs w:val="20"/>
        </w:rPr>
      </w:pPr>
      <w:r w:rsidRPr="003725C1">
        <w:rPr>
          <w:sz w:val="20"/>
          <w:szCs w:val="20"/>
        </w:rPr>
        <w:t>Chapitre I : La structure d’accueil et le sujet ................................................................................ 3</w:t>
      </w:r>
    </w:p>
    <w:p w14:paraId="3951E437" w14:textId="3DB40C9E" w:rsidR="00181FBB" w:rsidRPr="003725C1" w:rsidRDefault="00181FBB" w:rsidP="000B016D">
      <w:pPr>
        <w:pStyle w:val="TM1"/>
        <w:spacing w:before="0" w:after="0" w:line="360" w:lineRule="auto"/>
        <w:rPr>
          <w:sz w:val="20"/>
          <w:szCs w:val="20"/>
        </w:rPr>
      </w:pPr>
      <w:r w:rsidRPr="003725C1">
        <w:rPr>
          <w:sz w:val="20"/>
          <w:szCs w:val="20"/>
        </w:rPr>
        <w:t>1.1 La structure d’accueil ................................................................................................................. 3</w:t>
      </w:r>
      <w:r w:rsidRPr="003725C1">
        <w:rPr>
          <w:sz w:val="20"/>
          <w:szCs w:val="20"/>
        </w:rPr>
        <w:br/>
        <w:t>1.1.1 Historique ...............................................................................................................</w:t>
      </w:r>
      <w:r w:rsidR="00BC60F5" w:rsidRPr="003725C1">
        <w:rPr>
          <w:sz w:val="20"/>
          <w:szCs w:val="20"/>
        </w:rPr>
        <w:t>...</w:t>
      </w:r>
      <w:r w:rsidRPr="003725C1">
        <w:rPr>
          <w:sz w:val="20"/>
          <w:szCs w:val="20"/>
        </w:rPr>
        <w:t>................ 4</w:t>
      </w:r>
      <w:r w:rsidRPr="003725C1">
        <w:rPr>
          <w:sz w:val="20"/>
          <w:szCs w:val="20"/>
        </w:rPr>
        <w:br/>
        <w:t>1.1.2 Mission ........................................................................................................................</w:t>
      </w:r>
      <w:r w:rsidR="00BC60F5" w:rsidRPr="003725C1">
        <w:rPr>
          <w:sz w:val="20"/>
          <w:szCs w:val="20"/>
        </w:rPr>
        <w:t>...</w:t>
      </w:r>
      <w:r w:rsidRPr="003725C1">
        <w:rPr>
          <w:sz w:val="20"/>
          <w:szCs w:val="20"/>
        </w:rPr>
        <w:t>............. 4</w:t>
      </w:r>
      <w:r w:rsidRPr="003725C1">
        <w:rPr>
          <w:sz w:val="20"/>
          <w:szCs w:val="20"/>
        </w:rPr>
        <w:br/>
        <w:t>1.1.3 Organigramme général ..............................................................................................</w:t>
      </w:r>
      <w:r w:rsidR="00BC60F5" w:rsidRPr="003725C1">
        <w:rPr>
          <w:sz w:val="20"/>
          <w:szCs w:val="20"/>
        </w:rPr>
        <w:t>....</w:t>
      </w:r>
      <w:r w:rsidRPr="003725C1">
        <w:rPr>
          <w:sz w:val="20"/>
          <w:szCs w:val="20"/>
        </w:rPr>
        <w:t>......... 4</w:t>
      </w:r>
      <w:r w:rsidRPr="003725C1">
        <w:rPr>
          <w:sz w:val="20"/>
          <w:szCs w:val="20"/>
        </w:rPr>
        <w:br/>
        <w:t>1.1.4 Attribution des structures ...........................................................................................</w:t>
      </w:r>
      <w:r w:rsidR="00BC60F5" w:rsidRPr="003725C1">
        <w:rPr>
          <w:sz w:val="20"/>
          <w:szCs w:val="20"/>
        </w:rPr>
        <w:t>....</w:t>
      </w:r>
      <w:r w:rsidRPr="003725C1">
        <w:rPr>
          <w:sz w:val="20"/>
          <w:szCs w:val="20"/>
        </w:rPr>
        <w:t>...... 5</w:t>
      </w:r>
      <w:r w:rsidRPr="003725C1">
        <w:rPr>
          <w:sz w:val="20"/>
          <w:szCs w:val="20"/>
        </w:rPr>
        <w:br/>
        <w:t>1.1.5 Situation informatique .....................................................................................................</w:t>
      </w:r>
      <w:r w:rsidR="00BC60F5" w:rsidRPr="003725C1">
        <w:rPr>
          <w:sz w:val="20"/>
          <w:szCs w:val="20"/>
        </w:rPr>
        <w:t>....</w:t>
      </w:r>
      <w:r w:rsidRPr="003725C1">
        <w:rPr>
          <w:sz w:val="20"/>
          <w:szCs w:val="20"/>
        </w:rPr>
        <w:t>.. 6</w:t>
      </w:r>
      <w:r w:rsidRPr="003725C1">
        <w:rPr>
          <w:sz w:val="20"/>
          <w:szCs w:val="20"/>
        </w:rPr>
        <w:br/>
        <w:t>1.1.5.1 Personnel informatique .............................................................................................</w:t>
      </w:r>
      <w:r w:rsidR="00BC60F5" w:rsidRPr="003725C1">
        <w:rPr>
          <w:sz w:val="20"/>
          <w:szCs w:val="20"/>
        </w:rPr>
        <w:t>.........</w:t>
      </w:r>
      <w:r w:rsidRPr="003725C1">
        <w:rPr>
          <w:sz w:val="20"/>
          <w:szCs w:val="20"/>
        </w:rPr>
        <w:t>. 6</w:t>
      </w:r>
      <w:r w:rsidRPr="003725C1">
        <w:rPr>
          <w:sz w:val="20"/>
          <w:szCs w:val="20"/>
        </w:rPr>
        <w:br/>
        <w:t>1.1.5.2 Matériels informatiques ........................</w:t>
      </w:r>
      <w:r w:rsidR="00BC60F5" w:rsidRPr="003725C1">
        <w:rPr>
          <w:sz w:val="20"/>
          <w:szCs w:val="20"/>
        </w:rPr>
        <w:t>.............................................................................</w:t>
      </w:r>
      <w:r w:rsidRPr="003725C1">
        <w:rPr>
          <w:sz w:val="20"/>
          <w:szCs w:val="20"/>
        </w:rPr>
        <w:t>. 7</w:t>
      </w:r>
      <w:r w:rsidRPr="003725C1">
        <w:rPr>
          <w:sz w:val="20"/>
          <w:szCs w:val="20"/>
        </w:rPr>
        <w:br/>
        <w:t>1.1.5.3 Logiciels informatiques ........................</w:t>
      </w:r>
      <w:r w:rsidR="00BC60F5" w:rsidRPr="003725C1">
        <w:rPr>
          <w:sz w:val="20"/>
          <w:szCs w:val="20"/>
        </w:rPr>
        <w:t>...............................................................................</w:t>
      </w:r>
      <w:r w:rsidRPr="003725C1">
        <w:rPr>
          <w:sz w:val="20"/>
          <w:szCs w:val="20"/>
        </w:rPr>
        <w:t>. 7</w:t>
      </w:r>
    </w:p>
    <w:p w14:paraId="6ED9266A" w14:textId="30DD1D88" w:rsidR="00BC60F5" w:rsidRPr="003725C1" w:rsidRDefault="00181FBB" w:rsidP="000B016D">
      <w:pPr>
        <w:pStyle w:val="TM1"/>
        <w:spacing w:before="0" w:after="0" w:line="360" w:lineRule="auto"/>
        <w:jc w:val="left"/>
        <w:rPr>
          <w:sz w:val="20"/>
          <w:szCs w:val="20"/>
        </w:rPr>
      </w:pPr>
      <w:r w:rsidRPr="003725C1">
        <w:rPr>
          <w:sz w:val="20"/>
          <w:szCs w:val="20"/>
        </w:rPr>
        <w:t>1.2 Le sujet .....................................................</w:t>
      </w:r>
      <w:r w:rsidR="00BC60F5" w:rsidRPr="003725C1">
        <w:rPr>
          <w:sz w:val="20"/>
          <w:szCs w:val="20"/>
        </w:rPr>
        <w:t>.....................................................................................</w:t>
      </w:r>
      <w:r w:rsidRPr="003725C1">
        <w:rPr>
          <w:sz w:val="20"/>
          <w:szCs w:val="20"/>
        </w:rPr>
        <w:t>. 7</w:t>
      </w:r>
      <w:r w:rsidRPr="003725C1">
        <w:rPr>
          <w:sz w:val="20"/>
          <w:szCs w:val="20"/>
        </w:rPr>
        <w:br/>
        <w:t>1.2.1 Contexte du sujet .............................</w:t>
      </w:r>
      <w:r w:rsidR="00BC60F5" w:rsidRPr="003725C1">
        <w:rPr>
          <w:sz w:val="20"/>
          <w:szCs w:val="20"/>
        </w:rPr>
        <w:t>................................................................................</w:t>
      </w:r>
      <w:r w:rsidRPr="003725C1">
        <w:rPr>
          <w:sz w:val="20"/>
          <w:szCs w:val="20"/>
        </w:rPr>
        <w:t>........ 8</w:t>
      </w:r>
      <w:r w:rsidRPr="003725C1">
        <w:rPr>
          <w:sz w:val="20"/>
          <w:szCs w:val="20"/>
        </w:rPr>
        <w:br/>
        <w:t>1.2.2 Problématique du sujet ..............................</w:t>
      </w:r>
      <w:r w:rsidR="00BC60F5" w:rsidRPr="003725C1">
        <w:rPr>
          <w:sz w:val="20"/>
          <w:szCs w:val="20"/>
        </w:rPr>
        <w:t>............................................................................</w:t>
      </w:r>
      <w:r w:rsidRPr="003725C1">
        <w:rPr>
          <w:sz w:val="20"/>
          <w:szCs w:val="20"/>
        </w:rPr>
        <w:t xml:space="preserve"> 9</w:t>
      </w:r>
      <w:r w:rsidRPr="003725C1">
        <w:rPr>
          <w:sz w:val="20"/>
          <w:szCs w:val="20"/>
        </w:rPr>
        <w:br/>
        <w:t>1.2.3 Intérêts du sujet ......................................</w:t>
      </w:r>
      <w:r w:rsidR="00BC60F5" w:rsidRPr="003725C1">
        <w:rPr>
          <w:sz w:val="20"/>
          <w:szCs w:val="20"/>
        </w:rPr>
        <w:t>.................................................</w:t>
      </w:r>
      <w:r w:rsidR="00A95F6F" w:rsidRPr="003725C1">
        <w:rPr>
          <w:sz w:val="20"/>
          <w:szCs w:val="20"/>
        </w:rPr>
        <w:t>.</w:t>
      </w:r>
      <w:r w:rsidR="00BC60F5" w:rsidRPr="003725C1">
        <w:rPr>
          <w:sz w:val="20"/>
          <w:szCs w:val="20"/>
        </w:rPr>
        <w:t>..............................</w:t>
      </w:r>
      <w:r w:rsidRPr="003725C1">
        <w:rPr>
          <w:sz w:val="20"/>
          <w:szCs w:val="20"/>
        </w:rPr>
        <w:t>. 9</w:t>
      </w:r>
    </w:p>
    <w:p w14:paraId="2684AE88" w14:textId="71B33CBB" w:rsidR="00181FBB" w:rsidRPr="003725C1" w:rsidRDefault="00181FBB" w:rsidP="000B016D">
      <w:pPr>
        <w:pStyle w:val="TM1"/>
        <w:spacing w:before="0" w:after="0" w:line="360" w:lineRule="auto"/>
        <w:jc w:val="left"/>
        <w:rPr>
          <w:sz w:val="20"/>
          <w:szCs w:val="20"/>
        </w:rPr>
      </w:pPr>
      <w:r w:rsidRPr="003725C1">
        <w:rPr>
          <w:sz w:val="20"/>
          <w:szCs w:val="20"/>
        </w:rPr>
        <w:t>1.3 Concepts liés au sujet ..................................</w:t>
      </w:r>
      <w:r w:rsidR="00D6517B" w:rsidRPr="003725C1">
        <w:rPr>
          <w:sz w:val="20"/>
          <w:szCs w:val="20"/>
        </w:rPr>
        <w:t>............................................................................</w:t>
      </w:r>
      <w:r w:rsidRPr="003725C1">
        <w:rPr>
          <w:sz w:val="20"/>
          <w:szCs w:val="20"/>
        </w:rPr>
        <w:t>. 10</w:t>
      </w:r>
    </w:p>
    <w:p w14:paraId="4B285333" w14:textId="4121B199" w:rsidR="00181FBB" w:rsidRPr="003725C1" w:rsidRDefault="00181FBB" w:rsidP="000B016D">
      <w:pPr>
        <w:pStyle w:val="TM1"/>
        <w:spacing w:before="0" w:after="0" w:line="360" w:lineRule="auto"/>
        <w:jc w:val="left"/>
        <w:rPr>
          <w:sz w:val="20"/>
          <w:szCs w:val="20"/>
        </w:rPr>
      </w:pPr>
      <w:r w:rsidRPr="003725C1">
        <w:rPr>
          <w:sz w:val="20"/>
          <w:szCs w:val="20"/>
        </w:rPr>
        <w:t>Deuxième partie : Analyse et conception .........</w:t>
      </w:r>
      <w:r w:rsidR="00D6517B" w:rsidRPr="003725C1">
        <w:rPr>
          <w:sz w:val="20"/>
          <w:szCs w:val="20"/>
        </w:rPr>
        <w:t>..........................................................................</w:t>
      </w:r>
      <w:r w:rsidRPr="003725C1">
        <w:rPr>
          <w:sz w:val="20"/>
          <w:szCs w:val="20"/>
        </w:rPr>
        <w:t>. 11</w:t>
      </w:r>
    </w:p>
    <w:p w14:paraId="650CA36B" w14:textId="770CBF61" w:rsidR="00181FBB" w:rsidRPr="003725C1" w:rsidRDefault="00181FBB" w:rsidP="000B016D">
      <w:pPr>
        <w:pStyle w:val="TM1"/>
        <w:spacing w:before="0" w:after="0" w:line="360" w:lineRule="auto"/>
        <w:jc w:val="left"/>
        <w:rPr>
          <w:sz w:val="20"/>
          <w:szCs w:val="20"/>
        </w:rPr>
      </w:pPr>
      <w:r w:rsidRPr="003725C1">
        <w:rPr>
          <w:sz w:val="20"/>
          <w:szCs w:val="20"/>
        </w:rPr>
        <w:t>Chapitre I : Étude préliminaire et méthode .........</w:t>
      </w:r>
      <w:r w:rsidR="00D6517B" w:rsidRPr="003725C1">
        <w:rPr>
          <w:sz w:val="20"/>
          <w:szCs w:val="20"/>
        </w:rPr>
        <w:t>.......................................................................</w:t>
      </w:r>
      <w:r w:rsidRPr="003725C1">
        <w:rPr>
          <w:sz w:val="20"/>
          <w:szCs w:val="20"/>
        </w:rPr>
        <w:t>. 12</w:t>
      </w:r>
    </w:p>
    <w:p w14:paraId="30E61C2F" w14:textId="5EF95F6F" w:rsidR="00181FBB" w:rsidRPr="003725C1" w:rsidRDefault="00181FBB" w:rsidP="000B016D">
      <w:pPr>
        <w:pStyle w:val="TM1"/>
        <w:spacing w:before="0" w:after="0" w:line="360" w:lineRule="auto"/>
        <w:jc w:val="left"/>
        <w:rPr>
          <w:sz w:val="20"/>
          <w:szCs w:val="20"/>
        </w:rPr>
      </w:pPr>
      <w:r w:rsidRPr="003725C1">
        <w:rPr>
          <w:sz w:val="20"/>
          <w:szCs w:val="20"/>
        </w:rPr>
        <w:t>1.1 Étude de l’existant .......................................</w:t>
      </w:r>
      <w:r w:rsidR="00D6517B" w:rsidRPr="003725C1">
        <w:rPr>
          <w:sz w:val="20"/>
          <w:szCs w:val="20"/>
        </w:rPr>
        <w:t>............................................................................</w:t>
      </w:r>
      <w:r w:rsidRPr="003725C1">
        <w:rPr>
          <w:sz w:val="20"/>
          <w:szCs w:val="20"/>
        </w:rPr>
        <w:t>. 12</w:t>
      </w:r>
      <w:r w:rsidRPr="003725C1">
        <w:rPr>
          <w:sz w:val="20"/>
          <w:szCs w:val="20"/>
        </w:rPr>
        <w:br/>
        <w:t>1.1.1 Description des activités .........................</w:t>
      </w:r>
      <w:r w:rsidR="00D6517B" w:rsidRPr="003725C1">
        <w:rPr>
          <w:sz w:val="20"/>
          <w:szCs w:val="20"/>
        </w:rPr>
        <w:t>.............................................</w:t>
      </w:r>
      <w:r w:rsidR="00A95F6F" w:rsidRPr="003725C1">
        <w:rPr>
          <w:sz w:val="20"/>
          <w:szCs w:val="20"/>
        </w:rPr>
        <w:t>...</w:t>
      </w:r>
      <w:r w:rsidR="00D6517B" w:rsidRPr="003725C1">
        <w:rPr>
          <w:sz w:val="20"/>
          <w:szCs w:val="20"/>
        </w:rPr>
        <w:t>.............................</w:t>
      </w:r>
      <w:r w:rsidRPr="003725C1">
        <w:rPr>
          <w:sz w:val="20"/>
          <w:szCs w:val="20"/>
        </w:rPr>
        <w:t>. 13</w:t>
      </w:r>
      <w:r w:rsidRPr="003725C1">
        <w:rPr>
          <w:sz w:val="20"/>
          <w:szCs w:val="20"/>
        </w:rPr>
        <w:br/>
        <w:t>1.1.2 Critique de l’existant ...............................</w:t>
      </w:r>
      <w:r w:rsidR="00D6517B" w:rsidRPr="003725C1">
        <w:rPr>
          <w:sz w:val="20"/>
          <w:szCs w:val="20"/>
        </w:rPr>
        <w:t>..........................................</w:t>
      </w:r>
      <w:r w:rsidR="00A95F6F" w:rsidRPr="003725C1">
        <w:rPr>
          <w:sz w:val="20"/>
          <w:szCs w:val="20"/>
        </w:rPr>
        <w:t>...</w:t>
      </w:r>
      <w:r w:rsidR="00D6517B" w:rsidRPr="003725C1">
        <w:rPr>
          <w:sz w:val="20"/>
          <w:szCs w:val="20"/>
        </w:rPr>
        <w:t>................................</w:t>
      </w:r>
      <w:r w:rsidRPr="003725C1">
        <w:rPr>
          <w:sz w:val="20"/>
          <w:szCs w:val="20"/>
        </w:rPr>
        <w:t>. 14</w:t>
      </w:r>
      <w:r w:rsidRPr="003725C1">
        <w:rPr>
          <w:sz w:val="20"/>
          <w:szCs w:val="20"/>
        </w:rPr>
        <w:br/>
        <w:t>1.1.3 Proposition de solutions .........................</w:t>
      </w:r>
      <w:r w:rsidR="00D6517B" w:rsidRPr="003725C1">
        <w:rPr>
          <w:sz w:val="20"/>
          <w:szCs w:val="20"/>
        </w:rPr>
        <w:t>.................................</w:t>
      </w:r>
      <w:r w:rsidR="00A95F6F" w:rsidRPr="003725C1">
        <w:rPr>
          <w:sz w:val="20"/>
          <w:szCs w:val="20"/>
        </w:rPr>
        <w:t>....</w:t>
      </w:r>
      <w:r w:rsidR="00D6517B" w:rsidRPr="003725C1">
        <w:rPr>
          <w:sz w:val="20"/>
          <w:szCs w:val="20"/>
        </w:rPr>
        <w:t>.......................................</w:t>
      </w:r>
      <w:r w:rsidRPr="003725C1">
        <w:rPr>
          <w:sz w:val="20"/>
          <w:szCs w:val="20"/>
        </w:rPr>
        <w:t>. 15</w:t>
      </w:r>
      <w:r w:rsidRPr="003725C1">
        <w:rPr>
          <w:sz w:val="20"/>
          <w:szCs w:val="20"/>
        </w:rPr>
        <w:br/>
        <w:t>1.1.4 Choix de la solution ................................</w:t>
      </w:r>
      <w:r w:rsidR="00D6517B" w:rsidRPr="003725C1">
        <w:rPr>
          <w:sz w:val="20"/>
          <w:szCs w:val="20"/>
        </w:rPr>
        <w:t>.......................................</w:t>
      </w:r>
      <w:r w:rsidR="00A95F6F" w:rsidRPr="003725C1">
        <w:rPr>
          <w:sz w:val="20"/>
          <w:szCs w:val="20"/>
        </w:rPr>
        <w:t>....</w:t>
      </w:r>
      <w:r w:rsidR="00D6517B" w:rsidRPr="003725C1">
        <w:rPr>
          <w:sz w:val="20"/>
          <w:szCs w:val="20"/>
        </w:rPr>
        <w:t>....................................</w:t>
      </w:r>
      <w:r w:rsidRPr="003725C1">
        <w:rPr>
          <w:sz w:val="20"/>
          <w:szCs w:val="20"/>
        </w:rPr>
        <w:t xml:space="preserve"> 15</w:t>
      </w:r>
    </w:p>
    <w:p w14:paraId="06D40886" w14:textId="61F4DAEB" w:rsidR="00181FBB" w:rsidRPr="003725C1" w:rsidRDefault="00181FBB" w:rsidP="000B016D">
      <w:pPr>
        <w:pStyle w:val="TM1"/>
        <w:spacing w:before="0" w:after="0" w:line="360" w:lineRule="auto"/>
        <w:jc w:val="left"/>
        <w:rPr>
          <w:sz w:val="20"/>
          <w:szCs w:val="20"/>
        </w:rPr>
      </w:pPr>
      <w:r w:rsidRPr="003725C1">
        <w:rPr>
          <w:sz w:val="20"/>
          <w:szCs w:val="20"/>
        </w:rPr>
        <w:t>1.2 Méthode .....................................................</w:t>
      </w:r>
      <w:r w:rsidR="00D6517B" w:rsidRPr="003725C1">
        <w:rPr>
          <w:sz w:val="20"/>
          <w:szCs w:val="20"/>
        </w:rPr>
        <w:t>................................................................................</w:t>
      </w:r>
      <w:r w:rsidRPr="003725C1">
        <w:rPr>
          <w:sz w:val="20"/>
          <w:szCs w:val="20"/>
        </w:rPr>
        <w:t>. 16</w:t>
      </w:r>
      <w:r w:rsidRPr="003725C1">
        <w:rPr>
          <w:sz w:val="20"/>
          <w:szCs w:val="20"/>
        </w:rPr>
        <w:br/>
        <w:t>1.2.1 Le langage de modélisation ......................</w:t>
      </w:r>
      <w:r w:rsidR="002900D3" w:rsidRPr="003725C1">
        <w:rPr>
          <w:sz w:val="20"/>
          <w:szCs w:val="20"/>
        </w:rPr>
        <w:t>...</w:t>
      </w:r>
      <w:r w:rsidR="00D6517B" w:rsidRPr="003725C1">
        <w:rPr>
          <w:sz w:val="20"/>
          <w:szCs w:val="20"/>
        </w:rPr>
        <w:t>........................................................................</w:t>
      </w:r>
      <w:r w:rsidRPr="003725C1">
        <w:rPr>
          <w:sz w:val="20"/>
          <w:szCs w:val="20"/>
        </w:rPr>
        <w:t xml:space="preserve"> 17</w:t>
      </w:r>
      <w:r w:rsidRPr="003725C1">
        <w:rPr>
          <w:sz w:val="20"/>
          <w:szCs w:val="20"/>
        </w:rPr>
        <w:br/>
        <w:t>1.2.1.1 Présentation d’UML ...............</w:t>
      </w:r>
      <w:r w:rsidR="002900D3" w:rsidRPr="003725C1">
        <w:rPr>
          <w:sz w:val="20"/>
          <w:szCs w:val="20"/>
        </w:rPr>
        <w:t>.................................................................................</w:t>
      </w:r>
      <w:r w:rsidRPr="003725C1">
        <w:rPr>
          <w:sz w:val="20"/>
          <w:szCs w:val="20"/>
        </w:rPr>
        <w:t>............. 17</w:t>
      </w:r>
      <w:r w:rsidRPr="003725C1">
        <w:rPr>
          <w:sz w:val="20"/>
          <w:szCs w:val="20"/>
        </w:rPr>
        <w:br/>
        <w:t>1.2.1.2 Types de diagrammes UML .........</w:t>
      </w:r>
      <w:r w:rsidR="002900D3" w:rsidRPr="003725C1">
        <w:rPr>
          <w:sz w:val="20"/>
          <w:szCs w:val="20"/>
        </w:rPr>
        <w:t>................................................................................</w:t>
      </w:r>
      <w:r w:rsidRPr="003725C1">
        <w:rPr>
          <w:sz w:val="20"/>
          <w:szCs w:val="20"/>
        </w:rPr>
        <w:t>......... 18</w:t>
      </w:r>
      <w:r w:rsidRPr="003725C1">
        <w:rPr>
          <w:sz w:val="20"/>
          <w:szCs w:val="20"/>
        </w:rPr>
        <w:br/>
        <w:t>1.2.2 Le processus de développement ...............</w:t>
      </w:r>
      <w:r w:rsidR="002900D3" w:rsidRPr="003725C1">
        <w:rPr>
          <w:sz w:val="20"/>
          <w:szCs w:val="20"/>
        </w:rPr>
        <w:t>...........................................................................</w:t>
      </w:r>
      <w:r w:rsidRPr="003725C1">
        <w:rPr>
          <w:sz w:val="20"/>
          <w:szCs w:val="20"/>
        </w:rPr>
        <w:t>. 19</w:t>
      </w:r>
      <w:r w:rsidRPr="003725C1">
        <w:rPr>
          <w:sz w:val="20"/>
          <w:szCs w:val="20"/>
        </w:rPr>
        <w:br/>
        <w:t>1.2.2.1 Présentation du Processus Unifié .......</w:t>
      </w:r>
      <w:r w:rsidR="002900D3" w:rsidRPr="003725C1">
        <w:rPr>
          <w:sz w:val="20"/>
          <w:szCs w:val="20"/>
        </w:rPr>
        <w:t>............................................................................</w:t>
      </w:r>
      <w:r w:rsidRPr="003725C1">
        <w:rPr>
          <w:sz w:val="20"/>
          <w:szCs w:val="20"/>
        </w:rPr>
        <w:t>. 19</w:t>
      </w:r>
      <w:r w:rsidRPr="003725C1">
        <w:rPr>
          <w:sz w:val="20"/>
          <w:szCs w:val="20"/>
        </w:rPr>
        <w:br/>
        <w:t>1.2.2.2 Présentation du processus 2TUP ........</w:t>
      </w:r>
      <w:r w:rsidR="002900D3" w:rsidRPr="003725C1">
        <w:rPr>
          <w:sz w:val="20"/>
          <w:szCs w:val="20"/>
        </w:rPr>
        <w:t>...............................................................................</w:t>
      </w:r>
      <w:r w:rsidRPr="003725C1">
        <w:rPr>
          <w:sz w:val="20"/>
          <w:szCs w:val="20"/>
        </w:rPr>
        <w:t xml:space="preserve"> 20</w:t>
      </w:r>
      <w:r w:rsidRPr="003725C1">
        <w:rPr>
          <w:sz w:val="20"/>
          <w:szCs w:val="20"/>
        </w:rPr>
        <w:br/>
        <w:t>1.2.2.3 2TUP et UML .................................</w:t>
      </w:r>
      <w:r w:rsidR="002900D3" w:rsidRPr="003725C1">
        <w:rPr>
          <w:sz w:val="20"/>
          <w:szCs w:val="20"/>
        </w:rPr>
        <w:t>.....................................................................................</w:t>
      </w:r>
      <w:r w:rsidRPr="003725C1">
        <w:rPr>
          <w:sz w:val="20"/>
          <w:szCs w:val="20"/>
        </w:rPr>
        <w:t>..... 21</w:t>
      </w:r>
    </w:p>
    <w:p w14:paraId="0F57C12B" w14:textId="123998C1" w:rsidR="00181FBB" w:rsidRPr="003725C1" w:rsidRDefault="00181FBB" w:rsidP="000B016D">
      <w:pPr>
        <w:pStyle w:val="TM1"/>
        <w:spacing w:before="0" w:after="0" w:line="360" w:lineRule="auto"/>
        <w:jc w:val="left"/>
        <w:rPr>
          <w:sz w:val="20"/>
          <w:szCs w:val="20"/>
        </w:rPr>
      </w:pPr>
      <w:r w:rsidRPr="003725C1">
        <w:rPr>
          <w:sz w:val="20"/>
          <w:szCs w:val="20"/>
        </w:rPr>
        <w:lastRenderedPageBreak/>
        <w:t>Chapitre II : Analyse et conception .........</w:t>
      </w:r>
      <w:r w:rsidR="002900D3" w:rsidRPr="003725C1">
        <w:rPr>
          <w:sz w:val="20"/>
          <w:szCs w:val="20"/>
        </w:rPr>
        <w:t>.....................................................................................</w:t>
      </w:r>
      <w:r w:rsidRPr="003725C1">
        <w:rPr>
          <w:sz w:val="20"/>
          <w:szCs w:val="20"/>
        </w:rPr>
        <w:t>. 22</w:t>
      </w:r>
    </w:p>
    <w:p w14:paraId="349A42D9" w14:textId="451251B7" w:rsidR="00181FBB" w:rsidRPr="003725C1" w:rsidRDefault="00181FBB" w:rsidP="000B016D">
      <w:pPr>
        <w:pStyle w:val="TM1"/>
        <w:spacing w:before="0" w:after="0" w:line="360" w:lineRule="auto"/>
        <w:jc w:val="left"/>
        <w:rPr>
          <w:sz w:val="20"/>
          <w:szCs w:val="20"/>
        </w:rPr>
      </w:pPr>
      <w:r w:rsidRPr="003725C1">
        <w:rPr>
          <w:sz w:val="20"/>
          <w:szCs w:val="20"/>
        </w:rPr>
        <w:t>2.1 Analyse du besoin ..........................................</w:t>
      </w:r>
      <w:r w:rsidR="002900D3" w:rsidRPr="003725C1">
        <w:rPr>
          <w:sz w:val="20"/>
          <w:szCs w:val="20"/>
        </w:rPr>
        <w:t>............................................................................</w:t>
      </w:r>
      <w:r w:rsidRPr="003725C1">
        <w:rPr>
          <w:sz w:val="20"/>
          <w:szCs w:val="20"/>
        </w:rPr>
        <w:t xml:space="preserve"> 22</w:t>
      </w:r>
      <w:r w:rsidRPr="003725C1">
        <w:rPr>
          <w:sz w:val="20"/>
          <w:szCs w:val="20"/>
        </w:rPr>
        <w:br/>
        <w:t>2.1.1 Besoins fonctionnels ................</w:t>
      </w:r>
      <w:r w:rsidR="002900D3" w:rsidRPr="003725C1">
        <w:rPr>
          <w:sz w:val="20"/>
          <w:szCs w:val="20"/>
        </w:rPr>
        <w:t>....................................</w:t>
      </w:r>
      <w:r w:rsidR="00D32BB0" w:rsidRPr="003725C1">
        <w:rPr>
          <w:sz w:val="20"/>
          <w:szCs w:val="20"/>
        </w:rPr>
        <w:t>..</w:t>
      </w:r>
      <w:r w:rsidR="002900D3" w:rsidRPr="003725C1">
        <w:rPr>
          <w:sz w:val="20"/>
          <w:szCs w:val="20"/>
        </w:rPr>
        <w:t>.......................................</w:t>
      </w:r>
      <w:r w:rsidRPr="003725C1">
        <w:rPr>
          <w:sz w:val="20"/>
          <w:szCs w:val="20"/>
        </w:rPr>
        <w:t>................ 23</w:t>
      </w:r>
      <w:r w:rsidRPr="003725C1">
        <w:rPr>
          <w:sz w:val="20"/>
          <w:szCs w:val="20"/>
        </w:rPr>
        <w:br/>
        <w:t>2.1.2 Besoins techniques .............................</w:t>
      </w:r>
      <w:r w:rsidR="00D32BB0" w:rsidRPr="003725C1">
        <w:rPr>
          <w:sz w:val="20"/>
          <w:szCs w:val="20"/>
        </w:rPr>
        <w:t>...............................................................................</w:t>
      </w:r>
      <w:r w:rsidRPr="003725C1">
        <w:rPr>
          <w:sz w:val="20"/>
          <w:szCs w:val="20"/>
        </w:rPr>
        <w:t>..... 24</w:t>
      </w:r>
    </w:p>
    <w:p w14:paraId="1D034977" w14:textId="749E2ACD" w:rsidR="00181FBB" w:rsidRPr="003725C1" w:rsidRDefault="00181FBB" w:rsidP="000B016D">
      <w:pPr>
        <w:pStyle w:val="TM1"/>
        <w:spacing w:before="0" w:after="0" w:line="360" w:lineRule="auto"/>
        <w:jc w:val="left"/>
        <w:rPr>
          <w:sz w:val="20"/>
          <w:szCs w:val="20"/>
        </w:rPr>
      </w:pPr>
      <w:r w:rsidRPr="003725C1">
        <w:rPr>
          <w:sz w:val="20"/>
          <w:szCs w:val="20"/>
        </w:rPr>
        <w:t>2.2 Conception du système ........</w:t>
      </w:r>
      <w:r w:rsidR="00D32BB0" w:rsidRPr="003725C1">
        <w:rPr>
          <w:sz w:val="20"/>
          <w:szCs w:val="20"/>
        </w:rPr>
        <w:t>...........................................................................</w:t>
      </w:r>
      <w:r w:rsidRPr="003725C1">
        <w:rPr>
          <w:sz w:val="20"/>
          <w:szCs w:val="20"/>
        </w:rPr>
        <w:t>.......................... 24</w:t>
      </w:r>
      <w:r w:rsidRPr="003725C1">
        <w:rPr>
          <w:sz w:val="20"/>
          <w:szCs w:val="20"/>
        </w:rPr>
        <w:br/>
        <w:t>2.2.1 Spécifications fonctionnelles ........</w:t>
      </w:r>
      <w:r w:rsidR="00D32BB0" w:rsidRPr="003725C1">
        <w:rPr>
          <w:sz w:val="20"/>
          <w:szCs w:val="20"/>
        </w:rPr>
        <w:t>..........................................................................</w:t>
      </w:r>
      <w:r w:rsidRPr="003725C1">
        <w:rPr>
          <w:sz w:val="20"/>
          <w:szCs w:val="20"/>
        </w:rPr>
        <w:t>............ 24</w:t>
      </w:r>
      <w:r w:rsidRPr="003725C1">
        <w:rPr>
          <w:sz w:val="20"/>
          <w:szCs w:val="20"/>
        </w:rPr>
        <w:br/>
        <w:t>2.2.1.1 Identification des acteurs ..............</w:t>
      </w:r>
      <w:r w:rsidR="00D32BB0" w:rsidRPr="003725C1">
        <w:rPr>
          <w:sz w:val="20"/>
          <w:szCs w:val="20"/>
        </w:rPr>
        <w:t>.............................................................................</w:t>
      </w:r>
      <w:r w:rsidRPr="003725C1">
        <w:rPr>
          <w:sz w:val="20"/>
          <w:szCs w:val="20"/>
        </w:rPr>
        <w:t>...... 25</w:t>
      </w:r>
      <w:r w:rsidRPr="003725C1">
        <w:rPr>
          <w:sz w:val="20"/>
          <w:szCs w:val="20"/>
        </w:rPr>
        <w:br/>
        <w:t>2.2.1.2 Diagramme de contexte statique ...</w:t>
      </w:r>
      <w:r w:rsidR="00D32BB0" w:rsidRPr="003725C1">
        <w:rPr>
          <w:sz w:val="20"/>
          <w:szCs w:val="20"/>
        </w:rPr>
        <w:t>.............................................................................</w:t>
      </w:r>
      <w:r w:rsidRPr="003725C1">
        <w:rPr>
          <w:sz w:val="20"/>
          <w:szCs w:val="20"/>
        </w:rPr>
        <w:t>..... 25</w:t>
      </w:r>
      <w:r w:rsidRPr="003725C1">
        <w:rPr>
          <w:sz w:val="20"/>
          <w:szCs w:val="20"/>
        </w:rPr>
        <w:br/>
        <w:t>2.2.1.3 Identification des cas d’utilisation ....</w:t>
      </w:r>
      <w:r w:rsidR="00314420" w:rsidRPr="003725C1">
        <w:rPr>
          <w:sz w:val="20"/>
          <w:szCs w:val="20"/>
        </w:rPr>
        <w:t>.........................................................................</w:t>
      </w:r>
      <w:r w:rsidRPr="003725C1">
        <w:rPr>
          <w:sz w:val="20"/>
          <w:szCs w:val="20"/>
        </w:rPr>
        <w:t>.... 26</w:t>
      </w:r>
      <w:r w:rsidRPr="003725C1">
        <w:rPr>
          <w:sz w:val="20"/>
          <w:szCs w:val="20"/>
        </w:rPr>
        <w:br/>
        <w:t>2.2.1.4 Relations entre cas d’utilisation ..........</w:t>
      </w:r>
      <w:r w:rsidR="00314420" w:rsidRPr="003725C1">
        <w:rPr>
          <w:sz w:val="20"/>
          <w:szCs w:val="20"/>
        </w:rPr>
        <w:t>...........................................................................</w:t>
      </w:r>
      <w:r w:rsidRPr="003725C1">
        <w:rPr>
          <w:sz w:val="20"/>
          <w:szCs w:val="20"/>
        </w:rPr>
        <w:t xml:space="preserve"> 27</w:t>
      </w:r>
      <w:r w:rsidRPr="003725C1">
        <w:rPr>
          <w:sz w:val="20"/>
          <w:szCs w:val="20"/>
        </w:rPr>
        <w:br/>
        <w:t>2.2.1.5 Classification des cas d’utilisation ....</w:t>
      </w:r>
      <w:r w:rsidR="00314420" w:rsidRPr="003725C1">
        <w:rPr>
          <w:sz w:val="20"/>
          <w:szCs w:val="20"/>
        </w:rPr>
        <w:t>..........................................................................</w:t>
      </w:r>
      <w:r w:rsidRPr="003725C1">
        <w:rPr>
          <w:sz w:val="20"/>
          <w:szCs w:val="20"/>
        </w:rPr>
        <w:t>.... 28</w:t>
      </w:r>
    </w:p>
    <w:p w14:paraId="22260A69" w14:textId="419916E5" w:rsidR="00181FBB" w:rsidRPr="003725C1" w:rsidRDefault="00181FBB" w:rsidP="000B016D">
      <w:pPr>
        <w:pStyle w:val="TM1"/>
        <w:spacing w:before="0" w:after="0" w:line="360" w:lineRule="auto"/>
        <w:jc w:val="left"/>
        <w:rPr>
          <w:sz w:val="20"/>
          <w:szCs w:val="20"/>
        </w:rPr>
      </w:pPr>
      <w:r w:rsidRPr="003725C1">
        <w:rPr>
          <w:sz w:val="20"/>
          <w:szCs w:val="20"/>
        </w:rPr>
        <w:t>2.2.2 Spécifications détaillées ...................</w:t>
      </w:r>
      <w:r w:rsidR="00314420" w:rsidRPr="003725C1">
        <w:rPr>
          <w:sz w:val="20"/>
          <w:szCs w:val="20"/>
        </w:rPr>
        <w:t>...........................................................................</w:t>
      </w:r>
      <w:r w:rsidRPr="003725C1">
        <w:rPr>
          <w:sz w:val="20"/>
          <w:szCs w:val="20"/>
        </w:rPr>
        <w:t>......... 28</w:t>
      </w:r>
      <w:r w:rsidRPr="003725C1">
        <w:rPr>
          <w:sz w:val="20"/>
          <w:szCs w:val="20"/>
        </w:rPr>
        <w:br/>
        <w:t>2.2.2.1 Description textuelle des cas .......</w:t>
      </w:r>
      <w:r w:rsidR="00314420" w:rsidRPr="003725C1">
        <w:rPr>
          <w:sz w:val="20"/>
          <w:szCs w:val="20"/>
        </w:rPr>
        <w:t>...............................................................................</w:t>
      </w:r>
      <w:r w:rsidRPr="003725C1">
        <w:rPr>
          <w:sz w:val="20"/>
          <w:szCs w:val="20"/>
        </w:rPr>
        <w:t>...... 34</w:t>
      </w:r>
      <w:r w:rsidRPr="003725C1">
        <w:rPr>
          <w:sz w:val="20"/>
          <w:szCs w:val="20"/>
        </w:rPr>
        <w:br/>
        <w:t>2.2.2.2 Diagramme de séquence ..........</w:t>
      </w:r>
      <w:r w:rsidR="00A21C6B" w:rsidRPr="003725C1">
        <w:rPr>
          <w:sz w:val="20"/>
          <w:szCs w:val="20"/>
        </w:rPr>
        <w:t>.</w:t>
      </w:r>
      <w:r w:rsidR="00314420" w:rsidRPr="003725C1">
        <w:rPr>
          <w:sz w:val="20"/>
          <w:szCs w:val="20"/>
        </w:rPr>
        <w:t>....................................</w:t>
      </w:r>
      <w:r w:rsidR="00A21C6B" w:rsidRPr="003725C1">
        <w:rPr>
          <w:sz w:val="20"/>
          <w:szCs w:val="20"/>
        </w:rPr>
        <w:t>.</w:t>
      </w:r>
      <w:r w:rsidR="00314420" w:rsidRPr="003725C1">
        <w:rPr>
          <w:sz w:val="20"/>
          <w:szCs w:val="20"/>
        </w:rPr>
        <w:t>....................................</w:t>
      </w:r>
      <w:r w:rsidR="00A21C6B" w:rsidRPr="003725C1">
        <w:rPr>
          <w:sz w:val="20"/>
          <w:szCs w:val="20"/>
        </w:rPr>
        <w:t>..</w:t>
      </w:r>
      <w:r w:rsidR="00314420" w:rsidRPr="003725C1">
        <w:rPr>
          <w:sz w:val="20"/>
          <w:szCs w:val="20"/>
        </w:rPr>
        <w:t>.....</w:t>
      </w:r>
      <w:r w:rsidRPr="003725C1">
        <w:rPr>
          <w:sz w:val="20"/>
          <w:szCs w:val="20"/>
        </w:rPr>
        <w:t>.......... 37</w:t>
      </w:r>
      <w:r w:rsidRPr="003725C1">
        <w:rPr>
          <w:sz w:val="20"/>
          <w:szCs w:val="20"/>
        </w:rPr>
        <w:br/>
        <w:t>2.2.2.3 Diagramme d’activités .................</w:t>
      </w:r>
      <w:r w:rsidR="00A21C6B" w:rsidRPr="003725C1">
        <w:rPr>
          <w:sz w:val="20"/>
          <w:szCs w:val="20"/>
        </w:rPr>
        <w:t>...............................................................................</w:t>
      </w:r>
      <w:r w:rsidRPr="003725C1">
        <w:rPr>
          <w:sz w:val="20"/>
          <w:szCs w:val="20"/>
        </w:rPr>
        <w:t>........ 41</w:t>
      </w:r>
    </w:p>
    <w:p w14:paraId="286A301E" w14:textId="33E15115" w:rsidR="00181FBB" w:rsidRPr="003725C1" w:rsidRDefault="00181FBB" w:rsidP="000B016D">
      <w:pPr>
        <w:pStyle w:val="TM1"/>
        <w:spacing w:before="0" w:after="0" w:line="360" w:lineRule="auto"/>
        <w:jc w:val="left"/>
        <w:rPr>
          <w:sz w:val="20"/>
          <w:szCs w:val="20"/>
        </w:rPr>
      </w:pPr>
      <w:r w:rsidRPr="003725C1">
        <w:rPr>
          <w:sz w:val="20"/>
          <w:szCs w:val="20"/>
        </w:rPr>
        <w:t>2.2.3 Réalisation des cas d’utilisation ...............</w:t>
      </w:r>
      <w:r w:rsidR="00A21C6B" w:rsidRPr="003725C1">
        <w:rPr>
          <w:sz w:val="20"/>
          <w:szCs w:val="20"/>
        </w:rPr>
        <w:t>.........................................................................</w:t>
      </w:r>
      <w:r w:rsidRPr="003725C1">
        <w:rPr>
          <w:sz w:val="20"/>
          <w:szCs w:val="20"/>
        </w:rPr>
        <w:t>. 41</w:t>
      </w:r>
      <w:r w:rsidRPr="003725C1">
        <w:rPr>
          <w:sz w:val="20"/>
          <w:szCs w:val="20"/>
        </w:rPr>
        <w:br/>
        <w:t>2.2.3.1 Règles de gestion ............................</w:t>
      </w:r>
      <w:r w:rsidR="00A21C6B" w:rsidRPr="003725C1">
        <w:rPr>
          <w:sz w:val="20"/>
          <w:szCs w:val="20"/>
        </w:rPr>
        <w:t>.................................................................................</w:t>
      </w:r>
      <w:r w:rsidRPr="003725C1">
        <w:rPr>
          <w:sz w:val="20"/>
          <w:szCs w:val="20"/>
        </w:rPr>
        <w:t>.... 42</w:t>
      </w:r>
      <w:r w:rsidRPr="003725C1">
        <w:rPr>
          <w:sz w:val="20"/>
          <w:szCs w:val="20"/>
        </w:rPr>
        <w:br/>
        <w:t>2.2.3.2 Modèle du domaine (diagramme de classe) ........</w:t>
      </w:r>
      <w:r w:rsidR="00DC2D2D" w:rsidRPr="003725C1">
        <w:rPr>
          <w:sz w:val="20"/>
          <w:szCs w:val="20"/>
        </w:rPr>
        <w:t>..........................................................</w:t>
      </w:r>
      <w:r w:rsidRPr="003725C1">
        <w:rPr>
          <w:sz w:val="20"/>
          <w:szCs w:val="20"/>
        </w:rPr>
        <w:t>.. 43</w:t>
      </w:r>
      <w:r w:rsidRPr="003725C1">
        <w:rPr>
          <w:sz w:val="20"/>
          <w:szCs w:val="20"/>
        </w:rPr>
        <w:br/>
        <w:t>2.2.3.3 Diagramme d’objet .....................</w:t>
      </w:r>
      <w:r w:rsidR="00DC2D2D" w:rsidRPr="003725C1">
        <w:rPr>
          <w:sz w:val="20"/>
          <w:szCs w:val="20"/>
        </w:rPr>
        <w:t>...............................................................................</w:t>
      </w:r>
      <w:r w:rsidRPr="003725C1">
        <w:rPr>
          <w:sz w:val="20"/>
          <w:szCs w:val="20"/>
        </w:rPr>
        <w:t>.......... 44</w:t>
      </w:r>
    </w:p>
    <w:p w14:paraId="72B21F36" w14:textId="49C615DB" w:rsidR="00181FBB" w:rsidRPr="003725C1" w:rsidRDefault="00181FBB" w:rsidP="000B016D">
      <w:pPr>
        <w:pStyle w:val="TM1"/>
        <w:spacing w:before="0" w:after="0" w:line="360" w:lineRule="auto"/>
        <w:jc w:val="left"/>
        <w:rPr>
          <w:sz w:val="20"/>
          <w:szCs w:val="20"/>
        </w:rPr>
      </w:pPr>
      <w:r w:rsidRPr="003725C1">
        <w:rPr>
          <w:sz w:val="20"/>
          <w:szCs w:val="20"/>
        </w:rPr>
        <w:t>2.2.4 Conception architecturale ..............</w:t>
      </w:r>
      <w:r w:rsidR="00DC2D2D" w:rsidRPr="003725C1">
        <w:rPr>
          <w:sz w:val="20"/>
          <w:szCs w:val="20"/>
        </w:rPr>
        <w:t>........................................................................</w:t>
      </w:r>
      <w:r w:rsidRPr="003725C1">
        <w:rPr>
          <w:sz w:val="20"/>
          <w:szCs w:val="20"/>
        </w:rPr>
        <w:t>............ 44</w:t>
      </w:r>
      <w:r w:rsidRPr="003725C1">
        <w:rPr>
          <w:sz w:val="20"/>
          <w:szCs w:val="20"/>
        </w:rPr>
        <w:br/>
        <w:t>2.2.4.1 Architecture logicielle .................</w:t>
      </w:r>
      <w:r w:rsidR="00DC2D2D" w:rsidRPr="003725C1">
        <w:rPr>
          <w:sz w:val="20"/>
          <w:szCs w:val="20"/>
        </w:rPr>
        <w:t>.............................................................................</w:t>
      </w:r>
      <w:r w:rsidRPr="003725C1">
        <w:rPr>
          <w:sz w:val="20"/>
          <w:szCs w:val="20"/>
        </w:rPr>
        <w:t>......... 48</w:t>
      </w:r>
      <w:r w:rsidRPr="003725C1">
        <w:rPr>
          <w:sz w:val="20"/>
          <w:szCs w:val="20"/>
        </w:rPr>
        <w:br/>
        <w:t>2.2.4.2 Architecture globale (diagramme de déploiement) .....</w:t>
      </w:r>
      <w:r w:rsidR="00DC2D2D" w:rsidRPr="003725C1">
        <w:rPr>
          <w:sz w:val="20"/>
          <w:szCs w:val="20"/>
        </w:rPr>
        <w:t>...........................................</w:t>
      </w:r>
      <w:r w:rsidRPr="003725C1">
        <w:rPr>
          <w:sz w:val="20"/>
          <w:szCs w:val="20"/>
        </w:rPr>
        <w:t>..... 48</w:t>
      </w:r>
    </w:p>
    <w:p w14:paraId="36644E3C" w14:textId="73E35597" w:rsidR="00181FBB" w:rsidRPr="003725C1" w:rsidRDefault="00181FBB" w:rsidP="000B016D">
      <w:pPr>
        <w:pStyle w:val="TM1"/>
        <w:spacing w:before="0" w:after="0" w:line="360" w:lineRule="auto"/>
        <w:jc w:val="left"/>
        <w:rPr>
          <w:sz w:val="20"/>
          <w:szCs w:val="20"/>
        </w:rPr>
      </w:pPr>
      <w:r w:rsidRPr="003725C1">
        <w:rPr>
          <w:sz w:val="20"/>
          <w:szCs w:val="20"/>
        </w:rPr>
        <w:t>Troisième partie : Évaluation et réalisation du projet .......</w:t>
      </w:r>
      <w:r w:rsidR="00DC2D2D" w:rsidRPr="003725C1">
        <w:rPr>
          <w:sz w:val="20"/>
          <w:szCs w:val="20"/>
        </w:rPr>
        <w:t>.................................................</w:t>
      </w:r>
      <w:r w:rsidRPr="003725C1">
        <w:rPr>
          <w:sz w:val="20"/>
          <w:szCs w:val="20"/>
        </w:rPr>
        <w:t>... 49</w:t>
      </w:r>
    </w:p>
    <w:p w14:paraId="411A11C3" w14:textId="14D0C76E" w:rsidR="00181FBB" w:rsidRPr="003725C1" w:rsidRDefault="00181FBB" w:rsidP="000B016D">
      <w:pPr>
        <w:pStyle w:val="TM1"/>
        <w:spacing w:before="0" w:after="0" w:line="360" w:lineRule="auto"/>
        <w:jc w:val="left"/>
        <w:rPr>
          <w:sz w:val="20"/>
          <w:szCs w:val="20"/>
        </w:rPr>
      </w:pPr>
      <w:r w:rsidRPr="003725C1">
        <w:rPr>
          <w:sz w:val="20"/>
          <w:szCs w:val="20"/>
        </w:rPr>
        <w:t>Chapitre I : L’évaluation du projet ........</w:t>
      </w:r>
      <w:r w:rsidR="00DC2D2D" w:rsidRPr="003725C1">
        <w:rPr>
          <w:sz w:val="20"/>
          <w:szCs w:val="20"/>
        </w:rPr>
        <w:t>.....................................................................................</w:t>
      </w:r>
      <w:r w:rsidRPr="003725C1">
        <w:rPr>
          <w:sz w:val="20"/>
          <w:szCs w:val="20"/>
        </w:rPr>
        <w:t>.. 50</w:t>
      </w:r>
    </w:p>
    <w:p w14:paraId="20284800" w14:textId="33228752" w:rsidR="00181FBB" w:rsidRPr="003725C1" w:rsidRDefault="00181FBB" w:rsidP="000B016D">
      <w:pPr>
        <w:pStyle w:val="TM1"/>
        <w:spacing w:before="0" w:after="0" w:line="360" w:lineRule="auto"/>
        <w:jc w:val="left"/>
        <w:rPr>
          <w:sz w:val="20"/>
          <w:szCs w:val="20"/>
        </w:rPr>
      </w:pPr>
      <w:r w:rsidRPr="003725C1">
        <w:rPr>
          <w:sz w:val="20"/>
          <w:szCs w:val="20"/>
        </w:rPr>
        <w:t>1.1 Organisation du projet ..........</w:t>
      </w:r>
      <w:r w:rsidR="00DC2D2D" w:rsidRPr="003725C1">
        <w:rPr>
          <w:sz w:val="20"/>
          <w:szCs w:val="20"/>
        </w:rPr>
        <w:t>.......................................................................</w:t>
      </w:r>
      <w:r w:rsidRPr="003725C1">
        <w:rPr>
          <w:sz w:val="20"/>
          <w:szCs w:val="20"/>
        </w:rPr>
        <w:t>.......................... 50</w:t>
      </w:r>
      <w:r w:rsidRPr="003725C1">
        <w:rPr>
          <w:sz w:val="20"/>
          <w:szCs w:val="20"/>
        </w:rPr>
        <w:br/>
        <w:t>1.2 Intervenants ..........................................</w:t>
      </w:r>
      <w:r w:rsidR="00DC2D2D" w:rsidRPr="003725C1">
        <w:rPr>
          <w:sz w:val="20"/>
          <w:szCs w:val="20"/>
        </w:rPr>
        <w:t>............................................................................</w:t>
      </w:r>
      <w:r w:rsidRPr="003725C1">
        <w:rPr>
          <w:sz w:val="20"/>
          <w:szCs w:val="20"/>
        </w:rPr>
        <w:t>........ 50</w:t>
      </w:r>
      <w:r w:rsidRPr="003725C1">
        <w:rPr>
          <w:sz w:val="20"/>
          <w:szCs w:val="20"/>
        </w:rPr>
        <w:br/>
        <w:t>1.3 Planification des tâches ...............</w:t>
      </w:r>
      <w:r w:rsidR="00DC2D2D" w:rsidRPr="003725C1">
        <w:rPr>
          <w:sz w:val="20"/>
          <w:szCs w:val="20"/>
        </w:rPr>
        <w:t>........................................................................</w:t>
      </w:r>
      <w:r w:rsidRPr="003725C1">
        <w:rPr>
          <w:sz w:val="20"/>
          <w:szCs w:val="20"/>
        </w:rPr>
        <w:t>................... 51</w:t>
      </w:r>
      <w:r w:rsidRPr="003725C1">
        <w:rPr>
          <w:sz w:val="20"/>
          <w:szCs w:val="20"/>
        </w:rPr>
        <w:br/>
        <w:t>1.4 Diagramme de Gantt ..................</w:t>
      </w:r>
      <w:r w:rsidR="00DC2D2D" w:rsidRPr="003725C1">
        <w:rPr>
          <w:sz w:val="20"/>
          <w:szCs w:val="20"/>
        </w:rPr>
        <w:t>............................................................................</w:t>
      </w:r>
      <w:r w:rsidRPr="003725C1">
        <w:rPr>
          <w:sz w:val="20"/>
          <w:szCs w:val="20"/>
        </w:rPr>
        <w:t>................... 52</w:t>
      </w:r>
      <w:r w:rsidRPr="003725C1">
        <w:rPr>
          <w:sz w:val="20"/>
          <w:szCs w:val="20"/>
        </w:rPr>
        <w:br/>
        <w:t>1.5 Estimation des charges ...........................</w:t>
      </w:r>
      <w:r w:rsidR="00DC2D2D" w:rsidRPr="003725C1">
        <w:rPr>
          <w:sz w:val="20"/>
          <w:szCs w:val="20"/>
        </w:rPr>
        <w:t>..........................................................................</w:t>
      </w:r>
      <w:r w:rsidRPr="003725C1">
        <w:rPr>
          <w:sz w:val="20"/>
          <w:szCs w:val="20"/>
        </w:rPr>
        <w:t>....... 53</w:t>
      </w:r>
    </w:p>
    <w:p w14:paraId="445ED987" w14:textId="4B74DF8E" w:rsidR="00181FBB" w:rsidRPr="003725C1" w:rsidRDefault="00181FBB" w:rsidP="000B016D">
      <w:pPr>
        <w:pStyle w:val="TM1"/>
        <w:spacing w:before="0" w:after="0" w:line="360" w:lineRule="auto"/>
        <w:jc w:val="left"/>
        <w:rPr>
          <w:sz w:val="20"/>
          <w:szCs w:val="20"/>
        </w:rPr>
      </w:pPr>
      <w:r w:rsidRPr="003725C1">
        <w:rPr>
          <w:sz w:val="20"/>
          <w:szCs w:val="20"/>
        </w:rPr>
        <w:t>Chapitre II : Outils et techniques utilisés .......</w:t>
      </w:r>
      <w:r w:rsidR="00DC2D2D" w:rsidRPr="003725C1">
        <w:rPr>
          <w:sz w:val="20"/>
          <w:szCs w:val="20"/>
        </w:rPr>
        <w:t>..........................................................................</w:t>
      </w:r>
      <w:r w:rsidRPr="003725C1">
        <w:rPr>
          <w:sz w:val="20"/>
          <w:szCs w:val="20"/>
        </w:rPr>
        <w:t>... 54</w:t>
      </w:r>
    </w:p>
    <w:p w14:paraId="7B373081" w14:textId="08B87BE4" w:rsidR="00181FBB" w:rsidRPr="003725C1" w:rsidRDefault="00181FBB" w:rsidP="000B016D">
      <w:pPr>
        <w:pStyle w:val="TM1"/>
        <w:spacing w:before="0" w:after="0" w:line="360" w:lineRule="auto"/>
        <w:jc w:val="left"/>
        <w:rPr>
          <w:sz w:val="20"/>
          <w:szCs w:val="20"/>
        </w:rPr>
      </w:pPr>
      <w:r w:rsidRPr="003725C1">
        <w:rPr>
          <w:sz w:val="20"/>
          <w:szCs w:val="20"/>
        </w:rPr>
        <w:t>2.1 Présentation des techniques ............</w:t>
      </w:r>
      <w:r w:rsidR="00DC2D2D" w:rsidRPr="003725C1">
        <w:rPr>
          <w:sz w:val="20"/>
          <w:szCs w:val="20"/>
        </w:rPr>
        <w:t>......................................................................</w:t>
      </w:r>
      <w:r w:rsidRPr="003725C1">
        <w:rPr>
          <w:sz w:val="20"/>
          <w:szCs w:val="20"/>
        </w:rPr>
        <w:t>................ 55</w:t>
      </w:r>
      <w:r w:rsidRPr="003725C1">
        <w:rPr>
          <w:sz w:val="20"/>
          <w:szCs w:val="20"/>
        </w:rPr>
        <w:br/>
        <w:t>2.2 Présentation des outils ..............</w:t>
      </w:r>
      <w:r w:rsidR="00DC2D2D" w:rsidRPr="003725C1">
        <w:rPr>
          <w:sz w:val="20"/>
          <w:szCs w:val="20"/>
        </w:rPr>
        <w:t>.........................................................................</w:t>
      </w:r>
      <w:r w:rsidRPr="003725C1">
        <w:rPr>
          <w:sz w:val="20"/>
          <w:szCs w:val="20"/>
        </w:rPr>
        <w:t>.................... 56</w:t>
      </w:r>
      <w:r w:rsidRPr="003725C1">
        <w:rPr>
          <w:sz w:val="20"/>
          <w:szCs w:val="20"/>
        </w:rPr>
        <w:br/>
        <w:t>2.3 Captures d’écran .....................</w:t>
      </w:r>
      <w:r w:rsidR="00DC2D2D" w:rsidRPr="003725C1">
        <w:rPr>
          <w:sz w:val="20"/>
          <w:szCs w:val="20"/>
        </w:rPr>
        <w:t>...........................................................................</w:t>
      </w:r>
      <w:r w:rsidRPr="003725C1">
        <w:rPr>
          <w:sz w:val="20"/>
          <w:szCs w:val="20"/>
        </w:rPr>
        <w:t>....................... 57</w:t>
      </w:r>
    </w:p>
    <w:p w14:paraId="0F4CAFB7" w14:textId="55A817B9" w:rsidR="00181FBB" w:rsidRPr="003725C1" w:rsidRDefault="00181FBB" w:rsidP="000B016D">
      <w:pPr>
        <w:pStyle w:val="TM1"/>
        <w:spacing w:before="0" w:after="0" w:line="360" w:lineRule="auto"/>
        <w:jc w:val="left"/>
        <w:rPr>
          <w:sz w:val="20"/>
          <w:szCs w:val="20"/>
        </w:rPr>
      </w:pPr>
      <w:r w:rsidRPr="003725C1">
        <w:rPr>
          <w:sz w:val="20"/>
          <w:szCs w:val="20"/>
        </w:rPr>
        <w:t>Conclusion ..............</w:t>
      </w:r>
      <w:r w:rsidR="00DC2D2D" w:rsidRPr="003725C1">
        <w:rPr>
          <w:sz w:val="20"/>
          <w:szCs w:val="20"/>
        </w:rPr>
        <w:t>.................................................................................</w:t>
      </w:r>
      <w:r w:rsidRPr="003725C1">
        <w:rPr>
          <w:sz w:val="20"/>
          <w:szCs w:val="20"/>
        </w:rPr>
        <w:t>........................................ 58</w:t>
      </w:r>
    </w:p>
    <w:p w14:paraId="0BFDB3DC" w14:textId="2E3BE35F" w:rsidR="00181FBB" w:rsidRPr="003725C1" w:rsidRDefault="00181FBB" w:rsidP="000B016D">
      <w:pPr>
        <w:pStyle w:val="TM1"/>
        <w:spacing w:before="0" w:after="0" w:line="360" w:lineRule="auto"/>
        <w:jc w:val="left"/>
        <w:rPr>
          <w:sz w:val="20"/>
          <w:szCs w:val="20"/>
        </w:rPr>
      </w:pPr>
      <w:r w:rsidRPr="003725C1">
        <w:rPr>
          <w:sz w:val="20"/>
          <w:szCs w:val="20"/>
        </w:rPr>
        <w:t>Table des matières .......................</w:t>
      </w:r>
      <w:r w:rsidR="00DC2D2D" w:rsidRPr="003725C1">
        <w:rPr>
          <w:sz w:val="20"/>
          <w:szCs w:val="20"/>
        </w:rPr>
        <w:t>................................................................................</w:t>
      </w:r>
      <w:r w:rsidRPr="003725C1">
        <w:rPr>
          <w:sz w:val="20"/>
          <w:szCs w:val="20"/>
        </w:rPr>
        <w:t>.................... 61</w:t>
      </w:r>
    </w:p>
    <w:p w14:paraId="1EE9B120" w14:textId="5B5B1188" w:rsidR="00181FBB" w:rsidRPr="003725C1" w:rsidRDefault="00181FBB" w:rsidP="000B016D">
      <w:pPr>
        <w:pStyle w:val="TM1"/>
        <w:spacing w:before="0" w:after="0" w:line="360" w:lineRule="auto"/>
        <w:jc w:val="left"/>
        <w:rPr>
          <w:sz w:val="20"/>
          <w:szCs w:val="20"/>
        </w:rPr>
      </w:pPr>
      <w:r w:rsidRPr="003725C1">
        <w:rPr>
          <w:sz w:val="20"/>
          <w:szCs w:val="20"/>
        </w:rPr>
        <w:t>Bibliographie .........................</w:t>
      </w:r>
      <w:r w:rsidR="00DC2D2D" w:rsidRPr="003725C1">
        <w:rPr>
          <w:sz w:val="20"/>
          <w:szCs w:val="20"/>
        </w:rPr>
        <w:t>..................................................................................</w:t>
      </w:r>
      <w:r w:rsidRPr="003725C1">
        <w:rPr>
          <w:sz w:val="20"/>
          <w:szCs w:val="20"/>
        </w:rPr>
        <w:t>......................... 62</w:t>
      </w:r>
    </w:p>
    <w:p w14:paraId="6973E4D1" w14:textId="33EF13FF" w:rsidR="00181FBB" w:rsidRPr="003725C1" w:rsidRDefault="00181FBB" w:rsidP="000B016D">
      <w:pPr>
        <w:pStyle w:val="TM1"/>
        <w:spacing w:before="0" w:after="0" w:line="360" w:lineRule="auto"/>
        <w:jc w:val="left"/>
        <w:rPr>
          <w:sz w:val="21"/>
          <w:szCs w:val="21"/>
        </w:rPr>
      </w:pPr>
      <w:r w:rsidRPr="003725C1">
        <w:rPr>
          <w:sz w:val="20"/>
          <w:szCs w:val="20"/>
        </w:rPr>
        <w:t>Webographie ................</w:t>
      </w:r>
      <w:r w:rsidR="00A95F6F" w:rsidRPr="003725C1">
        <w:rPr>
          <w:sz w:val="20"/>
          <w:szCs w:val="20"/>
        </w:rPr>
        <w:t>................................................................................</w:t>
      </w:r>
      <w:r w:rsidRPr="003725C1">
        <w:rPr>
          <w:sz w:val="20"/>
          <w:szCs w:val="20"/>
        </w:rPr>
        <w:t>.................................... 63</w:t>
      </w:r>
    </w:p>
    <w:p w14:paraId="76FDA4ED" w14:textId="77777777" w:rsidR="002D63A2" w:rsidRPr="003725C1" w:rsidRDefault="002D63A2" w:rsidP="000B016D">
      <w:pPr>
        <w:spacing w:line="360" w:lineRule="auto"/>
        <w:rPr>
          <w:rFonts w:cstheme="minorHAnsi"/>
          <w:lang w:eastAsia="fr-FR"/>
        </w:rPr>
      </w:pPr>
    </w:p>
    <w:p w14:paraId="1D33249B" w14:textId="7500063B" w:rsidR="0060502A" w:rsidRPr="003725C1" w:rsidRDefault="002F6F9E" w:rsidP="000B016D">
      <w:pPr>
        <w:spacing w:line="360" w:lineRule="auto"/>
        <w:jc w:val="both"/>
        <w:rPr>
          <w:rFonts w:eastAsiaTheme="minorEastAsia" w:cstheme="minorHAnsi"/>
          <w:sz w:val="21"/>
          <w:szCs w:val="21"/>
        </w:rPr>
      </w:pPr>
      <w:r w:rsidRPr="003725C1">
        <w:rPr>
          <w:rFonts w:eastAsiaTheme="minorEastAsia" w:cstheme="minorHAnsi"/>
          <w:sz w:val="21"/>
          <w:szCs w:val="21"/>
        </w:rPr>
        <w:lastRenderedPageBreak/>
        <w:fldChar w:fldCharType="end"/>
      </w:r>
      <w:r w:rsidRPr="003725C1">
        <w:rPr>
          <w:rFonts w:eastAsiaTheme="minorEastAsia" w:cstheme="minorHAnsi"/>
          <w:sz w:val="28"/>
          <w:szCs w:val="28"/>
        </w:rPr>
        <w:t>BIBLIOGRAPHIE</w:t>
      </w:r>
    </w:p>
    <w:p w14:paraId="0A954146" w14:textId="77777777" w:rsidR="001464C1" w:rsidRPr="003725C1" w:rsidRDefault="001464C1" w:rsidP="001464C1">
      <w:pPr>
        <w:pStyle w:val="Paragraphedeliste"/>
        <w:numPr>
          <w:ilvl w:val="0"/>
          <w:numId w:val="98"/>
        </w:numPr>
        <w:spacing w:after="160" w:line="360" w:lineRule="auto"/>
        <w:jc w:val="both"/>
        <w:rPr>
          <w:rFonts w:cstheme="minorHAnsi"/>
          <w:sz w:val="24"/>
          <w:szCs w:val="24"/>
        </w:rPr>
      </w:pPr>
      <w:r w:rsidRPr="003725C1">
        <w:rPr>
          <w:rFonts w:cstheme="minorHAnsi"/>
          <w:sz w:val="24"/>
          <w:szCs w:val="24"/>
        </w:rPr>
        <w:t>UML 2 par la pratique Etudes des cas et Exercices corrigés : Pascal ROQUES, 5</w:t>
      </w:r>
      <w:r w:rsidRPr="003725C1">
        <w:rPr>
          <w:rFonts w:cstheme="minorHAnsi"/>
          <w:sz w:val="24"/>
          <w:szCs w:val="24"/>
          <w:vertAlign w:val="superscript"/>
        </w:rPr>
        <w:t>ème</w:t>
      </w:r>
      <w:r w:rsidRPr="003725C1">
        <w:rPr>
          <w:rFonts w:cstheme="minorHAnsi"/>
          <w:sz w:val="24"/>
          <w:szCs w:val="24"/>
        </w:rPr>
        <w:t xml:space="preserve"> Editions</w:t>
      </w:r>
    </w:p>
    <w:p w14:paraId="1AF5D0D5" w14:textId="77777777" w:rsidR="001464C1" w:rsidRPr="003725C1" w:rsidRDefault="001464C1" w:rsidP="001464C1">
      <w:pPr>
        <w:pStyle w:val="Paragraphedeliste"/>
        <w:numPr>
          <w:ilvl w:val="0"/>
          <w:numId w:val="98"/>
        </w:numPr>
        <w:spacing w:after="160" w:line="360" w:lineRule="auto"/>
        <w:jc w:val="both"/>
        <w:rPr>
          <w:rFonts w:cstheme="minorHAnsi"/>
          <w:sz w:val="24"/>
          <w:szCs w:val="24"/>
        </w:rPr>
      </w:pPr>
      <w:r w:rsidRPr="003725C1">
        <w:rPr>
          <w:rFonts w:cstheme="minorHAnsi"/>
          <w:sz w:val="24"/>
          <w:szCs w:val="24"/>
        </w:rPr>
        <w:t>Comment réussir un mémoire, Dunod : Jean-Pierre Fragière, 1977.</w:t>
      </w:r>
    </w:p>
    <w:p w14:paraId="635929E8" w14:textId="77777777" w:rsidR="001464C1" w:rsidRPr="003725C1" w:rsidRDefault="001464C1" w:rsidP="001464C1">
      <w:pPr>
        <w:pStyle w:val="Paragraphedeliste"/>
        <w:numPr>
          <w:ilvl w:val="0"/>
          <w:numId w:val="98"/>
        </w:numPr>
        <w:spacing w:after="160" w:line="360" w:lineRule="auto"/>
        <w:jc w:val="both"/>
        <w:rPr>
          <w:rFonts w:cstheme="minorHAnsi"/>
          <w:sz w:val="24"/>
          <w:szCs w:val="24"/>
        </w:rPr>
      </w:pPr>
      <w:r w:rsidRPr="003725C1">
        <w:rPr>
          <w:rFonts w:cstheme="minorHAnsi"/>
          <w:b/>
          <w:bCs/>
          <w:sz w:val="24"/>
          <w:szCs w:val="24"/>
          <w:lang w:val="en-GB"/>
        </w:rPr>
        <w:t>FOWLER, Martin.</w:t>
      </w:r>
      <w:r w:rsidRPr="003725C1">
        <w:rPr>
          <w:rFonts w:cstheme="minorHAnsi"/>
          <w:sz w:val="24"/>
          <w:szCs w:val="24"/>
          <w:lang w:val="en-GB"/>
        </w:rPr>
        <w:t xml:space="preserve"> </w:t>
      </w:r>
      <w:r w:rsidRPr="003725C1">
        <w:rPr>
          <w:rFonts w:cstheme="minorHAnsi"/>
          <w:i/>
          <w:iCs/>
          <w:sz w:val="24"/>
          <w:szCs w:val="24"/>
          <w:lang w:val="en-GB"/>
        </w:rPr>
        <w:t>Patterns of Enterprise Application Architecture.</w:t>
      </w:r>
      <w:r w:rsidRPr="003725C1">
        <w:rPr>
          <w:rFonts w:cstheme="minorHAnsi"/>
          <w:sz w:val="24"/>
          <w:szCs w:val="24"/>
          <w:lang w:val="en-GB"/>
        </w:rPr>
        <w:t xml:space="preserve"> </w:t>
      </w:r>
      <w:r w:rsidRPr="003725C1">
        <w:rPr>
          <w:rFonts w:cstheme="minorHAnsi"/>
          <w:sz w:val="24"/>
          <w:szCs w:val="24"/>
        </w:rPr>
        <w:t>Boston : Addison-Wesley, 2002.</w:t>
      </w:r>
    </w:p>
    <w:p w14:paraId="5B5CFCEF" w14:textId="77777777" w:rsidR="0060502A" w:rsidRPr="003725C1" w:rsidRDefault="0060502A" w:rsidP="000B016D">
      <w:pPr>
        <w:spacing w:line="360" w:lineRule="auto"/>
        <w:jc w:val="both"/>
        <w:rPr>
          <w:rFonts w:eastAsiaTheme="minorEastAsia" w:cstheme="minorHAnsi"/>
          <w:sz w:val="24"/>
          <w:szCs w:val="24"/>
        </w:rPr>
      </w:pPr>
    </w:p>
    <w:p w14:paraId="19604979" w14:textId="77777777" w:rsidR="0060502A" w:rsidRPr="003725C1" w:rsidRDefault="0060502A" w:rsidP="000B016D">
      <w:pPr>
        <w:spacing w:line="360" w:lineRule="auto"/>
        <w:jc w:val="both"/>
        <w:rPr>
          <w:rFonts w:eastAsiaTheme="minorEastAsia" w:cstheme="minorHAnsi"/>
          <w:sz w:val="24"/>
          <w:szCs w:val="24"/>
        </w:rPr>
      </w:pPr>
    </w:p>
    <w:p w14:paraId="1DEF68F9" w14:textId="77777777" w:rsidR="0060502A" w:rsidRPr="003725C1" w:rsidRDefault="0060502A" w:rsidP="000B016D">
      <w:pPr>
        <w:spacing w:line="360" w:lineRule="auto"/>
        <w:jc w:val="both"/>
        <w:rPr>
          <w:rFonts w:eastAsiaTheme="minorEastAsia" w:cstheme="minorHAnsi"/>
          <w:sz w:val="24"/>
          <w:szCs w:val="24"/>
        </w:rPr>
      </w:pPr>
    </w:p>
    <w:p w14:paraId="049ACCE9" w14:textId="77777777" w:rsidR="0060502A" w:rsidRPr="003725C1" w:rsidRDefault="0060502A" w:rsidP="000B016D">
      <w:pPr>
        <w:spacing w:line="360" w:lineRule="auto"/>
        <w:jc w:val="both"/>
        <w:rPr>
          <w:rFonts w:eastAsiaTheme="minorEastAsia" w:cstheme="minorHAnsi"/>
          <w:sz w:val="24"/>
          <w:szCs w:val="24"/>
        </w:rPr>
      </w:pPr>
    </w:p>
    <w:p w14:paraId="41B3BFD1" w14:textId="77777777" w:rsidR="0060502A" w:rsidRPr="003725C1" w:rsidRDefault="0060502A" w:rsidP="000B016D">
      <w:pPr>
        <w:spacing w:line="360" w:lineRule="auto"/>
        <w:jc w:val="both"/>
        <w:rPr>
          <w:rFonts w:eastAsiaTheme="minorEastAsia" w:cstheme="minorHAnsi"/>
          <w:sz w:val="24"/>
          <w:szCs w:val="24"/>
        </w:rPr>
      </w:pPr>
    </w:p>
    <w:p w14:paraId="27D27F1B" w14:textId="77777777" w:rsidR="0060502A" w:rsidRPr="003725C1" w:rsidRDefault="0060502A" w:rsidP="000B016D">
      <w:pPr>
        <w:spacing w:line="360" w:lineRule="auto"/>
        <w:jc w:val="both"/>
        <w:rPr>
          <w:rFonts w:eastAsiaTheme="minorEastAsia" w:cstheme="minorHAnsi"/>
          <w:sz w:val="24"/>
          <w:szCs w:val="24"/>
        </w:rPr>
      </w:pPr>
    </w:p>
    <w:p w14:paraId="516301E7" w14:textId="77777777" w:rsidR="0060502A" w:rsidRPr="003725C1" w:rsidRDefault="0060502A" w:rsidP="000B016D">
      <w:pPr>
        <w:spacing w:line="360" w:lineRule="auto"/>
        <w:jc w:val="both"/>
        <w:rPr>
          <w:rFonts w:eastAsiaTheme="minorEastAsia" w:cstheme="minorHAnsi"/>
          <w:sz w:val="24"/>
          <w:szCs w:val="24"/>
        </w:rPr>
      </w:pPr>
    </w:p>
    <w:p w14:paraId="5E4CE59D" w14:textId="77777777" w:rsidR="0060502A" w:rsidRPr="003725C1" w:rsidRDefault="0060502A" w:rsidP="000B016D">
      <w:pPr>
        <w:spacing w:line="360" w:lineRule="auto"/>
        <w:jc w:val="both"/>
        <w:rPr>
          <w:rFonts w:eastAsiaTheme="minorEastAsia" w:cstheme="minorHAnsi"/>
          <w:sz w:val="24"/>
          <w:szCs w:val="24"/>
        </w:rPr>
      </w:pPr>
    </w:p>
    <w:p w14:paraId="4711AB0D" w14:textId="77777777" w:rsidR="0060502A" w:rsidRPr="003725C1" w:rsidRDefault="0060502A" w:rsidP="000B016D">
      <w:pPr>
        <w:spacing w:line="360" w:lineRule="auto"/>
        <w:jc w:val="both"/>
        <w:rPr>
          <w:rFonts w:eastAsiaTheme="minorEastAsia" w:cstheme="minorHAnsi"/>
          <w:sz w:val="24"/>
          <w:szCs w:val="24"/>
        </w:rPr>
      </w:pPr>
    </w:p>
    <w:p w14:paraId="0BDBE499" w14:textId="77777777" w:rsidR="0060502A" w:rsidRPr="003725C1" w:rsidRDefault="0060502A" w:rsidP="000B016D">
      <w:pPr>
        <w:spacing w:line="360" w:lineRule="auto"/>
        <w:jc w:val="both"/>
        <w:rPr>
          <w:rFonts w:eastAsiaTheme="minorEastAsia" w:cstheme="minorHAnsi"/>
          <w:sz w:val="24"/>
          <w:szCs w:val="24"/>
        </w:rPr>
      </w:pPr>
    </w:p>
    <w:p w14:paraId="0DDD7104" w14:textId="77777777" w:rsidR="0060502A" w:rsidRPr="003725C1" w:rsidRDefault="0060502A" w:rsidP="000B016D">
      <w:pPr>
        <w:spacing w:line="360" w:lineRule="auto"/>
        <w:jc w:val="both"/>
        <w:rPr>
          <w:rFonts w:eastAsiaTheme="minorEastAsia" w:cstheme="minorHAnsi"/>
          <w:sz w:val="24"/>
          <w:szCs w:val="24"/>
        </w:rPr>
      </w:pPr>
    </w:p>
    <w:p w14:paraId="0345591C" w14:textId="77777777" w:rsidR="0060502A" w:rsidRPr="003725C1" w:rsidRDefault="0060502A" w:rsidP="000B016D">
      <w:pPr>
        <w:spacing w:line="360" w:lineRule="auto"/>
        <w:jc w:val="both"/>
        <w:rPr>
          <w:rFonts w:eastAsiaTheme="minorEastAsia" w:cstheme="minorHAnsi"/>
          <w:sz w:val="24"/>
          <w:szCs w:val="24"/>
        </w:rPr>
      </w:pPr>
    </w:p>
    <w:p w14:paraId="1678328F" w14:textId="77777777" w:rsidR="0060502A" w:rsidRPr="003725C1" w:rsidRDefault="0060502A" w:rsidP="000B016D">
      <w:pPr>
        <w:spacing w:line="360" w:lineRule="auto"/>
        <w:jc w:val="both"/>
        <w:rPr>
          <w:rFonts w:eastAsiaTheme="minorEastAsia" w:cstheme="minorHAnsi"/>
          <w:sz w:val="24"/>
          <w:szCs w:val="24"/>
        </w:rPr>
      </w:pPr>
    </w:p>
    <w:p w14:paraId="1C3851F3" w14:textId="77777777" w:rsidR="0060502A" w:rsidRPr="003725C1" w:rsidRDefault="0060502A" w:rsidP="000B016D">
      <w:pPr>
        <w:pStyle w:val="TM4"/>
        <w:tabs>
          <w:tab w:val="clear" w:pos="5630"/>
        </w:tabs>
        <w:spacing w:line="360" w:lineRule="auto"/>
      </w:pPr>
    </w:p>
    <w:p w14:paraId="37AC9206" w14:textId="77777777" w:rsidR="0060502A" w:rsidRPr="003725C1" w:rsidRDefault="0060502A" w:rsidP="000B016D">
      <w:pPr>
        <w:spacing w:line="360" w:lineRule="auto"/>
        <w:jc w:val="both"/>
        <w:rPr>
          <w:rFonts w:eastAsiaTheme="minorEastAsia" w:cstheme="minorHAnsi"/>
          <w:sz w:val="24"/>
          <w:szCs w:val="24"/>
        </w:rPr>
      </w:pPr>
    </w:p>
    <w:p w14:paraId="726AB33D" w14:textId="77777777" w:rsidR="0060502A" w:rsidRPr="003725C1" w:rsidRDefault="0060502A" w:rsidP="000B016D">
      <w:pPr>
        <w:spacing w:line="360" w:lineRule="auto"/>
        <w:jc w:val="both"/>
        <w:rPr>
          <w:rFonts w:eastAsiaTheme="minorEastAsia" w:cstheme="minorHAnsi"/>
          <w:sz w:val="24"/>
          <w:szCs w:val="24"/>
        </w:rPr>
      </w:pPr>
    </w:p>
    <w:p w14:paraId="026B1ACF" w14:textId="77777777" w:rsidR="0060502A" w:rsidRPr="003725C1" w:rsidRDefault="0060502A" w:rsidP="000B016D">
      <w:pPr>
        <w:spacing w:line="360" w:lineRule="auto"/>
        <w:jc w:val="both"/>
        <w:rPr>
          <w:rFonts w:eastAsiaTheme="minorEastAsia" w:cstheme="minorHAnsi"/>
          <w:sz w:val="24"/>
          <w:szCs w:val="24"/>
        </w:rPr>
      </w:pPr>
    </w:p>
    <w:p w14:paraId="61F01D09" w14:textId="77777777" w:rsidR="0060502A" w:rsidRPr="003725C1" w:rsidRDefault="0060502A" w:rsidP="000B016D">
      <w:pPr>
        <w:spacing w:line="360" w:lineRule="auto"/>
        <w:jc w:val="both"/>
        <w:rPr>
          <w:rFonts w:eastAsiaTheme="minorEastAsia" w:cstheme="minorHAnsi"/>
          <w:sz w:val="24"/>
          <w:szCs w:val="24"/>
        </w:rPr>
      </w:pPr>
    </w:p>
    <w:p w14:paraId="5396D80F" w14:textId="77777777" w:rsidR="0060502A" w:rsidRPr="003725C1" w:rsidRDefault="0060502A" w:rsidP="000B016D">
      <w:pPr>
        <w:spacing w:line="360" w:lineRule="auto"/>
        <w:jc w:val="both"/>
        <w:rPr>
          <w:rFonts w:eastAsiaTheme="minorEastAsia" w:cstheme="minorHAnsi"/>
          <w:sz w:val="24"/>
          <w:szCs w:val="24"/>
        </w:rPr>
      </w:pPr>
    </w:p>
    <w:p w14:paraId="5CEB969B" w14:textId="77777777" w:rsidR="0060502A" w:rsidRPr="003725C1" w:rsidRDefault="0060502A" w:rsidP="000B016D">
      <w:pPr>
        <w:spacing w:line="360" w:lineRule="auto"/>
        <w:jc w:val="both"/>
        <w:rPr>
          <w:rFonts w:eastAsiaTheme="minorEastAsia" w:cstheme="minorHAnsi"/>
          <w:sz w:val="24"/>
          <w:szCs w:val="24"/>
        </w:rPr>
      </w:pPr>
    </w:p>
    <w:p w14:paraId="52F9FAAC" w14:textId="77777777" w:rsidR="00E13899" w:rsidRPr="003725C1" w:rsidRDefault="00E13899" w:rsidP="000B016D">
      <w:pPr>
        <w:spacing w:line="360" w:lineRule="auto"/>
        <w:jc w:val="both"/>
        <w:rPr>
          <w:rFonts w:eastAsiaTheme="minorEastAsia" w:cstheme="minorHAnsi"/>
          <w:sz w:val="24"/>
          <w:szCs w:val="24"/>
        </w:rPr>
      </w:pPr>
    </w:p>
    <w:p w14:paraId="19AA9ECB" w14:textId="77777777" w:rsidR="00793F13" w:rsidRPr="003725C1" w:rsidRDefault="00793F13" w:rsidP="000B016D">
      <w:pPr>
        <w:spacing w:line="360" w:lineRule="auto"/>
        <w:jc w:val="both"/>
        <w:rPr>
          <w:rFonts w:eastAsiaTheme="minorEastAsia" w:cstheme="minorHAnsi"/>
          <w:sz w:val="24"/>
          <w:szCs w:val="24"/>
        </w:rPr>
      </w:pPr>
    </w:p>
    <w:p w14:paraId="633A27BE" w14:textId="77777777" w:rsidR="00793F13" w:rsidRPr="003725C1" w:rsidRDefault="00793F13" w:rsidP="000B016D">
      <w:pPr>
        <w:spacing w:line="360" w:lineRule="auto"/>
        <w:jc w:val="both"/>
        <w:rPr>
          <w:rFonts w:eastAsiaTheme="minorEastAsia" w:cstheme="minorHAnsi"/>
          <w:sz w:val="24"/>
          <w:szCs w:val="24"/>
        </w:rPr>
      </w:pPr>
    </w:p>
    <w:p w14:paraId="100088B9" w14:textId="77777777" w:rsidR="00793F13" w:rsidRPr="003725C1" w:rsidRDefault="00793F13" w:rsidP="000B016D">
      <w:pPr>
        <w:spacing w:line="360" w:lineRule="auto"/>
        <w:jc w:val="both"/>
        <w:rPr>
          <w:rFonts w:eastAsiaTheme="minorEastAsia" w:cstheme="minorHAnsi"/>
          <w:sz w:val="24"/>
          <w:szCs w:val="24"/>
        </w:rPr>
      </w:pPr>
    </w:p>
    <w:p w14:paraId="50833EB1" w14:textId="77777777" w:rsidR="001464C1" w:rsidRPr="003725C1" w:rsidRDefault="001464C1" w:rsidP="000B016D">
      <w:pPr>
        <w:spacing w:line="360" w:lineRule="auto"/>
        <w:jc w:val="both"/>
        <w:rPr>
          <w:rFonts w:eastAsiaTheme="minorEastAsia" w:cstheme="minorHAnsi"/>
          <w:sz w:val="24"/>
          <w:szCs w:val="24"/>
        </w:rPr>
      </w:pPr>
    </w:p>
    <w:p w14:paraId="7B71E404" w14:textId="3ECCC3E0" w:rsidR="008E1CFA" w:rsidRPr="003725C1" w:rsidRDefault="002F6F9E" w:rsidP="000B016D">
      <w:pPr>
        <w:spacing w:line="360" w:lineRule="auto"/>
        <w:jc w:val="both"/>
        <w:rPr>
          <w:rFonts w:eastAsiaTheme="minorEastAsia" w:cstheme="minorHAnsi"/>
          <w:sz w:val="28"/>
          <w:szCs w:val="28"/>
        </w:rPr>
      </w:pPr>
      <w:r w:rsidRPr="003725C1">
        <w:rPr>
          <w:rFonts w:eastAsiaTheme="minorEastAsia" w:cstheme="minorHAnsi"/>
          <w:sz w:val="28"/>
          <w:szCs w:val="28"/>
        </w:rPr>
        <w:lastRenderedPageBreak/>
        <w:t>WEBOGRAPHIE</w:t>
      </w:r>
    </w:p>
    <w:p w14:paraId="5608EFBB" w14:textId="77777777" w:rsidR="001464C1" w:rsidRPr="003725C1" w:rsidRDefault="001464C1" w:rsidP="001464C1">
      <w:pPr>
        <w:pStyle w:val="Paragraphedeliste"/>
        <w:numPr>
          <w:ilvl w:val="0"/>
          <w:numId w:val="99"/>
        </w:numPr>
        <w:spacing w:line="360" w:lineRule="auto"/>
        <w:jc w:val="both"/>
        <w:rPr>
          <w:rFonts w:eastAsiaTheme="minorEastAsia" w:cstheme="minorHAnsi"/>
          <w:iCs/>
          <w:sz w:val="24"/>
          <w:szCs w:val="24"/>
        </w:rPr>
      </w:pPr>
      <w:r w:rsidRPr="003725C1">
        <w:rPr>
          <w:rFonts w:eastAsiaTheme="minorEastAsia" w:cstheme="minorHAnsi"/>
          <w:b/>
          <w:bCs/>
          <w:iCs/>
          <w:sz w:val="24"/>
          <w:szCs w:val="24"/>
          <w:lang w:val="en-GB"/>
        </w:rPr>
        <w:t>FLUTTER DEV.</w:t>
      </w:r>
      <w:r w:rsidRPr="003725C1">
        <w:rPr>
          <w:rFonts w:eastAsiaTheme="minorEastAsia" w:cstheme="minorHAnsi"/>
          <w:iCs/>
          <w:sz w:val="24"/>
          <w:szCs w:val="24"/>
          <w:lang w:val="en-GB"/>
        </w:rPr>
        <w:t xml:space="preserve"> </w:t>
      </w:r>
      <w:r w:rsidRPr="003725C1">
        <w:rPr>
          <w:rFonts w:eastAsiaTheme="minorEastAsia" w:cstheme="minorHAnsi"/>
          <w:i/>
          <w:iCs/>
          <w:sz w:val="24"/>
          <w:szCs w:val="24"/>
          <w:lang w:val="en-GB"/>
        </w:rPr>
        <w:t>Flutter documentation: Building web applications with Flutter.</w:t>
      </w:r>
      <w:r w:rsidRPr="003725C1">
        <w:rPr>
          <w:rFonts w:eastAsiaTheme="minorEastAsia" w:cstheme="minorHAnsi"/>
          <w:iCs/>
          <w:sz w:val="24"/>
          <w:szCs w:val="24"/>
          <w:lang w:val="en-GB"/>
        </w:rPr>
        <w:t xml:space="preserve"> </w:t>
      </w:r>
      <w:r w:rsidRPr="003725C1">
        <w:rPr>
          <w:rFonts w:eastAsiaTheme="minorEastAsia" w:cstheme="minorHAnsi"/>
          <w:iCs/>
          <w:sz w:val="24"/>
          <w:szCs w:val="24"/>
        </w:rPr>
        <w:t xml:space="preserve">[En ligne]. Disponible sur : </w:t>
      </w:r>
      <w:hyperlink r:id="rId43" w:tgtFrame="_blank" w:history="1">
        <w:r w:rsidRPr="003725C1">
          <w:rPr>
            <w:rStyle w:val="Lienhypertexte"/>
            <w:rFonts w:eastAsiaTheme="minorEastAsia" w:cstheme="minorHAnsi"/>
            <w:iCs/>
            <w:sz w:val="24"/>
            <w:szCs w:val="24"/>
          </w:rPr>
          <w:t>https://docs.flutter.dev/platform-integration/web</w:t>
        </w:r>
      </w:hyperlink>
      <w:r w:rsidRPr="003725C1">
        <w:rPr>
          <w:rFonts w:eastAsiaTheme="minorEastAsia" w:cstheme="minorHAnsi"/>
          <w:iCs/>
          <w:sz w:val="24"/>
          <w:szCs w:val="24"/>
        </w:rPr>
        <w:t xml:space="preserve"> (Consulté en mai 2026). </w:t>
      </w:r>
    </w:p>
    <w:p w14:paraId="2FE1B433" w14:textId="77777777" w:rsidR="001464C1" w:rsidRPr="003725C1" w:rsidRDefault="001464C1" w:rsidP="001464C1">
      <w:pPr>
        <w:pStyle w:val="Paragraphedeliste"/>
        <w:numPr>
          <w:ilvl w:val="0"/>
          <w:numId w:val="99"/>
        </w:numPr>
        <w:spacing w:line="360" w:lineRule="auto"/>
        <w:jc w:val="both"/>
        <w:rPr>
          <w:rFonts w:eastAsiaTheme="minorEastAsia" w:cstheme="minorHAnsi"/>
          <w:iCs/>
          <w:sz w:val="24"/>
          <w:szCs w:val="24"/>
        </w:rPr>
      </w:pPr>
      <w:r w:rsidRPr="003725C1">
        <w:rPr>
          <w:rFonts w:eastAsiaTheme="minorEastAsia" w:cstheme="minorHAnsi"/>
          <w:b/>
          <w:bCs/>
          <w:iCs/>
          <w:sz w:val="24"/>
          <w:szCs w:val="24"/>
        </w:rPr>
        <w:t>NODE.JS.</w:t>
      </w:r>
      <w:r w:rsidRPr="003725C1">
        <w:rPr>
          <w:rFonts w:eastAsiaTheme="minorEastAsia" w:cstheme="minorHAnsi"/>
          <w:iCs/>
          <w:sz w:val="24"/>
          <w:szCs w:val="24"/>
        </w:rPr>
        <w:t xml:space="preserve"> </w:t>
      </w:r>
      <w:r w:rsidRPr="003725C1">
        <w:rPr>
          <w:rFonts w:eastAsiaTheme="minorEastAsia" w:cstheme="minorHAnsi"/>
          <w:i/>
          <w:iCs/>
          <w:sz w:val="24"/>
          <w:szCs w:val="24"/>
        </w:rPr>
        <w:t>Node.js v20+ API Reference Documentation.</w:t>
      </w:r>
      <w:r w:rsidRPr="003725C1">
        <w:rPr>
          <w:rFonts w:eastAsiaTheme="minorEastAsia" w:cstheme="minorHAnsi"/>
          <w:iCs/>
          <w:sz w:val="24"/>
          <w:szCs w:val="24"/>
        </w:rPr>
        <w:t xml:space="preserve"> [En ligne]. Disponible sur : </w:t>
      </w:r>
      <w:hyperlink r:id="rId44" w:tgtFrame="_blank" w:history="1">
        <w:r w:rsidRPr="003725C1">
          <w:rPr>
            <w:rStyle w:val="Lienhypertexte"/>
            <w:rFonts w:eastAsiaTheme="minorEastAsia" w:cstheme="minorHAnsi"/>
            <w:iCs/>
            <w:sz w:val="24"/>
            <w:szCs w:val="24"/>
          </w:rPr>
          <w:t>https://nodejs.org/api/</w:t>
        </w:r>
      </w:hyperlink>
      <w:r w:rsidRPr="003725C1">
        <w:rPr>
          <w:rFonts w:eastAsiaTheme="minorEastAsia" w:cstheme="minorHAnsi"/>
          <w:iCs/>
          <w:sz w:val="24"/>
          <w:szCs w:val="24"/>
        </w:rPr>
        <w:t xml:space="preserve"> (Consulté en mai 2026). </w:t>
      </w:r>
    </w:p>
    <w:p w14:paraId="00CAC526" w14:textId="77777777" w:rsidR="001464C1" w:rsidRPr="003725C1" w:rsidRDefault="001464C1" w:rsidP="001464C1">
      <w:pPr>
        <w:pStyle w:val="Paragraphedeliste"/>
        <w:numPr>
          <w:ilvl w:val="0"/>
          <w:numId w:val="99"/>
        </w:numPr>
        <w:spacing w:line="360" w:lineRule="auto"/>
        <w:jc w:val="both"/>
        <w:rPr>
          <w:rFonts w:eastAsiaTheme="minorEastAsia" w:cstheme="minorHAnsi"/>
          <w:iCs/>
          <w:sz w:val="24"/>
          <w:szCs w:val="24"/>
        </w:rPr>
      </w:pPr>
      <w:r w:rsidRPr="003725C1">
        <w:rPr>
          <w:rFonts w:eastAsiaTheme="minorEastAsia" w:cstheme="minorHAnsi"/>
          <w:b/>
          <w:bCs/>
          <w:iCs/>
          <w:sz w:val="24"/>
          <w:szCs w:val="24"/>
          <w:lang w:val="en-GB"/>
        </w:rPr>
        <w:t>MONGODB.</w:t>
      </w:r>
      <w:r w:rsidRPr="003725C1">
        <w:rPr>
          <w:rFonts w:eastAsiaTheme="minorEastAsia" w:cstheme="minorHAnsi"/>
          <w:iCs/>
          <w:sz w:val="24"/>
          <w:szCs w:val="24"/>
          <w:lang w:val="en-GB"/>
        </w:rPr>
        <w:t xml:space="preserve"> </w:t>
      </w:r>
      <w:r w:rsidRPr="003725C1">
        <w:rPr>
          <w:rFonts w:eastAsiaTheme="minorEastAsia" w:cstheme="minorHAnsi"/>
          <w:i/>
          <w:iCs/>
          <w:sz w:val="24"/>
          <w:szCs w:val="24"/>
          <w:lang w:val="en-GB"/>
        </w:rPr>
        <w:t>The MongoDB Manual: Document Databases.</w:t>
      </w:r>
      <w:r w:rsidRPr="003725C1">
        <w:rPr>
          <w:rFonts w:eastAsiaTheme="minorEastAsia" w:cstheme="minorHAnsi"/>
          <w:iCs/>
          <w:sz w:val="24"/>
          <w:szCs w:val="24"/>
          <w:lang w:val="en-GB"/>
        </w:rPr>
        <w:t xml:space="preserve"> </w:t>
      </w:r>
      <w:r w:rsidRPr="003725C1">
        <w:rPr>
          <w:rFonts w:eastAsiaTheme="minorEastAsia" w:cstheme="minorHAnsi"/>
          <w:iCs/>
          <w:sz w:val="24"/>
          <w:szCs w:val="24"/>
        </w:rPr>
        <w:t xml:space="preserve">[En ligne]. Disponible sur : </w:t>
      </w:r>
      <w:hyperlink r:id="rId45" w:tgtFrame="_blank" w:history="1">
        <w:r w:rsidRPr="003725C1">
          <w:rPr>
            <w:rStyle w:val="Lienhypertexte"/>
            <w:rFonts w:eastAsiaTheme="minorEastAsia" w:cstheme="minorHAnsi"/>
            <w:iCs/>
            <w:sz w:val="24"/>
            <w:szCs w:val="24"/>
          </w:rPr>
          <w:t>https://www.mongodb.com/docs/manual/</w:t>
        </w:r>
      </w:hyperlink>
      <w:r w:rsidRPr="003725C1">
        <w:rPr>
          <w:rFonts w:eastAsiaTheme="minorEastAsia" w:cstheme="minorHAnsi"/>
          <w:iCs/>
          <w:sz w:val="24"/>
          <w:szCs w:val="24"/>
        </w:rPr>
        <w:t xml:space="preserve"> (Consulté en mai 2026). </w:t>
      </w:r>
    </w:p>
    <w:p w14:paraId="5B455B12" w14:textId="77777777" w:rsidR="0060502A" w:rsidRPr="003725C1" w:rsidRDefault="0060502A" w:rsidP="000B016D">
      <w:pPr>
        <w:spacing w:line="360" w:lineRule="auto"/>
        <w:jc w:val="both"/>
        <w:rPr>
          <w:rFonts w:eastAsiaTheme="minorEastAsia" w:cstheme="minorHAnsi"/>
          <w:iCs/>
          <w:sz w:val="24"/>
          <w:szCs w:val="24"/>
        </w:rPr>
      </w:pPr>
    </w:p>
    <w:p w14:paraId="0EC3B7DB" w14:textId="77777777" w:rsidR="0060502A" w:rsidRPr="003725C1" w:rsidRDefault="0060502A" w:rsidP="000B016D">
      <w:pPr>
        <w:tabs>
          <w:tab w:val="left" w:pos="5630"/>
        </w:tabs>
        <w:spacing w:line="360" w:lineRule="auto"/>
        <w:jc w:val="both"/>
        <w:rPr>
          <w:rFonts w:eastAsiaTheme="minorEastAsia" w:cstheme="minorHAnsi"/>
          <w:sz w:val="24"/>
          <w:szCs w:val="24"/>
        </w:rPr>
      </w:pPr>
    </w:p>
    <w:p w14:paraId="0570F8C5" w14:textId="77777777" w:rsidR="0060502A" w:rsidRPr="003725C1" w:rsidRDefault="0060502A" w:rsidP="000B016D">
      <w:pPr>
        <w:spacing w:line="360" w:lineRule="auto"/>
        <w:jc w:val="both"/>
        <w:rPr>
          <w:rFonts w:eastAsiaTheme="minorEastAsia" w:cstheme="minorHAnsi"/>
          <w:sz w:val="24"/>
          <w:szCs w:val="24"/>
        </w:rPr>
      </w:pPr>
    </w:p>
    <w:sectPr w:rsidR="0060502A" w:rsidRPr="003725C1">
      <w:footerReference w:type="default" r:id="rId4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683E1" w14:textId="77777777" w:rsidR="007402D8" w:rsidRDefault="007402D8">
      <w:r>
        <w:separator/>
      </w:r>
    </w:p>
  </w:endnote>
  <w:endnote w:type="continuationSeparator" w:id="0">
    <w:p w14:paraId="4F6E9B48" w14:textId="77777777" w:rsidR="007402D8" w:rsidRDefault="00740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AE1B2" w14:textId="4BCC0BC9" w:rsidR="002F6F9E" w:rsidRPr="00340291" w:rsidRDefault="002F6F9E">
    <w:pPr>
      <w:pStyle w:val="Pieddepage"/>
      <w:ind w:rightChars="47" w:right="103"/>
      <w:rPr>
        <w:lang w:val="en-GB"/>
      </w:rPr>
    </w:pPr>
    <w:r>
      <w:rPr>
        <w:noProof/>
        <w:lang w:eastAsia="fr-FR"/>
      </w:rPr>
      <mc:AlternateContent>
        <mc:Choice Requires="wps">
          <w:drawing>
            <wp:anchor distT="0" distB="0" distL="114300" distR="114300" simplePos="0" relativeHeight="251659264" behindDoc="0" locked="0" layoutInCell="1" allowOverlap="1" wp14:anchorId="0B3AA7DF" wp14:editId="6446BFD2">
              <wp:simplePos x="0" y="0"/>
              <wp:positionH relativeFrom="margin">
                <wp:posOffset>5650230</wp:posOffset>
              </wp:positionH>
              <wp:positionV relativeFrom="paragraph">
                <wp:posOffset>-7620</wp:posOffset>
              </wp:positionV>
              <wp:extent cx="831215" cy="182880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8312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55709" w14:textId="77777777" w:rsidR="002F6F9E" w:rsidRDefault="002F6F9E">
                          <w:pPr>
                            <w:pStyle w:val="Pieddepage"/>
                            <w:ind w:firstLineChars="250" w:firstLine="600"/>
                            <w:jc w:val="right"/>
                          </w:pPr>
                          <w:r>
                            <w:fldChar w:fldCharType="begin"/>
                          </w:r>
                          <w:r>
                            <w:instrText xml:space="preserve"> PAGE  \* MERGEFORMAT </w:instrText>
                          </w:r>
                          <w:r>
                            <w:fldChar w:fldCharType="separate"/>
                          </w:r>
                          <w:r w:rsidR="00A05C07">
                            <w:rPr>
                              <w:noProof/>
                            </w:rPr>
                            <w:t>VII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B3AA7DF" id="_x0000_t202" coordsize="21600,21600" o:spt="202" path="m,l,21600r21600,l21600,xe">
              <v:stroke joinstyle="miter"/>
              <v:path gradientshapeok="t" o:connecttype="rect"/>
            </v:shapetype>
            <v:shape id="Zone de texte 2" o:spid="_x0000_s1026" type="#_x0000_t202" style="position:absolute;margin-left:444.9pt;margin-top:-.6pt;width:65.4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" filled="f" stroked="f" strokeweight=".5pt">
              <v:textbox style="mso-fit-shape-to-text:t" inset="0,0,0,0">
                <w:txbxContent>
                  <w:p w14:paraId="7CC55709" w14:textId="77777777" w:rsidR="002F6F9E" w:rsidRDefault="002F6F9E">
                    <w:pPr>
                      <w:pStyle w:val="Pieddepage"/>
                      <w:ind w:firstLineChars="250" w:firstLine="600"/>
                      <w:jc w:val="right"/>
                    </w:pPr>
                    <w:r>
                      <w:fldChar w:fldCharType="begin"/>
                    </w:r>
                    <w:r>
                      <w:instrText xml:space="preserve"> PAGE  \* MERGEFORMAT </w:instrText>
                    </w:r>
                    <w:r>
                      <w:fldChar w:fldCharType="separate"/>
                    </w:r>
                    <w:r w:rsidR="00A05C07">
                      <w:rPr>
                        <w:noProof/>
                      </w:rPr>
                      <w:t>VII</w:t>
                    </w:r>
                    <w:r>
                      <w:fldChar w:fldCharType="end"/>
                    </w:r>
                  </w:p>
                </w:txbxContent>
              </v:textbox>
              <w10:wrap anchorx="margin"/>
            </v:shape>
          </w:pict>
        </mc:Fallback>
      </mc:AlternateContent>
    </w:r>
    <w:r w:rsidRPr="00340291">
      <w:rPr>
        <w:lang w:val="en-GB"/>
      </w:rPr>
      <w:t>OYERE NGASSAD Céleste Guy</w:t>
    </w:r>
    <w:r w:rsidR="00D87435">
      <w:rPr>
        <w:lang w:val="en-GB"/>
      </w:rPr>
      <w:t>-</w:t>
    </w:r>
    <w:r w:rsidRPr="00340291">
      <w:rPr>
        <w:lang w:val="en-GB"/>
      </w:rPr>
      <w:t>Carl &amp; KABA Alpha Kabine          LP</w:t>
    </w:r>
    <w:r w:rsidR="00D87435">
      <w:rPr>
        <w:lang w:val="en-GB"/>
      </w:rPr>
      <w:t>-</w:t>
    </w:r>
    <w:r w:rsidRPr="00340291">
      <w:rPr>
        <w:lang w:val="en-GB"/>
      </w:rPr>
      <w:t>GL                         2025</w:t>
    </w:r>
    <w:r w:rsidR="00D87435">
      <w:rPr>
        <w:lang w:val="en-GB"/>
      </w:rPr>
      <w:t>-</w:t>
    </w:r>
    <w:r w:rsidRPr="00340291">
      <w:rPr>
        <w:lang w:val="en-GB"/>
      </w:rPr>
      <w:t>2026</w:t>
    </w:r>
  </w:p>
  <w:p w14:paraId="3DB12096" w14:textId="77777777" w:rsidR="002F6F9E" w:rsidRPr="00340291" w:rsidRDefault="002F6F9E">
    <w:pPr>
      <w:pStyle w:val="Pieddepage"/>
      <w:ind w:rightChars="1842" w:right="4052"/>
      <w:rPr>
        <w:lang w:val="en-GB"/>
      </w:rPr>
    </w:pPr>
    <w:r w:rsidRPr="00340291">
      <w:rPr>
        <w:lang w:val="en-GB"/>
      </w:rPr>
      <w:t xml:space="preserve">                                                                                                 </w:t>
    </w:r>
    <w:r w:rsidRPr="00340291">
      <w:rPr>
        <w:lang w:val="en-GB"/>
      </w:rPr>
      <w:tab/>
    </w:r>
    <w:r w:rsidRPr="00340291">
      <w:rPr>
        <w:lang w:val="en-GB"/>
      </w:rPr>
      <w:tab/>
    </w:r>
    <w:r w:rsidRPr="00340291">
      <w:rPr>
        <w:lang w:val="en-G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091C" w14:textId="4FC1C2FC" w:rsidR="002F6F9E" w:rsidRPr="00340291" w:rsidRDefault="00DB1E94" w:rsidP="003B14A4">
    <w:pPr>
      <w:pStyle w:val="Pieddepage"/>
      <w:ind w:rightChars="47" w:right="103"/>
      <w:jc w:val="center"/>
      <w:rPr>
        <w:lang w:val="en-GB"/>
      </w:rPr>
    </w:pPr>
    <w:r>
      <w:rPr>
        <w:noProof/>
        <w:lang w:eastAsia="fr-FR"/>
      </w:rPr>
      <mc:AlternateContent>
        <mc:Choice Requires="wps">
          <w:drawing>
            <wp:anchor distT="0" distB="0" distL="114300" distR="114300" simplePos="0" relativeHeight="251660288" behindDoc="0" locked="0" layoutInCell="1" allowOverlap="1" wp14:anchorId="0939CE45" wp14:editId="7480ECF0">
              <wp:simplePos x="0" y="0"/>
              <wp:positionH relativeFrom="margin">
                <wp:posOffset>6107587</wp:posOffset>
              </wp:positionH>
              <wp:positionV relativeFrom="paragraph">
                <wp:posOffset>-2163</wp:posOffset>
              </wp:positionV>
              <wp:extent cx="409487" cy="271604"/>
              <wp:effectExtent l="0" t="0" r="10160" b="14605"/>
              <wp:wrapNone/>
              <wp:docPr id="3" name="Zone de texte 3"/>
              <wp:cNvGraphicFramePr/>
              <a:graphic xmlns:a="http://schemas.openxmlformats.org/drawingml/2006/main">
                <a:graphicData uri="http://schemas.microsoft.com/office/word/2010/wordprocessingShape">
                  <wps:wsp>
                    <wps:cNvSpPr txBox="1"/>
                    <wps:spPr>
                      <a:xfrm>
                        <a:off x="0" y="0"/>
                        <a:ext cx="409487" cy="27160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61DE0B" w14:textId="77777777" w:rsidR="002F6F9E" w:rsidRDefault="002F6F9E" w:rsidP="00DB1E94">
                          <w:pPr>
                            <w:pStyle w:val="Pieddepage"/>
                            <w:jc w:val="center"/>
                          </w:pPr>
                          <w:r>
                            <w:fldChar w:fldCharType="begin"/>
                          </w:r>
                          <w:r>
                            <w:instrText xml:space="preserve"> PAGE  \* MERGEFORMAT </w:instrText>
                          </w:r>
                          <w:r>
                            <w:fldChar w:fldCharType="separate"/>
                          </w:r>
                          <w:r w:rsidR="001C3B3D">
                            <w:rPr>
                              <w:noProof/>
                            </w:rPr>
                            <w:t>58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939CE45" id="_x0000_t202" coordsize="21600,21600" o:spt="202" path="m,l,21600r21600,l21600,xe">
              <v:stroke joinstyle="miter"/>
              <v:path gradientshapeok="t" o:connecttype="rect"/>
            </v:shapetype>
            <v:shape id="Zone de texte 3" o:spid="_x0000_s1027" type="#_x0000_t202" style="position:absolute;left:0;text-align:left;margin-left:480.9pt;margin-top:-.15pt;width:32.25pt;height:21.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" filled="f" stroked="f" strokeweight=".5pt">
              <v:textbox inset="0,0,0,0">
                <w:txbxContent>
                  <w:p w14:paraId="1E61DE0B" w14:textId="77777777" w:rsidR="002F6F9E" w:rsidRDefault="002F6F9E" w:rsidP="00DB1E94">
                    <w:pPr>
                      <w:pStyle w:val="Pieddepage"/>
                      <w:jc w:val="center"/>
                    </w:pPr>
                    <w:r>
                      <w:fldChar w:fldCharType="begin"/>
                    </w:r>
                    <w:r>
                      <w:instrText xml:space="preserve"> PAGE  \* MERGEFORMAT </w:instrText>
                    </w:r>
                    <w:r>
                      <w:fldChar w:fldCharType="separate"/>
                    </w:r>
                    <w:r w:rsidR="001C3B3D">
                      <w:rPr>
                        <w:noProof/>
                      </w:rPr>
                      <w:t>58</w:t>
                    </w:r>
                    <w:r>
                      <w:fldChar w:fldCharType="end"/>
                    </w:r>
                  </w:p>
                </w:txbxContent>
              </v:textbox>
              <w10:wrap anchorx="margin"/>
            </v:shape>
          </w:pict>
        </mc:Fallback>
      </mc:AlternateContent>
    </w:r>
    <w:r w:rsidR="002F6F9E" w:rsidRPr="00340291">
      <w:rPr>
        <w:lang w:val="en-GB"/>
      </w:rPr>
      <w:t>OYERE NGASSAD Céleste Guy</w:t>
    </w:r>
    <w:r w:rsidR="00D87435">
      <w:rPr>
        <w:lang w:val="en-GB"/>
      </w:rPr>
      <w:t>-</w:t>
    </w:r>
    <w:r w:rsidR="002F6F9E" w:rsidRPr="00340291">
      <w:rPr>
        <w:lang w:val="en-GB"/>
      </w:rPr>
      <w:t>Carl &amp; KABA Alpha Kabine          LP</w:t>
    </w:r>
    <w:r w:rsidR="00D87435">
      <w:rPr>
        <w:lang w:val="en-GB"/>
      </w:rPr>
      <w:t>-</w:t>
    </w:r>
    <w:r w:rsidR="002F6F9E" w:rsidRPr="00340291">
      <w:rPr>
        <w:lang w:val="en-GB"/>
      </w:rPr>
      <w:t>GL                         2025</w:t>
    </w:r>
    <w:r w:rsidR="00D87435">
      <w:rPr>
        <w:lang w:val="en-GB"/>
      </w:rPr>
      <w:t>-</w:t>
    </w:r>
    <w:r w:rsidR="002F6F9E" w:rsidRPr="00340291">
      <w:rPr>
        <w:lang w:val="en-GB"/>
      </w:rPr>
      <w:t>2026</w:t>
    </w:r>
  </w:p>
  <w:p w14:paraId="35C956A2" w14:textId="0E909D66" w:rsidR="002F6F9E" w:rsidRPr="00DB1E94" w:rsidRDefault="002F6F9E">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B749" w14:textId="77777777" w:rsidR="007402D8" w:rsidRDefault="007402D8">
      <w:r>
        <w:separator/>
      </w:r>
    </w:p>
  </w:footnote>
  <w:footnote w:type="continuationSeparator" w:id="0">
    <w:p w14:paraId="66E24E04" w14:textId="77777777" w:rsidR="007402D8" w:rsidRDefault="00740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F4728" w14:textId="20F4938A" w:rsidR="002F6F9E" w:rsidRDefault="002F6F9E">
    <w:pPr>
      <w:pStyle w:val="En-tte"/>
      <w:jc w:val="center"/>
    </w:pPr>
    <w:r>
      <w:t>Conception</w:t>
    </w:r>
    <w:r w:rsidR="007D29D1">
      <w:t xml:space="preserve"> et développement</w:t>
    </w:r>
    <w:r>
      <w:t xml:space="preserve"> d’une</w:t>
    </w:r>
    <w:r w:rsidR="007D29D1">
      <w:t xml:space="preserve"> solution</w:t>
    </w:r>
    <w:r>
      <w:t xml:space="preserve"> </w:t>
    </w:r>
    <w:r w:rsidR="007D29D1">
      <w:t>d’</w:t>
    </w:r>
    <w:r w:rsidR="00630B77">
      <w:t>E-pharma</w:t>
    </w:r>
    <w:r>
      <w:t xml:space="preserve">cie pour la pharmacie </w:t>
    </w:r>
    <w:r w:rsidR="00834C74">
      <w:t>LA FLORALE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E50B3D"/>
    <w:multiLevelType w:val="singleLevel"/>
    <w:tmpl w:val="85E50B3D"/>
    <w:lvl w:ilvl="0">
      <w:start w:val="1"/>
      <w:numFmt w:val="bullet"/>
      <w:lvlText w:val=""/>
      <w:lvlJc w:val="left"/>
      <w:pPr>
        <w:tabs>
          <w:tab w:val="left" w:pos="60"/>
        </w:tabs>
        <w:ind w:left="60" w:hanging="420"/>
      </w:pPr>
      <w:rPr>
        <w:rFonts w:ascii="Wingdings" w:hAnsi="Wingdings" w:hint="default"/>
      </w:rPr>
    </w:lvl>
  </w:abstractNum>
  <w:abstractNum w:abstractNumId="1" w15:restartNumberingAfterBreak="0">
    <w:nsid w:val="89A54CC0"/>
    <w:multiLevelType w:val="singleLevel"/>
    <w:tmpl w:val="89A54CC0"/>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A85F1801"/>
    <w:multiLevelType w:val="singleLevel"/>
    <w:tmpl w:val="A85F1801"/>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2D31007"/>
    <w:multiLevelType w:val="singleLevel"/>
    <w:tmpl w:val="B2D31007"/>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B4F4B20"/>
    <w:multiLevelType w:val="singleLevel"/>
    <w:tmpl w:val="BB4F4B2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D4FA2EB"/>
    <w:multiLevelType w:val="singleLevel"/>
    <w:tmpl w:val="FD4FA2EB"/>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0000006"/>
    <w:multiLevelType w:val="hybridMultilevel"/>
    <w:tmpl w:val="28FCA506"/>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0F86056"/>
    <w:multiLevelType w:val="multilevel"/>
    <w:tmpl w:val="428EA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120DD"/>
    <w:multiLevelType w:val="multilevel"/>
    <w:tmpl w:val="016120D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1C466F2"/>
    <w:multiLevelType w:val="hybridMultilevel"/>
    <w:tmpl w:val="57BA03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2D273C0"/>
    <w:multiLevelType w:val="multilevel"/>
    <w:tmpl w:val="02D273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3726567"/>
    <w:multiLevelType w:val="multilevel"/>
    <w:tmpl w:val="5538C35A"/>
    <w:lvl w:ilvl="0">
      <w:start w:val="1"/>
      <w:numFmt w:val="decimal"/>
      <w:lvlText w:val="%1."/>
      <w:lvlJc w:val="left"/>
      <w:pPr>
        <w:ind w:left="720" w:hanging="360"/>
      </w:pPr>
      <w:rPr>
        <w:rFonts w:asciiTheme="minorHAnsi" w:eastAsiaTheme="minorHAnsi" w:hAnsiTheme="minorHAnsi" w:cstheme="minorHAns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6A0309"/>
    <w:multiLevelType w:val="hybridMultilevel"/>
    <w:tmpl w:val="53DEE570"/>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99C4804"/>
    <w:multiLevelType w:val="hybridMultilevel"/>
    <w:tmpl w:val="EBC473DC"/>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9B6497E"/>
    <w:multiLevelType w:val="multilevel"/>
    <w:tmpl w:val="09B649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B770196"/>
    <w:multiLevelType w:val="hybridMultilevel"/>
    <w:tmpl w:val="197C0060"/>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E7F415A"/>
    <w:multiLevelType w:val="hybridMultilevel"/>
    <w:tmpl w:val="CB9E082A"/>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FE14E26"/>
    <w:multiLevelType w:val="multilevel"/>
    <w:tmpl w:val="0FE14E2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105377F5"/>
    <w:multiLevelType w:val="hybridMultilevel"/>
    <w:tmpl w:val="A68E40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191220E"/>
    <w:multiLevelType w:val="multilevel"/>
    <w:tmpl w:val="1191220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11EF29C4"/>
    <w:multiLevelType w:val="hybridMultilevel"/>
    <w:tmpl w:val="A47EE45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12422E2A"/>
    <w:multiLevelType w:val="hybridMultilevel"/>
    <w:tmpl w:val="67D826EC"/>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3A137D5"/>
    <w:multiLevelType w:val="hybridMultilevel"/>
    <w:tmpl w:val="62C69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4604CBC"/>
    <w:multiLevelType w:val="multilevel"/>
    <w:tmpl w:val="14604C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14B5107A"/>
    <w:multiLevelType w:val="multilevel"/>
    <w:tmpl w:val="77F6780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81F1E36"/>
    <w:multiLevelType w:val="multilevel"/>
    <w:tmpl w:val="6CC89C40"/>
    <w:lvl w:ilvl="0">
      <w:start w:val="1"/>
      <w:numFmt w:val="decimal"/>
      <w:lvlText w:val="%1."/>
      <w:lvlJc w:val="left"/>
      <w:pPr>
        <w:ind w:left="900" w:hanging="900"/>
      </w:pPr>
      <w:rPr>
        <w:rFonts w:hint="default"/>
        <w:b w:val="0"/>
        <w:sz w:val="24"/>
      </w:rPr>
    </w:lvl>
    <w:lvl w:ilvl="1">
      <w:start w:val="2"/>
      <w:numFmt w:val="decimal"/>
      <w:lvlText w:val="%1.%2."/>
      <w:lvlJc w:val="left"/>
      <w:pPr>
        <w:ind w:left="900" w:hanging="900"/>
      </w:pPr>
      <w:rPr>
        <w:rFonts w:hint="default"/>
        <w:b w:val="0"/>
        <w:sz w:val="24"/>
      </w:rPr>
    </w:lvl>
    <w:lvl w:ilvl="2">
      <w:start w:val="1"/>
      <w:numFmt w:val="decimal"/>
      <w:lvlText w:val="%1.%2.%3."/>
      <w:lvlJc w:val="left"/>
      <w:pPr>
        <w:ind w:left="900" w:hanging="900"/>
      </w:pPr>
      <w:rPr>
        <w:rFonts w:hint="default"/>
        <w:b w:val="0"/>
        <w:sz w:val="24"/>
      </w:rPr>
    </w:lvl>
    <w:lvl w:ilvl="3">
      <w:start w:val="2"/>
      <w:numFmt w:val="decimal"/>
      <w:lvlText w:val="%1.%2.%3.%4."/>
      <w:lvlJc w:val="left"/>
      <w:pPr>
        <w:ind w:left="1080" w:hanging="1080"/>
      </w:pPr>
      <w:rPr>
        <w:rFonts w:hint="default"/>
        <w:b w:val="0"/>
        <w:sz w:val="24"/>
      </w:rPr>
    </w:lvl>
    <w:lvl w:ilvl="4">
      <w:start w:val="1"/>
      <w:numFmt w:val="decimal"/>
      <w:lvlText w:val="%1.%2.%3.%4.%5."/>
      <w:lvlJc w:val="left"/>
      <w:pPr>
        <w:ind w:left="1080" w:hanging="1080"/>
      </w:pPr>
      <w:rPr>
        <w:rFonts w:hint="default"/>
        <w:b/>
        <w:bCs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800" w:hanging="180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2160" w:hanging="2160"/>
      </w:pPr>
      <w:rPr>
        <w:rFonts w:hint="default"/>
        <w:b w:val="0"/>
        <w:sz w:val="24"/>
      </w:rPr>
    </w:lvl>
  </w:abstractNum>
  <w:abstractNum w:abstractNumId="26" w15:restartNumberingAfterBreak="0">
    <w:nsid w:val="1BB17D7E"/>
    <w:multiLevelType w:val="multilevel"/>
    <w:tmpl w:val="1BB17D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1BE14895"/>
    <w:multiLevelType w:val="multilevel"/>
    <w:tmpl w:val="1BE1489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1DD05D71"/>
    <w:multiLevelType w:val="multilevel"/>
    <w:tmpl w:val="1DD05D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1DF03918"/>
    <w:multiLevelType w:val="hybridMultilevel"/>
    <w:tmpl w:val="2EE4682A"/>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E991AFB"/>
    <w:multiLevelType w:val="multilevel"/>
    <w:tmpl w:val="1E991A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204D7333"/>
    <w:multiLevelType w:val="hybridMultilevel"/>
    <w:tmpl w:val="92181C76"/>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3373E02"/>
    <w:multiLevelType w:val="multilevel"/>
    <w:tmpl w:val="036CBF5E"/>
    <w:lvl w:ilvl="0">
      <w:start w:val="1"/>
      <w:numFmt w:val="decimal"/>
      <w:lvlText w:val="%1."/>
      <w:lvlJc w:val="left"/>
      <w:pPr>
        <w:tabs>
          <w:tab w:val="left" w:pos="720"/>
        </w:tabs>
        <w:ind w:left="720" w:hanging="360"/>
      </w:pPr>
      <w:rPr>
        <w:rFonts w:asciiTheme="minorHAnsi" w:eastAsiaTheme="minorHAnsi" w:hAnsiTheme="minorHAnsi" w:cstheme="minorHAnsi"/>
      </w:rPr>
    </w:lvl>
    <w:lvl w:ilvl="1">
      <w:start w:val="1"/>
      <w:numFmt w:val="decimal"/>
      <w:lvlText w:val="%2."/>
      <w:lvlJc w:val="left"/>
      <w:pPr>
        <w:tabs>
          <w:tab w:val="left" w:pos="786"/>
        </w:tabs>
        <w:ind w:left="786"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239E0D11"/>
    <w:multiLevelType w:val="multilevel"/>
    <w:tmpl w:val="239E0D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257A6DA8"/>
    <w:multiLevelType w:val="multilevel"/>
    <w:tmpl w:val="0EA06F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418AD"/>
    <w:multiLevelType w:val="hybridMultilevel"/>
    <w:tmpl w:val="9686059E"/>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A164444"/>
    <w:multiLevelType w:val="multilevel"/>
    <w:tmpl w:val="2A1644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B2276E7"/>
    <w:multiLevelType w:val="multilevel"/>
    <w:tmpl w:val="2B2276E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2BDE1C7C"/>
    <w:multiLevelType w:val="hybridMultilevel"/>
    <w:tmpl w:val="CDD61060"/>
    <w:lvl w:ilvl="0" w:tplc="A4453B3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E301947"/>
    <w:multiLevelType w:val="hybridMultilevel"/>
    <w:tmpl w:val="EC504480"/>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F5A5535"/>
    <w:multiLevelType w:val="hybridMultilevel"/>
    <w:tmpl w:val="16FE5298"/>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FD124EA"/>
    <w:multiLevelType w:val="hybridMultilevel"/>
    <w:tmpl w:val="CDB67064"/>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001498F"/>
    <w:multiLevelType w:val="hybridMultilevel"/>
    <w:tmpl w:val="6F94E5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53E3C67"/>
    <w:multiLevelType w:val="multilevel"/>
    <w:tmpl w:val="353E3C6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4" w15:restartNumberingAfterBreak="0">
    <w:nsid w:val="3549028C"/>
    <w:multiLevelType w:val="hybridMultilevel"/>
    <w:tmpl w:val="DD4C59BC"/>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55E209C"/>
    <w:multiLevelType w:val="multilevel"/>
    <w:tmpl w:val="FF760B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237062"/>
    <w:multiLevelType w:val="multilevel"/>
    <w:tmpl w:val="372370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C374C6D"/>
    <w:multiLevelType w:val="hybridMultilevel"/>
    <w:tmpl w:val="6D663962"/>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3C5017E9"/>
    <w:multiLevelType w:val="multilevel"/>
    <w:tmpl w:val="D02261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3C5A106D"/>
    <w:multiLevelType w:val="hybridMultilevel"/>
    <w:tmpl w:val="A2C4E63E"/>
    <w:lvl w:ilvl="0" w:tplc="A4453B3E">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0" w15:restartNumberingAfterBreak="0">
    <w:nsid w:val="3E5870F4"/>
    <w:multiLevelType w:val="multilevel"/>
    <w:tmpl w:val="3E5870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3E6145E1"/>
    <w:multiLevelType w:val="multilevel"/>
    <w:tmpl w:val="3E6145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3E713084"/>
    <w:multiLevelType w:val="hybridMultilevel"/>
    <w:tmpl w:val="D14016DE"/>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F2597BF"/>
    <w:multiLevelType w:val="singleLevel"/>
    <w:tmpl w:val="3F2597BF"/>
    <w:lvl w:ilvl="0">
      <w:start w:val="1"/>
      <w:numFmt w:val="bullet"/>
      <w:lvlText w:val=""/>
      <w:lvlJc w:val="left"/>
      <w:pPr>
        <w:tabs>
          <w:tab w:val="left" w:pos="420"/>
        </w:tabs>
        <w:ind w:left="420" w:hanging="420"/>
      </w:pPr>
      <w:rPr>
        <w:rFonts w:ascii="Wingdings" w:hAnsi="Wingdings" w:hint="default"/>
      </w:rPr>
    </w:lvl>
  </w:abstractNum>
  <w:abstractNum w:abstractNumId="54" w15:restartNumberingAfterBreak="0">
    <w:nsid w:val="3F77729B"/>
    <w:multiLevelType w:val="hybridMultilevel"/>
    <w:tmpl w:val="01847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0106B7D"/>
    <w:multiLevelType w:val="multilevel"/>
    <w:tmpl w:val="9EC450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5A476"/>
    <w:multiLevelType w:val="singleLevel"/>
    <w:tmpl w:val="4295A476"/>
    <w:lvl w:ilvl="0">
      <w:start w:val="1"/>
      <w:numFmt w:val="bullet"/>
      <w:lvlText w:val=""/>
      <w:lvlJc w:val="left"/>
      <w:pPr>
        <w:tabs>
          <w:tab w:val="left" w:pos="420"/>
        </w:tabs>
        <w:ind w:left="420" w:hanging="420"/>
      </w:pPr>
      <w:rPr>
        <w:rFonts w:ascii="Wingdings" w:hAnsi="Wingdings" w:hint="default"/>
      </w:rPr>
    </w:lvl>
  </w:abstractNum>
  <w:abstractNum w:abstractNumId="57" w15:restartNumberingAfterBreak="0">
    <w:nsid w:val="42B4BB39"/>
    <w:multiLevelType w:val="singleLevel"/>
    <w:tmpl w:val="42B4BB39"/>
    <w:lvl w:ilvl="0">
      <w:start w:val="1"/>
      <w:numFmt w:val="bullet"/>
      <w:lvlText w:val=""/>
      <w:lvlJc w:val="left"/>
      <w:pPr>
        <w:tabs>
          <w:tab w:val="left" w:pos="420"/>
        </w:tabs>
        <w:ind w:left="420" w:hanging="420"/>
      </w:pPr>
      <w:rPr>
        <w:rFonts w:ascii="Wingdings" w:hAnsi="Wingdings" w:hint="default"/>
      </w:rPr>
    </w:lvl>
  </w:abstractNum>
  <w:abstractNum w:abstractNumId="58" w15:restartNumberingAfterBreak="0">
    <w:nsid w:val="42DE0945"/>
    <w:multiLevelType w:val="multilevel"/>
    <w:tmpl w:val="2DBAB8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D24A87"/>
    <w:multiLevelType w:val="hybridMultilevel"/>
    <w:tmpl w:val="BDE4893E"/>
    <w:lvl w:ilvl="0" w:tplc="A4453B3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6599933"/>
    <w:multiLevelType w:val="singleLevel"/>
    <w:tmpl w:val="46599933"/>
    <w:lvl w:ilvl="0">
      <w:start w:val="1"/>
      <w:numFmt w:val="bullet"/>
      <w:lvlText w:val=""/>
      <w:lvlJc w:val="left"/>
      <w:pPr>
        <w:tabs>
          <w:tab w:val="left" w:pos="420"/>
        </w:tabs>
        <w:ind w:left="420" w:hanging="420"/>
      </w:pPr>
      <w:rPr>
        <w:rFonts w:ascii="Wingdings" w:hAnsi="Wingdings" w:hint="default"/>
      </w:rPr>
    </w:lvl>
  </w:abstractNum>
  <w:abstractNum w:abstractNumId="61" w15:restartNumberingAfterBreak="0">
    <w:nsid w:val="46F605B6"/>
    <w:multiLevelType w:val="hybridMultilevel"/>
    <w:tmpl w:val="8C26253C"/>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7681A32"/>
    <w:multiLevelType w:val="hybridMultilevel"/>
    <w:tmpl w:val="389056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985370F"/>
    <w:multiLevelType w:val="hybridMultilevel"/>
    <w:tmpl w:val="F31E691C"/>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A5F6DDB"/>
    <w:multiLevelType w:val="multilevel"/>
    <w:tmpl w:val="4A5F6D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4A770402"/>
    <w:multiLevelType w:val="hybridMultilevel"/>
    <w:tmpl w:val="FF9CCF18"/>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4AB954DA"/>
    <w:multiLevelType w:val="multilevel"/>
    <w:tmpl w:val="025E1170"/>
    <w:lvl w:ilvl="0">
      <w:start w:val="2"/>
      <w:numFmt w:val="decimal"/>
      <w:lvlText w:val="%1."/>
      <w:lvlJc w:val="left"/>
      <w:pPr>
        <w:ind w:left="1050" w:hanging="1050"/>
      </w:pPr>
      <w:rPr>
        <w:rFonts w:hint="default"/>
      </w:rPr>
    </w:lvl>
    <w:lvl w:ilvl="1">
      <w:start w:val="2"/>
      <w:numFmt w:val="decimal"/>
      <w:lvlText w:val="%1.%2."/>
      <w:lvlJc w:val="left"/>
      <w:pPr>
        <w:ind w:left="1050" w:hanging="1050"/>
      </w:pPr>
      <w:rPr>
        <w:rFonts w:hint="default"/>
      </w:rPr>
    </w:lvl>
    <w:lvl w:ilvl="2">
      <w:start w:val="4"/>
      <w:numFmt w:val="decimal"/>
      <w:lvlText w:val="%1.%2.%3."/>
      <w:lvlJc w:val="left"/>
      <w:pPr>
        <w:ind w:left="1050" w:hanging="105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4AED1C60"/>
    <w:multiLevelType w:val="multilevel"/>
    <w:tmpl w:val="4AED1C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53930427"/>
    <w:multiLevelType w:val="hybridMultilevel"/>
    <w:tmpl w:val="0576C6B8"/>
    <w:lvl w:ilvl="0" w:tplc="A4453B3E">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9" w15:restartNumberingAfterBreak="0">
    <w:nsid w:val="55EF7A7D"/>
    <w:multiLevelType w:val="hybridMultilevel"/>
    <w:tmpl w:val="BF92B79E"/>
    <w:lvl w:ilvl="0" w:tplc="A4453B3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56D86591"/>
    <w:multiLevelType w:val="hybridMultilevel"/>
    <w:tmpl w:val="5F4C5EFC"/>
    <w:lvl w:ilvl="0" w:tplc="A4453B3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7CA2F85"/>
    <w:multiLevelType w:val="hybridMultilevel"/>
    <w:tmpl w:val="77AA43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5A1D4694"/>
    <w:multiLevelType w:val="hybridMultilevel"/>
    <w:tmpl w:val="B37888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B290A36"/>
    <w:multiLevelType w:val="multilevel"/>
    <w:tmpl w:val="5B290A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5F9528D0"/>
    <w:multiLevelType w:val="hybridMultilevel"/>
    <w:tmpl w:val="B6544C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5FF0458D"/>
    <w:multiLevelType w:val="multilevel"/>
    <w:tmpl w:val="5FF045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62535B43"/>
    <w:multiLevelType w:val="hybridMultilevel"/>
    <w:tmpl w:val="E4F2B9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265139A"/>
    <w:multiLevelType w:val="hybridMultilevel"/>
    <w:tmpl w:val="78F6E01A"/>
    <w:lvl w:ilvl="0" w:tplc="A4453B3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290007D"/>
    <w:multiLevelType w:val="multilevel"/>
    <w:tmpl w:val="D376EBD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2A64724"/>
    <w:multiLevelType w:val="hybridMultilevel"/>
    <w:tmpl w:val="08B41F66"/>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2F77B29"/>
    <w:multiLevelType w:val="hybridMultilevel"/>
    <w:tmpl w:val="64384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3F02D46"/>
    <w:multiLevelType w:val="hybridMultilevel"/>
    <w:tmpl w:val="282EC9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60102CE"/>
    <w:multiLevelType w:val="multilevel"/>
    <w:tmpl w:val="7032CC22"/>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6BCF20D8"/>
    <w:multiLevelType w:val="multilevel"/>
    <w:tmpl w:val="6BCF20D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6C95550C"/>
    <w:multiLevelType w:val="hybridMultilevel"/>
    <w:tmpl w:val="EB4078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6DAF309D"/>
    <w:multiLevelType w:val="hybridMultilevel"/>
    <w:tmpl w:val="64EAECA8"/>
    <w:lvl w:ilvl="0" w:tplc="A4453B3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100657B"/>
    <w:multiLevelType w:val="multilevel"/>
    <w:tmpl w:val="710065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7" w15:restartNumberingAfterBreak="0">
    <w:nsid w:val="711927C6"/>
    <w:multiLevelType w:val="hybridMultilevel"/>
    <w:tmpl w:val="0DA4A1C0"/>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27D7917"/>
    <w:multiLevelType w:val="hybridMultilevel"/>
    <w:tmpl w:val="6B8EAD10"/>
    <w:lvl w:ilvl="0" w:tplc="A4453B3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3E273B0"/>
    <w:multiLevelType w:val="hybridMultilevel"/>
    <w:tmpl w:val="D43C97E6"/>
    <w:lvl w:ilvl="0" w:tplc="A4453B3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758CFEA3"/>
    <w:multiLevelType w:val="singleLevel"/>
    <w:tmpl w:val="758CFEA3"/>
    <w:lvl w:ilvl="0">
      <w:start w:val="1"/>
      <w:numFmt w:val="bullet"/>
      <w:lvlText w:val=""/>
      <w:lvlJc w:val="left"/>
      <w:pPr>
        <w:tabs>
          <w:tab w:val="left" w:pos="420"/>
        </w:tabs>
        <w:ind w:left="420" w:hanging="420"/>
      </w:pPr>
      <w:rPr>
        <w:rFonts w:ascii="Wingdings" w:hAnsi="Wingdings" w:hint="default"/>
      </w:rPr>
    </w:lvl>
  </w:abstractNum>
  <w:abstractNum w:abstractNumId="91" w15:restartNumberingAfterBreak="0">
    <w:nsid w:val="75981B1B"/>
    <w:multiLevelType w:val="hybridMultilevel"/>
    <w:tmpl w:val="01487A20"/>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7687948B"/>
    <w:multiLevelType w:val="singleLevel"/>
    <w:tmpl w:val="7687948B"/>
    <w:lvl w:ilvl="0">
      <w:start w:val="1"/>
      <w:numFmt w:val="bullet"/>
      <w:lvlText w:val=""/>
      <w:lvlJc w:val="left"/>
      <w:pPr>
        <w:tabs>
          <w:tab w:val="left" w:pos="420"/>
        </w:tabs>
        <w:ind w:left="420" w:hanging="420"/>
      </w:pPr>
      <w:rPr>
        <w:rFonts w:ascii="Wingdings" w:hAnsi="Wingdings" w:hint="default"/>
      </w:rPr>
    </w:lvl>
  </w:abstractNum>
  <w:abstractNum w:abstractNumId="93" w15:restartNumberingAfterBreak="0">
    <w:nsid w:val="78D551FF"/>
    <w:multiLevelType w:val="hybridMultilevel"/>
    <w:tmpl w:val="C5B66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7A7C3E27"/>
    <w:multiLevelType w:val="hybridMultilevel"/>
    <w:tmpl w:val="26CCEB40"/>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7A916143"/>
    <w:multiLevelType w:val="hybridMultilevel"/>
    <w:tmpl w:val="3378F70C"/>
    <w:lvl w:ilvl="0" w:tplc="42B4BB3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7D06298B"/>
    <w:multiLevelType w:val="multilevel"/>
    <w:tmpl w:val="7D0629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7D973F42"/>
    <w:multiLevelType w:val="singleLevel"/>
    <w:tmpl w:val="7D973F42"/>
    <w:lvl w:ilvl="0">
      <w:start w:val="1"/>
      <w:numFmt w:val="bullet"/>
      <w:lvlText w:val=""/>
      <w:lvlJc w:val="left"/>
      <w:pPr>
        <w:tabs>
          <w:tab w:val="left" w:pos="420"/>
        </w:tabs>
        <w:ind w:left="420" w:hanging="420"/>
      </w:pPr>
      <w:rPr>
        <w:rFonts w:ascii="Wingdings" w:hAnsi="Wingdings" w:hint="default"/>
      </w:rPr>
    </w:lvl>
  </w:abstractNum>
  <w:abstractNum w:abstractNumId="98" w15:restartNumberingAfterBreak="0">
    <w:nsid w:val="7EC17F32"/>
    <w:multiLevelType w:val="hybridMultilevel"/>
    <w:tmpl w:val="0292E1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78753224">
    <w:abstractNumId w:val="37"/>
  </w:num>
  <w:num w:numId="2" w16cid:durableId="48497135">
    <w:abstractNumId w:val="17"/>
  </w:num>
  <w:num w:numId="3" w16cid:durableId="1092554057">
    <w:abstractNumId w:val="43"/>
  </w:num>
  <w:num w:numId="4" w16cid:durableId="562526415">
    <w:abstractNumId w:val="57"/>
  </w:num>
  <w:num w:numId="5" w16cid:durableId="1616793177">
    <w:abstractNumId w:val="90"/>
  </w:num>
  <w:num w:numId="6" w16cid:durableId="986013413">
    <w:abstractNumId w:val="1"/>
  </w:num>
  <w:num w:numId="7" w16cid:durableId="695040288">
    <w:abstractNumId w:val="4"/>
  </w:num>
  <w:num w:numId="8" w16cid:durableId="118040218">
    <w:abstractNumId w:val="97"/>
  </w:num>
  <w:num w:numId="9" w16cid:durableId="1960069755">
    <w:abstractNumId w:val="56"/>
  </w:num>
  <w:num w:numId="10" w16cid:durableId="863590509">
    <w:abstractNumId w:val="23"/>
  </w:num>
  <w:num w:numId="11" w16cid:durableId="1645354862">
    <w:abstractNumId w:val="86"/>
  </w:num>
  <w:num w:numId="12" w16cid:durableId="1020816915">
    <w:abstractNumId w:val="27"/>
  </w:num>
  <w:num w:numId="13" w16cid:durableId="1996688635">
    <w:abstractNumId w:val="73"/>
  </w:num>
  <w:num w:numId="14" w16cid:durableId="64423678">
    <w:abstractNumId w:val="28"/>
  </w:num>
  <w:num w:numId="15" w16cid:durableId="853424630">
    <w:abstractNumId w:val="75"/>
  </w:num>
  <w:num w:numId="16" w16cid:durableId="74284106">
    <w:abstractNumId w:val="96"/>
  </w:num>
  <w:num w:numId="17" w16cid:durableId="321278428">
    <w:abstractNumId w:val="10"/>
  </w:num>
  <w:num w:numId="18" w16cid:durableId="498891769">
    <w:abstractNumId w:val="30"/>
  </w:num>
  <w:num w:numId="19" w16cid:durableId="542864453">
    <w:abstractNumId w:val="32"/>
  </w:num>
  <w:num w:numId="20" w16cid:durableId="930898404">
    <w:abstractNumId w:val="14"/>
  </w:num>
  <w:num w:numId="21" w16cid:durableId="668796421">
    <w:abstractNumId w:val="26"/>
  </w:num>
  <w:num w:numId="22" w16cid:durableId="1647659972">
    <w:abstractNumId w:val="11"/>
  </w:num>
  <w:num w:numId="23" w16cid:durableId="1865820459">
    <w:abstractNumId w:val="33"/>
  </w:num>
  <w:num w:numId="24" w16cid:durableId="1956134206">
    <w:abstractNumId w:val="67"/>
  </w:num>
  <w:num w:numId="25" w16cid:durableId="447704314">
    <w:abstractNumId w:val="36"/>
  </w:num>
  <w:num w:numId="26" w16cid:durableId="1885407998">
    <w:abstractNumId w:val="51"/>
  </w:num>
  <w:num w:numId="27" w16cid:durableId="214434387">
    <w:abstractNumId w:val="64"/>
  </w:num>
  <w:num w:numId="28" w16cid:durableId="2043020359">
    <w:abstractNumId w:val="46"/>
  </w:num>
  <w:num w:numId="29" w16cid:durableId="2099059777">
    <w:abstractNumId w:val="50"/>
  </w:num>
  <w:num w:numId="30" w16cid:durableId="529996971">
    <w:abstractNumId w:val="2"/>
  </w:num>
  <w:num w:numId="31" w16cid:durableId="195312977">
    <w:abstractNumId w:val="3"/>
  </w:num>
  <w:num w:numId="32" w16cid:durableId="96678195">
    <w:abstractNumId w:val="60"/>
  </w:num>
  <w:num w:numId="33" w16cid:durableId="1556744646">
    <w:abstractNumId w:val="0"/>
  </w:num>
  <w:num w:numId="34" w16cid:durableId="462501448">
    <w:abstractNumId w:val="19"/>
  </w:num>
  <w:num w:numId="35" w16cid:durableId="320042693">
    <w:abstractNumId w:val="83"/>
  </w:num>
  <w:num w:numId="36" w16cid:durableId="1762067758">
    <w:abstractNumId w:val="8"/>
  </w:num>
  <w:num w:numId="37" w16cid:durableId="1941446429">
    <w:abstractNumId w:val="59"/>
  </w:num>
  <w:num w:numId="38" w16cid:durableId="1489320345">
    <w:abstractNumId w:val="89"/>
  </w:num>
  <w:num w:numId="39" w16cid:durableId="1969701113">
    <w:abstractNumId w:val="77"/>
  </w:num>
  <w:num w:numId="40" w16cid:durableId="77606984">
    <w:abstractNumId w:val="98"/>
  </w:num>
  <w:num w:numId="41" w16cid:durableId="594947153">
    <w:abstractNumId w:val="81"/>
  </w:num>
  <w:num w:numId="42" w16cid:durableId="71783745">
    <w:abstractNumId w:val="72"/>
  </w:num>
  <w:num w:numId="43" w16cid:durableId="1896820541">
    <w:abstractNumId w:val="9"/>
  </w:num>
  <w:num w:numId="44" w16cid:durableId="315839388">
    <w:abstractNumId w:val="54"/>
  </w:num>
  <w:num w:numId="45" w16cid:durableId="101606850">
    <w:abstractNumId w:val="18"/>
  </w:num>
  <w:num w:numId="46" w16cid:durableId="349453544">
    <w:abstractNumId w:val="76"/>
  </w:num>
  <w:num w:numId="47" w16cid:durableId="260648285">
    <w:abstractNumId w:val="93"/>
  </w:num>
  <w:num w:numId="48" w16cid:durableId="1733847048">
    <w:abstractNumId w:val="71"/>
  </w:num>
  <w:num w:numId="49" w16cid:durableId="2001425546">
    <w:abstractNumId w:val="84"/>
  </w:num>
  <w:num w:numId="50" w16cid:durableId="1490975343">
    <w:abstractNumId w:val="62"/>
  </w:num>
  <w:num w:numId="51" w16cid:durableId="663437046">
    <w:abstractNumId w:val="22"/>
  </w:num>
  <w:num w:numId="52" w16cid:durableId="1437946667">
    <w:abstractNumId w:val="80"/>
  </w:num>
  <w:num w:numId="53" w16cid:durableId="998117869">
    <w:abstractNumId w:val="69"/>
  </w:num>
  <w:num w:numId="54" w16cid:durableId="430586279">
    <w:abstractNumId w:val="88"/>
  </w:num>
  <w:num w:numId="55" w16cid:durableId="1459033008">
    <w:abstractNumId w:val="85"/>
  </w:num>
  <w:num w:numId="56" w16cid:durableId="1504587797">
    <w:abstractNumId w:val="70"/>
  </w:num>
  <w:num w:numId="57" w16cid:durableId="770127916">
    <w:abstractNumId w:val="38"/>
  </w:num>
  <w:num w:numId="58" w16cid:durableId="1424565328">
    <w:abstractNumId w:val="68"/>
  </w:num>
  <w:num w:numId="59" w16cid:durableId="1193492975">
    <w:abstractNumId w:val="49"/>
  </w:num>
  <w:num w:numId="60" w16cid:durableId="1974477232">
    <w:abstractNumId w:val="48"/>
  </w:num>
  <w:num w:numId="61" w16cid:durableId="1140028951">
    <w:abstractNumId w:val="20"/>
  </w:num>
  <w:num w:numId="62" w16cid:durableId="1197692416">
    <w:abstractNumId w:val="21"/>
  </w:num>
  <w:num w:numId="63" w16cid:durableId="1336229138">
    <w:abstractNumId w:val="16"/>
  </w:num>
  <w:num w:numId="64" w16cid:durableId="664749141">
    <w:abstractNumId w:val="35"/>
  </w:num>
  <w:num w:numId="65" w16cid:durableId="17660680">
    <w:abstractNumId w:val="61"/>
  </w:num>
  <w:num w:numId="66" w16cid:durableId="1308823772">
    <w:abstractNumId w:val="91"/>
  </w:num>
  <w:num w:numId="67" w16cid:durableId="1954632282">
    <w:abstractNumId w:val="94"/>
  </w:num>
  <w:num w:numId="68" w16cid:durableId="277831294">
    <w:abstractNumId w:val="79"/>
  </w:num>
  <w:num w:numId="69" w16cid:durableId="1910261825">
    <w:abstractNumId w:val="44"/>
  </w:num>
  <w:num w:numId="70" w16cid:durableId="704018139">
    <w:abstractNumId w:val="12"/>
  </w:num>
  <w:num w:numId="71" w16cid:durableId="265381778">
    <w:abstractNumId w:val="31"/>
  </w:num>
  <w:num w:numId="72" w16cid:durableId="330841573">
    <w:abstractNumId w:val="65"/>
  </w:num>
  <w:num w:numId="73" w16cid:durableId="1373576997">
    <w:abstractNumId w:val="15"/>
  </w:num>
  <w:num w:numId="74" w16cid:durableId="567543274">
    <w:abstractNumId w:val="13"/>
  </w:num>
  <w:num w:numId="75" w16cid:durableId="1502044712">
    <w:abstractNumId w:val="78"/>
  </w:num>
  <w:num w:numId="76" w16cid:durableId="1728529473">
    <w:abstractNumId w:val="5"/>
  </w:num>
  <w:num w:numId="77" w16cid:durableId="179852597">
    <w:abstractNumId w:val="53"/>
  </w:num>
  <w:num w:numId="78" w16cid:durableId="1413090967">
    <w:abstractNumId w:val="92"/>
  </w:num>
  <w:num w:numId="79" w16cid:durableId="1474325087">
    <w:abstractNumId w:val="82"/>
  </w:num>
  <w:num w:numId="80" w16cid:durableId="576019995">
    <w:abstractNumId w:val="25"/>
  </w:num>
  <w:num w:numId="81" w16cid:durableId="560796463">
    <w:abstractNumId w:val="41"/>
  </w:num>
  <w:num w:numId="82" w16cid:durableId="3019257">
    <w:abstractNumId w:val="29"/>
  </w:num>
  <w:num w:numId="83" w16cid:durableId="2120904719">
    <w:abstractNumId w:val="39"/>
  </w:num>
  <w:num w:numId="84" w16cid:durableId="817913821">
    <w:abstractNumId w:val="95"/>
  </w:num>
  <w:num w:numId="85" w16cid:durableId="745762445">
    <w:abstractNumId w:val="66"/>
  </w:num>
  <w:num w:numId="86" w16cid:durableId="259488548">
    <w:abstractNumId w:val="24"/>
  </w:num>
  <w:num w:numId="87" w16cid:durableId="487019920">
    <w:abstractNumId w:val="52"/>
  </w:num>
  <w:num w:numId="88" w16cid:durableId="1711683519">
    <w:abstractNumId w:val="63"/>
  </w:num>
  <w:num w:numId="89" w16cid:durableId="218368967">
    <w:abstractNumId w:val="87"/>
  </w:num>
  <w:num w:numId="90" w16cid:durableId="1635257832">
    <w:abstractNumId w:val="40"/>
  </w:num>
  <w:num w:numId="91" w16cid:durableId="1067801163">
    <w:abstractNumId w:val="47"/>
  </w:num>
  <w:num w:numId="92" w16cid:durableId="335116072">
    <w:abstractNumId w:val="34"/>
  </w:num>
  <w:num w:numId="93" w16cid:durableId="1917661969">
    <w:abstractNumId w:val="55"/>
  </w:num>
  <w:num w:numId="94" w16cid:durableId="1271158532">
    <w:abstractNumId w:val="45"/>
  </w:num>
  <w:num w:numId="95" w16cid:durableId="993723215">
    <w:abstractNumId w:val="58"/>
  </w:num>
  <w:num w:numId="96" w16cid:durableId="201132506">
    <w:abstractNumId w:val="7"/>
  </w:num>
  <w:num w:numId="97" w16cid:durableId="88357308">
    <w:abstractNumId w:val="42"/>
  </w:num>
  <w:num w:numId="98" w16cid:durableId="161630033">
    <w:abstractNumId w:val="6"/>
  </w:num>
  <w:num w:numId="99" w16cid:durableId="1399471793">
    <w:abstractNumId w:val="7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150"/>
    <w:rsid w:val="00000347"/>
    <w:rsid w:val="0000304E"/>
    <w:rsid w:val="00006080"/>
    <w:rsid w:val="00012F5B"/>
    <w:rsid w:val="0002110E"/>
    <w:rsid w:val="00033408"/>
    <w:rsid w:val="00035150"/>
    <w:rsid w:val="00035B91"/>
    <w:rsid w:val="00043723"/>
    <w:rsid w:val="000518E6"/>
    <w:rsid w:val="00055E2D"/>
    <w:rsid w:val="000636FC"/>
    <w:rsid w:val="0006603F"/>
    <w:rsid w:val="00072AA5"/>
    <w:rsid w:val="00074C90"/>
    <w:rsid w:val="000824BA"/>
    <w:rsid w:val="0008322B"/>
    <w:rsid w:val="00083DA0"/>
    <w:rsid w:val="000841F5"/>
    <w:rsid w:val="00086D33"/>
    <w:rsid w:val="00092245"/>
    <w:rsid w:val="000A036D"/>
    <w:rsid w:val="000A1F61"/>
    <w:rsid w:val="000A3C3B"/>
    <w:rsid w:val="000B016D"/>
    <w:rsid w:val="000B4343"/>
    <w:rsid w:val="000C1333"/>
    <w:rsid w:val="000C2CE6"/>
    <w:rsid w:val="000C4224"/>
    <w:rsid w:val="000D10E3"/>
    <w:rsid w:val="000D4C7C"/>
    <w:rsid w:val="000E0E0B"/>
    <w:rsid w:val="000E3769"/>
    <w:rsid w:val="000E5600"/>
    <w:rsid w:val="000E60A7"/>
    <w:rsid w:val="000E7346"/>
    <w:rsid w:val="000F0F10"/>
    <w:rsid w:val="000F22FB"/>
    <w:rsid w:val="000F5800"/>
    <w:rsid w:val="000F5AFA"/>
    <w:rsid w:val="000F5BC3"/>
    <w:rsid w:val="00101C26"/>
    <w:rsid w:val="001107B4"/>
    <w:rsid w:val="0011118F"/>
    <w:rsid w:val="00114EAE"/>
    <w:rsid w:val="001216C8"/>
    <w:rsid w:val="00122678"/>
    <w:rsid w:val="001367AD"/>
    <w:rsid w:val="001424FF"/>
    <w:rsid w:val="001433E5"/>
    <w:rsid w:val="001464C1"/>
    <w:rsid w:val="00153C5E"/>
    <w:rsid w:val="00155AFE"/>
    <w:rsid w:val="00157C1A"/>
    <w:rsid w:val="0016108A"/>
    <w:rsid w:val="00163F09"/>
    <w:rsid w:val="001706C1"/>
    <w:rsid w:val="00173253"/>
    <w:rsid w:val="00175F49"/>
    <w:rsid w:val="00176A95"/>
    <w:rsid w:val="001773EE"/>
    <w:rsid w:val="00181FBB"/>
    <w:rsid w:val="001902A2"/>
    <w:rsid w:val="0019765C"/>
    <w:rsid w:val="00197A64"/>
    <w:rsid w:val="001A1815"/>
    <w:rsid w:val="001A1F9D"/>
    <w:rsid w:val="001A2BFB"/>
    <w:rsid w:val="001A65DD"/>
    <w:rsid w:val="001B37AA"/>
    <w:rsid w:val="001B5047"/>
    <w:rsid w:val="001B738D"/>
    <w:rsid w:val="001C3B3D"/>
    <w:rsid w:val="001C584D"/>
    <w:rsid w:val="001E280F"/>
    <w:rsid w:val="001E3ACB"/>
    <w:rsid w:val="001E6FC2"/>
    <w:rsid w:val="002004CC"/>
    <w:rsid w:val="0020481C"/>
    <w:rsid w:val="00211EE1"/>
    <w:rsid w:val="00212936"/>
    <w:rsid w:val="0023088E"/>
    <w:rsid w:val="00247F45"/>
    <w:rsid w:val="00266613"/>
    <w:rsid w:val="00267F66"/>
    <w:rsid w:val="00270113"/>
    <w:rsid w:val="00276B2C"/>
    <w:rsid w:val="002773C4"/>
    <w:rsid w:val="00284584"/>
    <w:rsid w:val="0028754F"/>
    <w:rsid w:val="00287660"/>
    <w:rsid w:val="002900D3"/>
    <w:rsid w:val="00290ABF"/>
    <w:rsid w:val="00293FE6"/>
    <w:rsid w:val="002951DF"/>
    <w:rsid w:val="002B17C1"/>
    <w:rsid w:val="002B6705"/>
    <w:rsid w:val="002C3EF7"/>
    <w:rsid w:val="002C43FE"/>
    <w:rsid w:val="002C4ED0"/>
    <w:rsid w:val="002C79BA"/>
    <w:rsid w:val="002D63A2"/>
    <w:rsid w:val="002E6D35"/>
    <w:rsid w:val="002F6692"/>
    <w:rsid w:val="002F6F9E"/>
    <w:rsid w:val="00307649"/>
    <w:rsid w:val="00312D4C"/>
    <w:rsid w:val="00314420"/>
    <w:rsid w:val="00327A34"/>
    <w:rsid w:val="00330F01"/>
    <w:rsid w:val="00332EA7"/>
    <w:rsid w:val="00340291"/>
    <w:rsid w:val="003408EC"/>
    <w:rsid w:val="00353404"/>
    <w:rsid w:val="00357335"/>
    <w:rsid w:val="00360052"/>
    <w:rsid w:val="003634EE"/>
    <w:rsid w:val="00364222"/>
    <w:rsid w:val="00364DB8"/>
    <w:rsid w:val="00370848"/>
    <w:rsid w:val="00371222"/>
    <w:rsid w:val="003725C1"/>
    <w:rsid w:val="00372EE8"/>
    <w:rsid w:val="003960E9"/>
    <w:rsid w:val="003B14A4"/>
    <w:rsid w:val="003B6099"/>
    <w:rsid w:val="003B78DF"/>
    <w:rsid w:val="003B7E7C"/>
    <w:rsid w:val="003C2205"/>
    <w:rsid w:val="003C265A"/>
    <w:rsid w:val="003D5439"/>
    <w:rsid w:val="003D5D5A"/>
    <w:rsid w:val="003E5709"/>
    <w:rsid w:val="003E6AD0"/>
    <w:rsid w:val="003F4F7A"/>
    <w:rsid w:val="00405129"/>
    <w:rsid w:val="00405540"/>
    <w:rsid w:val="00410869"/>
    <w:rsid w:val="004115BB"/>
    <w:rsid w:val="00411FF4"/>
    <w:rsid w:val="00413EA0"/>
    <w:rsid w:val="00413FD8"/>
    <w:rsid w:val="00420546"/>
    <w:rsid w:val="0043057E"/>
    <w:rsid w:val="00433642"/>
    <w:rsid w:val="00436D2E"/>
    <w:rsid w:val="00443299"/>
    <w:rsid w:val="00443A39"/>
    <w:rsid w:val="00453A4E"/>
    <w:rsid w:val="00461262"/>
    <w:rsid w:val="0046475C"/>
    <w:rsid w:val="00465F19"/>
    <w:rsid w:val="00472A7A"/>
    <w:rsid w:val="00497CC1"/>
    <w:rsid w:val="004A4E47"/>
    <w:rsid w:val="004A72AC"/>
    <w:rsid w:val="004B05F8"/>
    <w:rsid w:val="004B6AC9"/>
    <w:rsid w:val="004C0442"/>
    <w:rsid w:val="004C6F22"/>
    <w:rsid w:val="004D372B"/>
    <w:rsid w:val="004D4BCE"/>
    <w:rsid w:val="004E24BD"/>
    <w:rsid w:val="004E3971"/>
    <w:rsid w:val="004E5AE1"/>
    <w:rsid w:val="004F5FB6"/>
    <w:rsid w:val="004F7E47"/>
    <w:rsid w:val="0050026E"/>
    <w:rsid w:val="00505CC4"/>
    <w:rsid w:val="00507A0C"/>
    <w:rsid w:val="0051186D"/>
    <w:rsid w:val="005128F7"/>
    <w:rsid w:val="005146B2"/>
    <w:rsid w:val="0051584F"/>
    <w:rsid w:val="00516E2E"/>
    <w:rsid w:val="005223C8"/>
    <w:rsid w:val="00524E15"/>
    <w:rsid w:val="00527122"/>
    <w:rsid w:val="005305C6"/>
    <w:rsid w:val="00531A35"/>
    <w:rsid w:val="005337C3"/>
    <w:rsid w:val="00536F75"/>
    <w:rsid w:val="00541FFE"/>
    <w:rsid w:val="00545C77"/>
    <w:rsid w:val="00547D24"/>
    <w:rsid w:val="0055328E"/>
    <w:rsid w:val="00560F08"/>
    <w:rsid w:val="00563256"/>
    <w:rsid w:val="00566148"/>
    <w:rsid w:val="005721AE"/>
    <w:rsid w:val="00572A18"/>
    <w:rsid w:val="00573EF8"/>
    <w:rsid w:val="00591E57"/>
    <w:rsid w:val="005923D4"/>
    <w:rsid w:val="005929B5"/>
    <w:rsid w:val="0059322C"/>
    <w:rsid w:val="00593E1C"/>
    <w:rsid w:val="00595CC7"/>
    <w:rsid w:val="00596D9B"/>
    <w:rsid w:val="005A39C7"/>
    <w:rsid w:val="005A642C"/>
    <w:rsid w:val="005B6329"/>
    <w:rsid w:val="005C6181"/>
    <w:rsid w:val="005D0788"/>
    <w:rsid w:val="005D3787"/>
    <w:rsid w:val="005D6508"/>
    <w:rsid w:val="005E06CA"/>
    <w:rsid w:val="005E1336"/>
    <w:rsid w:val="005E574D"/>
    <w:rsid w:val="005E652E"/>
    <w:rsid w:val="005F0866"/>
    <w:rsid w:val="005F164A"/>
    <w:rsid w:val="005F5082"/>
    <w:rsid w:val="0060502A"/>
    <w:rsid w:val="006157CA"/>
    <w:rsid w:val="0061621B"/>
    <w:rsid w:val="00616A6E"/>
    <w:rsid w:val="00621736"/>
    <w:rsid w:val="00623A32"/>
    <w:rsid w:val="00625DED"/>
    <w:rsid w:val="00630B77"/>
    <w:rsid w:val="006316F9"/>
    <w:rsid w:val="006324E7"/>
    <w:rsid w:val="00637A20"/>
    <w:rsid w:val="0064374E"/>
    <w:rsid w:val="00654058"/>
    <w:rsid w:val="006540A9"/>
    <w:rsid w:val="00654923"/>
    <w:rsid w:val="006614B6"/>
    <w:rsid w:val="00663250"/>
    <w:rsid w:val="00667143"/>
    <w:rsid w:val="00670A9C"/>
    <w:rsid w:val="00671C86"/>
    <w:rsid w:val="006721D1"/>
    <w:rsid w:val="006747EA"/>
    <w:rsid w:val="00691AF2"/>
    <w:rsid w:val="00692B05"/>
    <w:rsid w:val="00694FBD"/>
    <w:rsid w:val="006A11C0"/>
    <w:rsid w:val="006A1CAD"/>
    <w:rsid w:val="006A3AC1"/>
    <w:rsid w:val="006A7F25"/>
    <w:rsid w:val="006B0BCC"/>
    <w:rsid w:val="006B10B2"/>
    <w:rsid w:val="006B3B4F"/>
    <w:rsid w:val="006B4129"/>
    <w:rsid w:val="006B4438"/>
    <w:rsid w:val="006B4B0D"/>
    <w:rsid w:val="006B7EFF"/>
    <w:rsid w:val="006C3988"/>
    <w:rsid w:val="006D4595"/>
    <w:rsid w:val="006D54D9"/>
    <w:rsid w:val="006D5809"/>
    <w:rsid w:val="006D6539"/>
    <w:rsid w:val="006E4241"/>
    <w:rsid w:val="006E7FAC"/>
    <w:rsid w:val="006F0F92"/>
    <w:rsid w:val="00700AB2"/>
    <w:rsid w:val="00701821"/>
    <w:rsid w:val="00704C80"/>
    <w:rsid w:val="007051AD"/>
    <w:rsid w:val="00716834"/>
    <w:rsid w:val="00717914"/>
    <w:rsid w:val="0072089F"/>
    <w:rsid w:val="00721B28"/>
    <w:rsid w:val="00735D99"/>
    <w:rsid w:val="007402D8"/>
    <w:rsid w:val="00745D31"/>
    <w:rsid w:val="0076081F"/>
    <w:rsid w:val="0076357F"/>
    <w:rsid w:val="00767E68"/>
    <w:rsid w:val="00783D35"/>
    <w:rsid w:val="00786C8F"/>
    <w:rsid w:val="00787170"/>
    <w:rsid w:val="00787D78"/>
    <w:rsid w:val="00792398"/>
    <w:rsid w:val="00793D51"/>
    <w:rsid w:val="00793F13"/>
    <w:rsid w:val="0079649E"/>
    <w:rsid w:val="007968B1"/>
    <w:rsid w:val="00797427"/>
    <w:rsid w:val="007A6228"/>
    <w:rsid w:val="007B01CA"/>
    <w:rsid w:val="007B12E4"/>
    <w:rsid w:val="007B536B"/>
    <w:rsid w:val="007B5528"/>
    <w:rsid w:val="007B7EAA"/>
    <w:rsid w:val="007C4447"/>
    <w:rsid w:val="007C663E"/>
    <w:rsid w:val="007D29D1"/>
    <w:rsid w:val="007D5594"/>
    <w:rsid w:val="007D5B5F"/>
    <w:rsid w:val="007D5CE5"/>
    <w:rsid w:val="007E2547"/>
    <w:rsid w:val="007E4F86"/>
    <w:rsid w:val="007E6C1C"/>
    <w:rsid w:val="007E6D76"/>
    <w:rsid w:val="007E700F"/>
    <w:rsid w:val="00802CE9"/>
    <w:rsid w:val="00804C8E"/>
    <w:rsid w:val="00814608"/>
    <w:rsid w:val="008228F2"/>
    <w:rsid w:val="00834C18"/>
    <w:rsid w:val="00834C74"/>
    <w:rsid w:val="00837A4D"/>
    <w:rsid w:val="00841EA1"/>
    <w:rsid w:val="00841ED6"/>
    <w:rsid w:val="00845838"/>
    <w:rsid w:val="00845C3E"/>
    <w:rsid w:val="0084744F"/>
    <w:rsid w:val="00847783"/>
    <w:rsid w:val="00847992"/>
    <w:rsid w:val="00851241"/>
    <w:rsid w:val="00851881"/>
    <w:rsid w:val="00851F8B"/>
    <w:rsid w:val="00864486"/>
    <w:rsid w:val="008645A8"/>
    <w:rsid w:val="0087510A"/>
    <w:rsid w:val="00875736"/>
    <w:rsid w:val="00883DC6"/>
    <w:rsid w:val="008850CD"/>
    <w:rsid w:val="00886204"/>
    <w:rsid w:val="008A10B4"/>
    <w:rsid w:val="008A2DD4"/>
    <w:rsid w:val="008A5415"/>
    <w:rsid w:val="008A6092"/>
    <w:rsid w:val="008A6E67"/>
    <w:rsid w:val="008B2DC3"/>
    <w:rsid w:val="008B4FE4"/>
    <w:rsid w:val="008B57B4"/>
    <w:rsid w:val="008C21F7"/>
    <w:rsid w:val="008D15EF"/>
    <w:rsid w:val="008D1E13"/>
    <w:rsid w:val="008D41EC"/>
    <w:rsid w:val="008E1CFA"/>
    <w:rsid w:val="008E75F8"/>
    <w:rsid w:val="008F000A"/>
    <w:rsid w:val="008F55AE"/>
    <w:rsid w:val="008F64BE"/>
    <w:rsid w:val="009024E4"/>
    <w:rsid w:val="009034F5"/>
    <w:rsid w:val="00906463"/>
    <w:rsid w:val="0090771E"/>
    <w:rsid w:val="009108DB"/>
    <w:rsid w:val="0091431F"/>
    <w:rsid w:val="009154E3"/>
    <w:rsid w:val="00917317"/>
    <w:rsid w:val="0092566E"/>
    <w:rsid w:val="00931222"/>
    <w:rsid w:val="009317E9"/>
    <w:rsid w:val="009344B1"/>
    <w:rsid w:val="00943177"/>
    <w:rsid w:val="009503D0"/>
    <w:rsid w:val="00960C5E"/>
    <w:rsid w:val="00960EC0"/>
    <w:rsid w:val="00962CBF"/>
    <w:rsid w:val="00967496"/>
    <w:rsid w:val="00967F6C"/>
    <w:rsid w:val="00967FFD"/>
    <w:rsid w:val="00970FFE"/>
    <w:rsid w:val="00973335"/>
    <w:rsid w:val="00974661"/>
    <w:rsid w:val="009755E7"/>
    <w:rsid w:val="0097786C"/>
    <w:rsid w:val="009815B8"/>
    <w:rsid w:val="00982AF5"/>
    <w:rsid w:val="00983A3F"/>
    <w:rsid w:val="00983A9A"/>
    <w:rsid w:val="00996010"/>
    <w:rsid w:val="009A05C2"/>
    <w:rsid w:val="009A1F9F"/>
    <w:rsid w:val="009A2F12"/>
    <w:rsid w:val="009A6B5B"/>
    <w:rsid w:val="009B172B"/>
    <w:rsid w:val="009C4822"/>
    <w:rsid w:val="009C4C5B"/>
    <w:rsid w:val="009C60BF"/>
    <w:rsid w:val="009D537D"/>
    <w:rsid w:val="009E08D0"/>
    <w:rsid w:val="009E5C3A"/>
    <w:rsid w:val="009E5E9B"/>
    <w:rsid w:val="009E60E8"/>
    <w:rsid w:val="009E6DEF"/>
    <w:rsid w:val="009F5058"/>
    <w:rsid w:val="009F7E57"/>
    <w:rsid w:val="00A05C07"/>
    <w:rsid w:val="00A05D03"/>
    <w:rsid w:val="00A12917"/>
    <w:rsid w:val="00A12D6F"/>
    <w:rsid w:val="00A21C6B"/>
    <w:rsid w:val="00A2658A"/>
    <w:rsid w:val="00A3354B"/>
    <w:rsid w:val="00A44A14"/>
    <w:rsid w:val="00A534A3"/>
    <w:rsid w:val="00A6036B"/>
    <w:rsid w:val="00A62BC1"/>
    <w:rsid w:val="00A6717C"/>
    <w:rsid w:val="00A70B51"/>
    <w:rsid w:val="00A715E2"/>
    <w:rsid w:val="00A71DE6"/>
    <w:rsid w:val="00A72A47"/>
    <w:rsid w:val="00A74503"/>
    <w:rsid w:val="00A77ED1"/>
    <w:rsid w:val="00A80EA4"/>
    <w:rsid w:val="00A836D3"/>
    <w:rsid w:val="00A851F5"/>
    <w:rsid w:val="00A85747"/>
    <w:rsid w:val="00A95F6F"/>
    <w:rsid w:val="00AA4386"/>
    <w:rsid w:val="00AB0FF1"/>
    <w:rsid w:val="00AB70E8"/>
    <w:rsid w:val="00AC2C6E"/>
    <w:rsid w:val="00AC36C4"/>
    <w:rsid w:val="00AC5F9A"/>
    <w:rsid w:val="00AC6525"/>
    <w:rsid w:val="00AD2503"/>
    <w:rsid w:val="00AD278C"/>
    <w:rsid w:val="00AE29CB"/>
    <w:rsid w:val="00AE5C1A"/>
    <w:rsid w:val="00AF0834"/>
    <w:rsid w:val="00AF0A71"/>
    <w:rsid w:val="00AF0C6F"/>
    <w:rsid w:val="00B0484F"/>
    <w:rsid w:val="00B0768F"/>
    <w:rsid w:val="00B10CB1"/>
    <w:rsid w:val="00B17DDE"/>
    <w:rsid w:val="00B34E54"/>
    <w:rsid w:val="00B42DF0"/>
    <w:rsid w:val="00B45F96"/>
    <w:rsid w:val="00B467EA"/>
    <w:rsid w:val="00B47ABB"/>
    <w:rsid w:val="00B62B29"/>
    <w:rsid w:val="00B7318B"/>
    <w:rsid w:val="00B76934"/>
    <w:rsid w:val="00B965DB"/>
    <w:rsid w:val="00BA0E6D"/>
    <w:rsid w:val="00BA2D79"/>
    <w:rsid w:val="00BB09A1"/>
    <w:rsid w:val="00BB79B3"/>
    <w:rsid w:val="00BC4DE4"/>
    <w:rsid w:val="00BC5350"/>
    <w:rsid w:val="00BC60F5"/>
    <w:rsid w:val="00BD0B6D"/>
    <w:rsid w:val="00BD40A3"/>
    <w:rsid w:val="00BD769F"/>
    <w:rsid w:val="00BE4B36"/>
    <w:rsid w:val="00BF1176"/>
    <w:rsid w:val="00C04D09"/>
    <w:rsid w:val="00C04FC7"/>
    <w:rsid w:val="00C05CBA"/>
    <w:rsid w:val="00C0752B"/>
    <w:rsid w:val="00C118EA"/>
    <w:rsid w:val="00C159C5"/>
    <w:rsid w:val="00C16820"/>
    <w:rsid w:val="00C260AF"/>
    <w:rsid w:val="00C26D18"/>
    <w:rsid w:val="00C36F84"/>
    <w:rsid w:val="00C37DB5"/>
    <w:rsid w:val="00C41809"/>
    <w:rsid w:val="00C420CF"/>
    <w:rsid w:val="00C42C3D"/>
    <w:rsid w:val="00C42CC5"/>
    <w:rsid w:val="00C43036"/>
    <w:rsid w:val="00C4363D"/>
    <w:rsid w:val="00C51EC6"/>
    <w:rsid w:val="00C5213C"/>
    <w:rsid w:val="00C55383"/>
    <w:rsid w:val="00C56CD0"/>
    <w:rsid w:val="00C63F5C"/>
    <w:rsid w:val="00C70C6C"/>
    <w:rsid w:val="00C72704"/>
    <w:rsid w:val="00C77974"/>
    <w:rsid w:val="00C86732"/>
    <w:rsid w:val="00C86F2E"/>
    <w:rsid w:val="00C87A97"/>
    <w:rsid w:val="00C93349"/>
    <w:rsid w:val="00CA7061"/>
    <w:rsid w:val="00CB0C2F"/>
    <w:rsid w:val="00CB15A1"/>
    <w:rsid w:val="00CB686B"/>
    <w:rsid w:val="00CC21A1"/>
    <w:rsid w:val="00CD2647"/>
    <w:rsid w:val="00CD287A"/>
    <w:rsid w:val="00CD704B"/>
    <w:rsid w:val="00CE0A43"/>
    <w:rsid w:val="00CE1D82"/>
    <w:rsid w:val="00CE4C51"/>
    <w:rsid w:val="00CE7239"/>
    <w:rsid w:val="00CF0B89"/>
    <w:rsid w:val="00CF3257"/>
    <w:rsid w:val="00CF6EE7"/>
    <w:rsid w:val="00CF77A3"/>
    <w:rsid w:val="00D01B2F"/>
    <w:rsid w:val="00D0315F"/>
    <w:rsid w:val="00D03AEE"/>
    <w:rsid w:val="00D16086"/>
    <w:rsid w:val="00D2408E"/>
    <w:rsid w:val="00D25F3A"/>
    <w:rsid w:val="00D31982"/>
    <w:rsid w:val="00D32BB0"/>
    <w:rsid w:val="00D34169"/>
    <w:rsid w:val="00D3478D"/>
    <w:rsid w:val="00D35EFD"/>
    <w:rsid w:val="00D360AB"/>
    <w:rsid w:val="00D40683"/>
    <w:rsid w:val="00D42E57"/>
    <w:rsid w:val="00D435C2"/>
    <w:rsid w:val="00D46E64"/>
    <w:rsid w:val="00D47A59"/>
    <w:rsid w:val="00D531BE"/>
    <w:rsid w:val="00D53587"/>
    <w:rsid w:val="00D558D2"/>
    <w:rsid w:val="00D56A56"/>
    <w:rsid w:val="00D6517B"/>
    <w:rsid w:val="00D658F7"/>
    <w:rsid w:val="00D67D55"/>
    <w:rsid w:val="00D7068A"/>
    <w:rsid w:val="00D72911"/>
    <w:rsid w:val="00D72DD1"/>
    <w:rsid w:val="00D81317"/>
    <w:rsid w:val="00D81512"/>
    <w:rsid w:val="00D821B3"/>
    <w:rsid w:val="00D85B11"/>
    <w:rsid w:val="00D87435"/>
    <w:rsid w:val="00DA00E7"/>
    <w:rsid w:val="00DA32C1"/>
    <w:rsid w:val="00DA48D5"/>
    <w:rsid w:val="00DA7A78"/>
    <w:rsid w:val="00DB13EA"/>
    <w:rsid w:val="00DB1E94"/>
    <w:rsid w:val="00DC005D"/>
    <w:rsid w:val="00DC2D2D"/>
    <w:rsid w:val="00DC4005"/>
    <w:rsid w:val="00DC6915"/>
    <w:rsid w:val="00DD5CBC"/>
    <w:rsid w:val="00DE2804"/>
    <w:rsid w:val="00DF6B7A"/>
    <w:rsid w:val="00E016D9"/>
    <w:rsid w:val="00E12FE3"/>
    <w:rsid w:val="00E13899"/>
    <w:rsid w:val="00E16C37"/>
    <w:rsid w:val="00E176CB"/>
    <w:rsid w:val="00E22C5B"/>
    <w:rsid w:val="00E26E16"/>
    <w:rsid w:val="00E302C4"/>
    <w:rsid w:val="00E323AF"/>
    <w:rsid w:val="00E33FB1"/>
    <w:rsid w:val="00E37517"/>
    <w:rsid w:val="00E435DA"/>
    <w:rsid w:val="00E447A4"/>
    <w:rsid w:val="00E57D96"/>
    <w:rsid w:val="00E609C7"/>
    <w:rsid w:val="00E75D8F"/>
    <w:rsid w:val="00E80F18"/>
    <w:rsid w:val="00E80F30"/>
    <w:rsid w:val="00E82232"/>
    <w:rsid w:val="00E8730F"/>
    <w:rsid w:val="00E938F6"/>
    <w:rsid w:val="00EA480B"/>
    <w:rsid w:val="00EB0551"/>
    <w:rsid w:val="00EB22F9"/>
    <w:rsid w:val="00EB2969"/>
    <w:rsid w:val="00EC2F90"/>
    <w:rsid w:val="00EC44FA"/>
    <w:rsid w:val="00EC7E45"/>
    <w:rsid w:val="00ED03A7"/>
    <w:rsid w:val="00ED1F52"/>
    <w:rsid w:val="00ED7667"/>
    <w:rsid w:val="00EE4B4B"/>
    <w:rsid w:val="00EF225B"/>
    <w:rsid w:val="00EF61D9"/>
    <w:rsid w:val="00F043F1"/>
    <w:rsid w:val="00F04653"/>
    <w:rsid w:val="00F133F6"/>
    <w:rsid w:val="00F137DD"/>
    <w:rsid w:val="00F15F97"/>
    <w:rsid w:val="00F16CD3"/>
    <w:rsid w:val="00F2443D"/>
    <w:rsid w:val="00F27B2C"/>
    <w:rsid w:val="00F346F4"/>
    <w:rsid w:val="00F37009"/>
    <w:rsid w:val="00F4664C"/>
    <w:rsid w:val="00F54808"/>
    <w:rsid w:val="00F57A09"/>
    <w:rsid w:val="00F613D7"/>
    <w:rsid w:val="00F647C8"/>
    <w:rsid w:val="00F71543"/>
    <w:rsid w:val="00F72EA2"/>
    <w:rsid w:val="00F7301F"/>
    <w:rsid w:val="00F73DC7"/>
    <w:rsid w:val="00F75337"/>
    <w:rsid w:val="00F758AF"/>
    <w:rsid w:val="00F77288"/>
    <w:rsid w:val="00F77BD7"/>
    <w:rsid w:val="00F81842"/>
    <w:rsid w:val="00F82630"/>
    <w:rsid w:val="00F85319"/>
    <w:rsid w:val="00F85327"/>
    <w:rsid w:val="00F911A5"/>
    <w:rsid w:val="00F96CFA"/>
    <w:rsid w:val="00F96E13"/>
    <w:rsid w:val="00FA02AF"/>
    <w:rsid w:val="00FA104D"/>
    <w:rsid w:val="00FA7D69"/>
    <w:rsid w:val="00FB113D"/>
    <w:rsid w:val="00FB34DE"/>
    <w:rsid w:val="00FB479E"/>
    <w:rsid w:val="00FB4FF2"/>
    <w:rsid w:val="00FB66E0"/>
    <w:rsid w:val="00FC4E08"/>
    <w:rsid w:val="00FC6330"/>
    <w:rsid w:val="00FD3A6F"/>
    <w:rsid w:val="00FD45A3"/>
    <w:rsid w:val="00FE6482"/>
    <w:rsid w:val="00FF2136"/>
    <w:rsid w:val="00FF5453"/>
    <w:rsid w:val="00FF5A1B"/>
    <w:rsid w:val="00FF6F7A"/>
    <w:rsid w:val="161A5018"/>
    <w:rsid w:val="1C042A34"/>
    <w:rsid w:val="2C041C52"/>
    <w:rsid w:val="36141494"/>
    <w:rsid w:val="3C7E77FF"/>
    <w:rsid w:val="3FD86394"/>
    <w:rsid w:val="49CB58AA"/>
    <w:rsid w:val="57EE5631"/>
    <w:rsid w:val="5C6E4D42"/>
    <w:rsid w:val="7072339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08DF42C"/>
  <w15:docId w15:val="{8CCDD904-AD5B-44E2-B947-6B601708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C5E"/>
    <w:rPr>
      <w:rFonts w:asciiTheme="minorHAnsi" w:eastAsiaTheme="minorHAnsi" w:hAnsiTheme="minorHAnsi" w:cstheme="minorBidi"/>
      <w:sz w:val="22"/>
      <w:szCs w:val="22"/>
      <w:lang w:eastAsia="en-US"/>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outlineLvl w:val="7"/>
    </w:pPr>
    <w:rPr>
      <w:rFonts w:eastAsiaTheme="majorEastAsia" w:cstheme="majorBidi"/>
      <w:i/>
      <w:iCs/>
      <w:color w:val="262626" w:themeColor="text1" w:themeTint="D9"/>
    </w:rPr>
  </w:style>
  <w:style w:type="paragraph" w:styleId="Titre9">
    <w:name w:val="heading 9"/>
    <w:basedOn w:val="Normal"/>
    <w:next w:val="Normal"/>
    <w:link w:val="Titre9Car"/>
    <w:uiPriority w:val="9"/>
    <w:semiHidden/>
    <w:unhideWhenUsed/>
    <w:qFormat/>
    <w:pPr>
      <w:keepNext/>
      <w:keepLines/>
      <w:outlineLvl w:val="8"/>
    </w:pPr>
    <w:rPr>
      <w:rFonts w:eastAsiaTheme="majorEastAsia" w:cstheme="majorBidi"/>
      <w:color w:val="262626" w:themeColor="text1" w:themeTint="D9"/>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Sous-titre">
    <w:name w:val="Subtitle"/>
    <w:basedOn w:val="Normal"/>
    <w:next w:val="Normal"/>
    <w:link w:val="Sous-titreCar"/>
    <w:uiPriority w:val="11"/>
    <w:qFormat/>
    <w:rPr>
      <w:rFonts w:eastAsiaTheme="majorEastAsia" w:cstheme="majorBidi"/>
      <w:color w:val="595959" w:themeColor="text1" w:themeTint="A6"/>
      <w:spacing w:val="15"/>
      <w:sz w:val="28"/>
      <w:szCs w:val="28"/>
    </w:rPr>
  </w:style>
  <w:style w:type="paragraph" w:styleId="TM4">
    <w:name w:val="toc 4"/>
    <w:basedOn w:val="Normal"/>
    <w:next w:val="Normal"/>
    <w:autoRedefine/>
    <w:uiPriority w:val="39"/>
    <w:unhideWhenUsed/>
    <w:qFormat/>
    <w:rsid w:val="001A65DD"/>
    <w:pPr>
      <w:tabs>
        <w:tab w:val="left" w:pos="5630"/>
      </w:tabs>
      <w:spacing w:line="276" w:lineRule="auto"/>
      <w:jc w:val="both"/>
    </w:pPr>
    <w:rPr>
      <w:rFonts w:eastAsiaTheme="minorEastAsia" w:cstheme="minorHAnsi"/>
      <w:sz w:val="24"/>
      <w:szCs w:val="24"/>
    </w:rPr>
  </w:style>
  <w:style w:type="paragraph" w:styleId="TM3">
    <w:name w:val="toc 3"/>
    <w:basedOn w:val="Normal"/>
    <w:next w:val="Normal"/>
    <w:autoRedefine/>
    <w:uiPriority w:val="39"/>
    <w:unhideWhenUsed/>
    <w:qFormat/>
    <w:pPr>
      <w:jc w:val="both"/>
    </w:pPr>
    <w:rPr>
      <w:rFonts w:ascii="Times New Roman" w:hAnsi="Times New Roman" w:cstheme="minorHAnsi"/>
      <w:smallCaps/>
      <w:sz w:val="24"/>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qFormat/>
    <w:pPr>
      <w:tabs>
        <w:tab w:val="center" w:pos="4536"/>
        <w:tab w:val="right" w:pos="9072"/>
      </w:tabs>
    </w:pPr>
    <w:rPr>
      <w:kern w:val="2"/>
      <w:sz w:val="24"/>
      <w:szCs w:val="24"/>
      <w14:ligatures w14:val="standardContextual"/>
    </w:rPr>
  </w:style>
  <w:style w:type="paragraph" w:styleId="En-tte">
    <w:name w:val="header"/>
    <w:basedOn w:val="Normal"/>
    <w:link w:val="En-tteCar"/>
    <w:uiPriority w:val="99"/>
    <w:unhideWhenUsed/>
    <w:qFormat/>
    <w:pPr>
      <w:tabs>
        <w:tab w:val="center" w:pos="4536"/>
        <w:tab w:val="right" w:pos="9072"/>
      </w:tabs>
    </w:pPr>
    <w:rPr>
      <w:kern w:val="2"/>
      <w:sz w:val="24"/>
      <w:szCs w:val="24"/>
      <w14:ligatures w14:val="standardContextual"/>
    </w:rPr>
  </w:style>
  <w:style w:type="paragraph" w:styleId="TM2">
    <w:name w:val="toc 2"/>
    <w:basedOn w:val="Normal"/>
    <w:next w:val="Normal"/>
    <w:autoRedefine/>
    <w:uiPriority w:val="39"/>
    <w:unhideWhenUsed/>
    <w:qFormat/>
    <w:pPr>
      <w:jc w:val="both"/>
    </w:pPr>
    <w:rPr>
      <w:rFonts w:ascii="Times New Roman" w:hAnsi="Times New Roman" w:cstheme="minorHAnsi"/>
      <w:b/>
      <w:bCs/>
      <w:smallCaps/>
      <w:sz w:val="24"/>
    </w:rPr>
  </w:style>
  <w:style w:type="paragraph" w:styleId="Titre">
    <w:name w:val="Title"/>
    <w:basedOn w:val="Normal"/>
    <w:next w:val="Normal"/>
    <w:link w:val="TitreCar"/>
    <w:uiPriority w:val="10"/>
    <w:qFormat/>
    <w:pPr>
      <w:spacing w:after="80"/>
      <w:contextualSpacing/>
    </w:pPr>
    <w:rPr>
      <w:rFonts w:asciiTheme="majorHAnsi" w:eastAsiaTheme="majorEastAsia" w:hAnsiTheme="majorHAnsi" w:cstheme="majorBidi"/>
      <w:spacing w:val="-10"/>
      <w:kern w:val="28"/>
      <w:sz w:val="56"/>
      <w:szCs w:val="56"/>
    </w:rPr>
  </w:style>
  <w:style w:type="paragraph" w:styleId="TM1">
    <w:name w:val="toc 1"/>
    <w:basedOn w:val="Normal"/>
    <w:next w:val="Normal"/>
    <w:autoRedefine/>
    <w:uiPriority w:val="39"/>
    <w:unhideWhenUsed/>
    <w:qFormat/>
    <w:rsid w:val="004115BB"/>
    <w:pPr>
      <w:tabs>
        <w:tab w:val="right" w:leader="dot" w:pos="9062"/>
      </w:tabs>
      <w:spacing w:before="360" w:after="360"/>
      <w:jc w:val="both"/>
    </w:pPr>
    <w:rPr>
      <w:rFonts w:eastAsiaTheme="minorEastAsia" w:cstheme="minorHAnsi"/>
      <w:b/>
      <w:bCs/>
      <w:caps/>
      <w:sz w:val="24"/>
      <w:szCs w:val="24"/>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qFormat/>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Pr>
      <w:rFonts w:eastAsiaTheme="majorEastAsia" w:cstheme="majorBidi"/>
      <w:color w:val="2F5496" w:themeColor="accent1" w:themeShade="BF"/>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rPr>
      <w:rFonts w:eastAsiaTheme="majorEastAsia" w:cstheme="majorBidi"/>
      <w:color w:val="262626" w:themeColor="text1" w:themeTint="D9"/>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qFormat/>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qFormat/>
    <w:rPr>
      <w:i/>
      <w:iCs/>
      <w:color w:val="404040" w:themeColor="text1" w:themeTint="BF"/>
    </w:rPr>
  </w:style>
  <w:style w:type="paragraph" w:styleId="Paragraphedeliste">
    <w:name w:val="List Paragraph"/>
    <w:aliases w:val="liste illustrations"/>
    <w:basedOn w:val="Normal"/>
    <w:link w:val="ParagraphedelisteCar"/>
    <w:uiPriority w:val="34"/>
    <w:qFormat/>
    <w:pPr>
      <w:ind w:left="720"/>
      <w:contextualSpacing/>
    </w:pPr>
  </w:style>
  <w:style w:type="character" w:customStyle="1" w:styleId="Emphaseintense1">
    <w:name w:val="Emphase intense1"/>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qFormat/>
    <w:rPr>
      <w:i/>
      <w:iCs/>
      <w:color w:val="2F5496" w:themeColor="accent1" w:themeShade="BF"/>
    </w:rPr>
  </w:style>
  <w:style w:type="character" w:customStyle="1" w:styleId="Rfrenceintense1">
    <w:name w:val="Référence intense1"/>
    <w:basedOn w:val="Policepardfaut"/>
    <w:uiPriority w:val="32"/>
    <w:qFormat/>
    <w:rPr>
      <w:b/>
      <w:bCs/>
      <w:smallCaps/>
      <w:color w:val="2F5496" w:themeColor="accent1" w:themeShade="BF"/>
      <w:spacing w:val="5"/>
    </w:rPr>
  </w:style>
  <w:style w:type="table" w:styleId="Grilledutableau">
    <w:name w:val="Table Grid"/>
    <w:basedOn w:val="Tableau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liste illustrations Car"/>
    <w:basedOn w:val="Policepardfaut"/>
    <w:link w:val="Paragraphedeliste"/>
    <w:uiPriority w:val="34"/>
    <w:qFormat/>
    <w:locked/>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table" w:customStyle="1" w:styleId="TableauGrille2-Accentuation11">
    <w:name w:val="Tableau Grille 2 - Accentuation 11"/>
    <w:basedOn w:val="TableauNormal"/>
    <w:uiPriority w:val="47"/>
    <w:qFormat/>
    <w:rPr>
      <w:rFonts w:ascii="Calibri" w:eastAsia="Calibri" w:hAnsi="Calibri" w:cs="SimSun"/>
      <w:sz w:val="22"/>
      <w:szCs w:val="22"/>
    </w:rPr>
    <w:tblPr>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Corpsdetexte">
    <w:name w:val="Body Text"/>
    <w:basedOn w:val="Normal"/>
    <w:link w:val="CorpsdetexteCar"/>
    <w:uiPriority w:val="99"/>
    <w:unhideWhenUsed/>
    <w:rsid w:val="005D3787"/>
    <w:pPr>
      <w:jc w:val="center"/>
    </w:pPr>
    <w:rPr>
      <w:rFonts w:eastAsiaTheme="minorEastAsia" w:cstheme="minorHAnsi"/>
      <w:b/>
      <w:bCs/>
      <w:sz w:val="36"/>
      <w:szCs w:val="36"/>
      <w:u w:val="single"/>
    </w:rPr>
  </w:style>
  <w:style w:type="character" w:customStyle="1" w:styleId="CorpsdetexteCar">
    <w:name w:val="Corps de texte Car"/>
    <w:basedOn w:val="Policepardfaut"/>
    <w:link w:val="Corpsdetexte"/>
    <w:uiPriority w:val="99"/>
    <w:rsid w:val="005D3787"/>
    <w:rPr>
      <w:rFonts w:asciiTheme="minorHAnsi" w:eastAsiaTheme="minorEastAsia" w:hAnsiTheme="minorHAnsi" w:cstheme="minorHAnsi"/>
      <w:b/>
      <w:bCs/>
      <w:sz w:val="36"/>
      <w:szCs w:val="36"/>
      <w:u w:val="single"/>
      <w:lang w:eastAsia="en-US"/>
    </w:rPr>
  </w:style>
  <w:style w:type="paragraph" w:styleId="Lgende">
    <w:name w:val="caption"/>
    <w:basedOn w:val="Normal"/>
    <w:next w:val="Normal"/>
    <w:uiPriority w:val="35"/>
    <w:unhideWhenUsed/>
    <w:qFormat/>
    <w:rsid w:val="00072AA5"/>
    <w:pPr>
      <w:spacing w:after="200"/>
      <w:jc w:val="both"/>
    </w:pPr>
    <w:rPr>
      <w:rFonts w:ascii="Times New Roman" w:hAnsi="Times New Roman"/>
      <w:i/>
      <w:iCs/>
      <w:color w:val="44546A" w:themeColor="text2"/>
      <w:sz w:val="18"/>
      <w:szCs w:val="18"/>
    </w:rPr>
  </w:style>
  <w:style w:type="paragraph" w:styleId="Tabledesillustrations">
    <w:name w:val="table of figures"/>
    <w:basedOn w:val="Normal"/>
    <w:next w:val="Normal"/>
    <w:uiPriority w:val="99"/>
    <w:unhideWhenUsed/>
    <w:rsid w:val="00A62BC1"/>
    <w:pPr>
      <w:jc w:val="both"/>
    </w:pPr>
    <w:rPr>
      <w:rFonts w:ascii="Times New Roman" w:hAnsi="Times New Roman"/>
      <w:sz w:val="24"/>
    </w:rPr>
  </w:style>
  <w:style w:type="paragraph" w:styleId="Corpsdetexte2">
    <w:name w:val="Body Text 2"/>
    <w:basedOn w:val="Normal"/>
    <w:link w:val="Corpsdetexte2Car"/>
    <w:uiPriority w:val="99"/>
    <w:unhideWhenUsed/>
    <w:rsid w:val="00AB70E8"/>
    <w:pPr>
      <w:spacing w:line="278" w:lineRule="auto"/>
      <w:jc w:val="both"/>
    </w:pPr>
    <w:rPr>
      <w:rFonts w:eastAsiaTheme="minorEastAsia" w:cstheme="minorHAnsi"/>
      <w:b/>
      <w:bCs/>
      <w:color w:val="000000" w:themeColor="text1"/>
      <w:sz w:val="28"/>
      <w:szCs w:val="28"/>
    </w:rPr>
  </w:style>
  <w:style w:type="character" w:customStyle="1" w:styleId="Corpsdetexte2Car">
    <w:name w:val="Corps de texte 2 Car"/>
    <w:basedOn w:val="Policepardfaut"/>
    <w:link w:val="Corpsdetexte2"/>
    <w:uiPriority w:val="99"/>
    <w:rsid w:val="00AB70E8"/>
    <w:rPr>
      <w:rFonts w:asciiTheme="minorHAnsi" w:eastAsiaTheme="minorEastAsia" w:hAnsiTheme="minorHAnsi" w:cstheme="minorHAnsi"/>
      <w:b/>
      <w:bCs/>
      <w:color w:val="000000" w:themeColor="text1"/>
      <w:sz w:val="28"/>
      <w:szCs w:val="28"/>
      <w:lang w:eastAsia="en-US"/>
    </w:rPr>
  </w:style>
  <w:style w:type="paragraph" w:styleId="Corpsdetexte3">
    <w:name w:val="Body Text 3"/>
    <w:basedOn w:val="Normal"/>
    <w:link w:val="Corpsdetexte3Car"/>
    <w:uiPriority w:val="99"/>
    <w:unhideWhenUsed/>
    <w:rsid w:val="000F22FB"/>
    <w:pPr>
      <w:jc w:val="both"/>
    </w:pPr>
    <w:rPr>
      <w:rFonts w:eastAsiaTheme="minorEastAsia" w:cstheme="minorHAnsi"/>
      <w:sz w:val="24"/>
      <w:szCs w:val="24"/>
    </w:rPr>
  </w:style>
  <w:style w:type="character" w:customStyle="1" w:styleId="Corpsdetexte3Car">
    <w:name w:val="Corps de texte 3 Car"/>
    <w:basedOn w:val="Policepardfaut"/>
    <w:link w:val="Corpsdetexte3"/>
    <w:uiPriority w:val="99"/>
    <w:rsid w:val="000F22FB"/>
    <w:rPr>
      <w:rFonts w:asciiTheme="minorHAnsi" w:eastAsiaTheme="minorEastAsia" w:hAnsiTheme="minorHAnsi" w:cstheme="minorHAnsi"/>
      <w:sz w:val="24"/>
      <w:szCs w:val="24"/>
      <w:lang w:eastAsia="en-US"/>
    </w:rPr>
  </w:style>
  <w:style w:type="paragraph" w:customStyle="1" w:styleId="isselectedend">
    <w:name w:val="isselectedend"/>
    <w:basedOn w:val="Normal"/>
    <w:rsid w:val="00786C8F"/>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942897">
      <w:bodyDiv w:val="1"/>
      <w:marLeft w:val="0"/>
      <w:marRight w:val="0"/>
      <w:marTop w:val="0"/>
      <w:marBottom w:val="0"/>
      <w:divBdr>
        <w:top w:val="none" w:sz="0" w:space="0" w:color="auto"/>
        <w:left w:val="none" w:sz="0" w:space="0" w:color="auto"/>
        <w:bottom w:val="none" w:sz="0" w:space="0" w:color="auto"/>
        <w:right w:val="none" w:sz="0" w:space="0" w:color="auto"/>
      </w:divBdr>
    </w:div>
    <w:div w:id="1752854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mongodb.com/docs/manual/"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file:///C:\Users\hp\Downloads\M&#233;moire%20BATCHI%20CALEB%20VF2.docx"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nodejs.org/api/" TargetMode="External"/><Relationship Id="rId4" Type="http://schemas.openxmlformats.org/officeDocument/2006/relationships/styles" Target="styles.xml"/><Relationship Id="rId9" Type="http://schemas.openxmlformats.org/officeDocument/2006/relationships/hyperlink" Target="file:///C:\Users\hp\Downloads\M&#233;moire%20BATCHI%20CALEB%20VF2.docx"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cs.flutter.dev/platform-integration/web"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E04C009-FDA2-44DE-A701-43ADBF4C1BF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67</Pages>
  <Words>14286</Words>
  <Characters>78574</Characters>
  <Application>Microsoft Office Word</Application>
  <DocSecurity>0</DocSecurity>
  <Lines>654</Lines>
  <Paragraphs>185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Celeste Oyere</dc:creator>
  <cp:lastModifiedBy>Celeste Oyere</cp:lastModifiedBy>
  <cp:revision>117</cp:revision>
  <dcterms:created xsi:type="dcterms:W3CDTF">2026-05-24T15:13:00Z</dcterms:created>
  <dcterms:modified xsi:type="dcterms:W3CDTF">2026-05-30T14:17:00Z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eyJoZGlkIjoiMDU3MWZlMzc0ZDhhMjczYzA4MzkxYzZjYjkzZmQ3NDAifQ==</vt:lpwstr>
  </property>
  <property fmtid="{D5CDD505-2E9C-101B-9397-08002B2CF9AE}" pid="3" name="KSOProductBuildVer">
    <vt:lpwstr>1036-12.1.0.26372</vt:lpwstr>
  </property>
  <property fmtid="{D5CDD505-2E9C-101B-9397-08002B2CF9AE}" pid="4" name="ICV">
    <vt:lpwstr>7DB9C6336C9D4D599BD2384D2DF1C178_12</vt:lpwstr>
  </property>
</Properties>
</file>