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5-Day Teacher Handbook</w:t>
        <w:br/>
      </w:r>
      <w:r>
        <w:rPr>
          <w:sz w:val="42"/>
        </w:rPr>
        <w:t>Scratch, Arduino, Raspberry Pi 5, GitHub and Projects</w:t>
      </w:r>
    </w:p>
    <w:p>
      <w:pPr>
        <w:pStyle w:val="Subtitle"/>
        <w:jc w:val="center"/>
      </w:pPr>
      <w:r>
        <w:t>For students aged 16–18 | 3 hours per day | Practical, classroom-ready delivery</w:t>
      </w:r>
    </w:p>
    <w:tbl>
      <w:tblPr>
        <w:tblW w:type="auto" w:w="0"/>
        <w:jc w:val="center"/>
        <w:tblLayout w:type="fixed"/>
        <w:tblLook w:firstColumn="1" w:firstRow="1" w:lastColumn="0" w:lastRow="0" w:noHBand="0" w:noVBand="1" w:val="04A0"/>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8957"/>
      </w:tblGrid>
      <w:tr>
        <w:tc>
          <w:tcPr>
            <w:tcW w:type="dxa" w:w="9972"/>
            <w:shd w:fill="1F4E78"/>
            <w:tcMar>
              <w:top w:w="140" w:type="dxa"/>
              <w:start w:w="180" w:type="dxa"/>
              <w:bottom w:w="140" w:type="dxa"/>
              <w:end w:w="180" w:type="dxa"/>
            </w:tcMar>
          </w:tcPr>
          <w:p>
            <w:pPr>
              <w:pStyle w:val="BoxTitle"/>
            </w:pPr>
            <w:r>
              <w:t>What this handbook gives you</w:t>
            </w:r>
          </w:p>
          <w:p>
            <w:pPr>
              <w:spacing w:after="40"/>
              <w:ind w:left="170"/>
            </w:pPr>
            <w:r>
              <w:rPr>
                <w:color w:val="FFFFFF"/>
              </w:rPr>
              <w:t>A complete 5-day teaching sequence with minute-by-minute timings.</w:t>
            </w:r>
          </w:p>
          <w:p>
            <w:pPr>
              <w:spacing w:after="40"/>
              <w:ind w:left="170"/>
            </w:pPr>
            <w:r>
              <w:rPr>
                <w:color w:val="FFFFFF"/>
              </w:rPr>
              <w:t>Exactly what to explain, demonstrate, ask, and circulate around the room to do.</w:t>
            </w:r>
          </w:p>
          <w:p>
            <w:pPr>
              <w:spacing w:after="40"/>
              <w:ind w:left="170"/>
            </w:pPr>
            <w:r>
              <w:rPr>
                <w:color w:val="FFFFFF"/>
              </w:rPr>
              <w:t>Ready-made project ideas, worksheets, assessment criteria, and fallback options.</w:t>
            </w:r>
          </w:p>
        </w:tc>
      </w:tr>
    </w:tbl>
    <w:p/>
    <w:p>
      <w:pPr>
        <w:jc w:val="center"/>
      </w:pPr>
      <w:r>
        <w:rPr>
          <w:i/>
          <w:color w:val="3C3C3C"/>
        </w:rPr>
        <w:t>Teaching principle: show something interesting, explain only the minimum needed, then let students build.</w:t>
      </w:r>
    </w:p>
    <w:p>
      <w:r>
        <w:br w:type="page"/>
      </w:r>
    </w:p>
    <w:p>
      <w:pPr>
        <w:pStyle w:val="Heading1"/>
      </w:pPr>
      <w:r>
        <w:t>Course Overview</w:t>
      </w:r>
    </w:p>
    <w:p>
      <w:r>
        <w:t>This course is designed for a mixed-ability 16–18-year-old class. The emphasis is on confidence, practical success, and visible outcomes rather than heavy theory. Each lesson uses short explanations followed by guided activity, teacher circulation, and a small product students can show by the end of the session.</w:t>
      </w:r>
    </w:p>
    <w:p>
      <w:pPr>
        <w:pStyle w:val="Heading2"/>
      </w:pPr>
      <w:r>
        <w:t>Week at a glance</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020"/>
        <w:gridCol w:w="2268"/>
        <w:gridCol w:w="3288"/>
        <w:gridCol w:w="2268"/>
      </w:tblGrid>
      <w:tr>
        <w:trPr>
          <w:tblHeader w:val="true"/>
        </w:trPr>
        <w:tc>
          <w:tcPr>
            <w:tcW w:type="dxa" w:w="2493"/>
            <w:shd w:fill="D9E8F5"/>
            <w:tcMar>
              <w:top w:w="80" w:type="dxa"/>
              <w:start w:w="100" w:type="dxa"/>
              <w:bottom w:w="80" w:type="dxa"/>
              <w:end w:w="100" w:type="dxa"/>
            </w:tcMar>
            <w:vAlign w:val="center"/>
          </w:tcPr>
          <w:p>
            <w:pPr>
              <w:jc w:val="center"/>
            </w:pPr>
            <w:r>
              <w:rPr>
                <w:b/>
              </w:rPr>
              <w:t>Day</w:t>
            </w:r>
          </w:p>
        </w:tc>
        <w:tc>
          <w:tcPr>
            <w:tcW w:type="dxa" w:w="2493"/>
            <w:shd w:fill="D9E8F5"/>
            <w:tcMar>
              <w:top w:w="80" w:type="dxa"/>
              <w:start w:w="100" w:type="dxa"/>
              <w:bottom w:w="80" w:type="dxa"/>
              <w:end w:w="100" w:type="dxa"/>
            </w:tcMar>
            <w:vAlign w:val="center"/>
          </w:tcPr>
          <w:p>
            <w:pPr>
              <w:jc w:val="center"/>
            </w:pPr>
            <w:r>
              <w:rPr>
                <w:b/>
              </w:rPr>
              <w:t>Theme</w:t>
            </w:r>
          </w:p>
        </w:tc>
        <w:tc>
          <w:tcPr>
            <w:tcW w:type="dxa" w:w="2493"/>
            <w:shd w:fill="D9E8F5"/>
            <w:tcMar>
              <w:top w:w="80" w:type="dxa"/>
              <w:start w:w="100" w:type="dxa"/>
              <w:bottom w:w="80" w:type="dxa"/>
              <w:end w:w="100" w:type="dxa"/>
            </w:tcMar>
            <w:vAlign w:val="center"/>
          </w:tcPr>
          <w:p>
            <w:pPr>
              <w:jc w:val="center"/>
            </w:pPr>
            <w:r>
              <w:rPr>
                <w:b/>
              </w:rPr>
              <w:t>What students should achieve</w:t>
            </w:r>
          </w:p>
        </w:tc>
        <w:tc>
          <w:tcPr>
            <w:tcW w:type="dxa" w:w="2493"/>
            <w:shd w:fill="D9E8F5"/>
            <w:tcMar>
              <w:top w:w="80" w:type="dxa"/>
              <w:start w:w="100" w:type="dxa"/>
              <w:bottom w:w="80" w:type="dxa"/>
              <w:end w:w="100" w:type="dxa"/>
            </w:tcMar>
            <w:vAlign w:val="center"/>
          </w:tcPr>
          <w:p>
            <w:pPr>
              <w:jc w:val="center"/>
            </w:pPr>
            <w:r>
              <w:rPr>
                <w:b/>
              </w:rPr>
              <w:t>Main teacher role</w:t>
            </w:r>
          </w:p>
        </w:tc>
      </w:tr>
      <w:tr>
        <w:tc>
          <w:tcPr>
            <w:tcW w:type="dxa" w:w="1020"/>
            <w:tcMar>
              <w:top w:w="100" w:type="dxa"/>
              <w:start w:w="120" w:type="dxa"/>
              <w:bottom w:w="100" w:type="dxa"/>
              <w:end w:w="120" w:type="dxa"/>
            </w:tcMar>
            <w:vAlign w:val="center"/>
          </w:tcPr>
          <w:p>
            <w:pPr>
              <w:jc w:val="center"/>
            </w:pPr>
            <w:r>
              <w:t>1</w:t>
            </w:r>
          </w:p>
        </w:tc>
        <w:tc>
          <w:tcPr>
            <w:tcW w:type="dxa" w:w="2268"/>
            <w:tcMar>
              <w:top w:w="100" w:type="dxa"/>
              <w:start w:w="120" w:type="dxa"/>
              <w:bottom w:w="100" w:type="dxa"/>
              <w:end w:w="120" w:type="dxa"/>
            </w:tcMar>
            <w:vAlign w:val="center"/>
          </w:tcPr>
          <w:p>
            <w:r>
              <w:t>Scratch basics</w:t>
            </w:r>
          </w:p>
        </w:tc>
        <w:tc>
          <w:tcPr>
            <w:tcW w:type="dxa" w:w="3288"/>
            <w:tcMar>
              <w:top w:w="100" w:type="dxa"/>
              <w:start w:w="120" w:type="dxa"/>
              <w:bottom w:w="100" w:type="dxa"/>
              <w:end w:w="120" w:type="dxa"/>
            </w:tcMar>
            <w:vAlign w:val="center"/>
          </w:tcPr>
          <w:p>
            <w:r>
              <w:t>Build a simple interactive game or animation using events, loops, conditionals and variables.</w:t>
            </w:r>
          </w:p>
        </w:tc>
        <w:tc>
          <w:tcPr>
            <w:tcW w:type="dxa" w:w="2268"/>
            <w:tcMar>
              <w:top w:w="100" w:type="dxa"/>
              <w:start w:w="120" w:type="dxa"/>
              <w:bottom w:w="100" w:type="dxa"/>
              <w:end w:w="120" w:type="dxa"/>
            </w:tcMar>
            <w:vAlign w:val="center"/>
          </w:tcPr>
          <w:p>
            <w:r>
              <w:t>Model the logic slowly and keep everyone moving.</w:t>
            </w:r>
          </w:p>
        </w:tc>
      </w:tr>
      <w:tr>
        <w:tc>
          <w:tcPr>
            <w:tcW w:type="dxa" w:w="1020"/>
            <w:tcMar>
              <w:top w:w="100" w:type="dxa"/>
              <w:start w:w="120" w:type="dxa"/>
              <w:bottom w:w="100" w:type="dxa"/>
              <w:end w:w="120" w:type="dxa"/>
            </w:tcMar>
            <w:vAlign w:val="center"/>
          </w:tcPr>
          <w:p>
            <w:pPr>
              <w:jc w:val="center"/>
            </w:pPr>
            <w:r>
              <w:t>2</w:t>
            </w:r>
          </w:p>
        </w:tc>
        <w:tc>
          <w:tcPr>
            <w:tcW w:type="dxa" w:w="2268"/>
            <w:tcMar>
              <w:top w:w="100" w:type="dxa"/>
              <w:start w:w="120" w:type="dxa"/>
              <w:bottom w:w="100" w:type="dxa"/>
              <w:end w:w="120" w:type="dxa"/>
            </w:tcMar>
            <w:vAlign w:val="center"/>
          </w:tcPr>
          <w:p>
            <w:r>
              <w:t>Arduino basics</w:t>
            </w:r>
          </w:p>
        </w:tc>
        <w:tc>
          <w:tcPr>
            <w:tcW w:type="dxa" w:w="3288"/>
            <w:tcMar>
              <w:top w:w="100" w:type="dxa"/>
              <w:start w:w="120" w:type="dxa"/>
              <w:bottom w:w="100" w:type="dxa"/>
              <w:end w:w="120" w:type="dxa"/>
            </w:tcMar>
            <w:vAlign w:val="center"/>
          </w:tcPr>
          <w:p>
            <w:r>
              <w:t>Upload code, understand input/output, and create at least a blinking LED and button-controlled action.</w:t>
            </w:r>
          </w:p>
        </w:tc>
        <w:tc>
          <w:tcPr>
            <w:tcW w:type="dxa" w:w="2268"/>
            <w:tcMar>
              <w:top w:w="100" w:type="dxa"/>
              <w:start w:w="120" w:type="dxa"/>
              <w:bottom w:w="100" w:type="dxa"/>
              <w:end w:w="120" w:type="dxa"/>
            </w:tcMar>
            <w:vAlign w:val="center"/>
          </w:tcPr>
          <w:p>
            <w:r>
              <w:t>Demonstrate circuits clearly and control safety.</w:t>
            </w:r>
          </w:p>
        </w:tc>
      </w:tr>
      <w:tr>
        <w:tc>
          <w:tcPr>
            <w:tcW w:type="dxa" w:w="1020"/>
            <w:tcMar>
              <w:top w:w="100" w:type="dxa"/>
              <w:start w:w="120" w:type="dxa"/>
              <w:bottom w:w="100" w:type="dxa"/>
              <w:end w:w="120" w:type="dxa"/>
            </w:tcMar>
            <w:vAlign w:val="center"/>
          </w:tcPr>
          <w:p>
            <w:pPr>
              <w:jc w:val="center"/>
            </w:pPr>
            <w:r>
              <w:t>3</w:t>
            </w:r>
          </w:p>
        </w:tc>
        <w:tc>
          <w:tcPr>
            <w:tcW w:type="dxa" w:w="2268"/>
            <w:tcMar>
              <w:top w:w="100" w:type="dxa"/>
              <w:start w:w="120" w:type="dxa"/>
              <w:bottom w:w="100" w:type="dxa"/>
              <w:end w:w="120" w:type="dxa"/>
            </w:tcMar>
            <w:vAlign w:val="center"/>
          </w:tcPr>
          <w:p>
            <w:r>
              <w:t>Raspberry Pi 5 basics</w:t>
            </w:r>
          </w:p>
        </w:tc>
        <w:tc>
          <w:tcPr>
            <w:tcW w:type="dxa" w:w="3288"/>
            <w:tcMar>
              <w:top w:w="100" w:type="dxa"/>
              <w:start w:w="120" w:type="dxa"/>
              <w:bottom w:w="100" w:type="dxa"/>
              <w:end w:w="120" w:type="dxa"/>
            </w:tcMar>
            <w:vAlign w:val="center"/>
          </w:tcPr>
          <w:p>
            <w:r>
              <w:t>Understand the Pi as a mini-computer, navigate Linux basics, and run a simple Python task.</w:t>
            </w:r>
          </w:p>
        </w:tc>
        <w:tc>
          <w:tcPr>
            <w:tcW w:type="dxa" w:w="2268"/>
            <w:tcMar>
              <w:top w:w="100" w:type="dxa"/>
              <w:start w:w="120" w:type="dxa"/>
              <w:bottom w:w="100" w:type="dxa"/>
              <w:end w:w="120" w:type="dxa"/>
            </w:tcMar>
            <w:vAlign w:val="center"/>
          </w:tcPr>
          <w:p>
            <w:r>
              <w:t>Contrast Pi with Arduino and make Linux feel approachable.</w:t>
            </w:r>
          </w:p>
        </w:tc>
      </w:tr>
      <w:tr>
        <w:tc>
          <w:tcPr>
            <w:tcW w:type="dxa" w:w="1020"/>
            <w:tcMar>
              <w:top w:w="100" w:type="dxa"/>
              <w:start w:w="120" w:type="dxa"/>
              <w:bottom w:w="100" w:type="dxa"/>
              <w:end w:w="120" w:type="dxa"/>
            </w:tcMar>
            <w:vAlign w:val="center"/>
          </w:tcPr>
          <w:p>
            <w:pPr>
              <w:jc w:val="center"/>
            </w:pPr>
            <w:r>
              <w:t>4</w:t>
            </w:r>
          </w:p>
        </w:tc>
        <w:tc>
          <w:tcPr>
            <w:tcW w:type="dxa" w:w="2268"/>
            <w:tcMar>
              <w:top w:w="100" w:type="dxa"/>
              <w:start w:w="120" w:type="dxa"/>
              <w:bottom w:w="100" w:type="dxa"/>
              <w:end w:w="120" w:type="dxa"/>
            </w:tcMar>
            <w:vAlign w:val="center"/>
          </w:tcPr>
          <w:p>
            <w:r>
              <w:t>GitHub and project planning</w:t>
            </w:r>
          </w:p>
        </w:tc>
        <w:tc>
          <w:tcPr>
            <w:tcW w:type="dxa" w:w="3288"/>
            <w:tcMar>
              <w:top w:w="100" w:type="dxa"/>
              <w:start w:w="120" w:type="dxa"/>
              <w:bottom w:w="100" w:type="dxa"/>
              <w:end w:w="120" w:type="dxa"/>
            </w:tcMar>
            <w:vAlign w:val="center"/>
          </w:tcPr>
          <w:p>
            <w:r>
              <w:t>Understand repositories, commits and READMEs, then plan a realistic group project.</w:t>
            </w:r>
          </w:p>
        </w:tc>
        <w:tc>
          <w:tcPr>
            <w:tcW w:type="dxa" w:w="2268"/>
            <w:tcMar>
              <w:top w:w="100" w:type="dxa"/>
              <w:start w:w="120" w:type="dxa"/>
              <w:bottom w:w="100" w:type="dxa"/>
              <w:end w:w="120" w:type="dxa"/>
            </w:tcMar>
            <w:vAlign w:val="center"/>
          </w:tcPr>
          <w:p>
            <w:r>
              <w:t>Keep GitHub simple and force projects to stay achievable.</w:t>
            </w:r>
          </w:p>
        </w:tc>
      </w:tr>
      <w:tr>
        <w:tc>
          <w:tcPr>
            <w:tcW w:type="dxa" w:w="1020"/>
            <w:tcMar>
              <w:top w:w="100" w:type="dxa"/>
              <w:start w:w="120" w:type="dxa"/>
              <w:bottom w:w="100" w:type="dxa"/>
              <w:end w:w="120" w:type="dxa"/>
            </w:tcMar>
            <w:vAlign w:val="center"/>
          </w:tcPr>
          <w:p>
            <w:pPr>
              <w:jc w:val="center"/>
            </w:pPr>
            <w:r>
              <w:t>5</w:t>
            </w:r>
          </w:p>
        </w:tc>
        <w:tc>
          <w:tcPr>
            <w:tcW w:type="dxa" w:w="2268"/>
            <w:tcMar>
              <w:top w:w="100" w:type="dxa"/>
              <w:start w:w="120" w:type="dxa"/>
              <w:bottom w:w="100" w:type="dxa"/>
              <w:end w:w="120" w:type="dxa"/>
            </w:tcMar>
            <w:vAlign w:val="center"/>
          </w:tcPr>
          <w:p>
            <w:r>
              <w:t>Project build and presentations</w:t>
            </w:r>
          </w:p>
        </w:tc>
        <w:tc>
          <w:tcPr>
            <w:tcW w:type="dxa" w:w="3288"/>
            <w:tcMar>
              <w:top w:w="100" w:type="dxa"/>
              <w:start w:w="120" w:type="dxa"/>
              <w:bottom w:w="100" w:type="dxa"/>
              <w:end w:w="120" w:type="dxa"/>
            </w:tcMar>
            <w:vAlign w:val="center"/>
          </w:tcPr>
          <w:p>
            <w:r>
              <w:t>Produce a working mini-project or prototype and present it clearly.</w:t>
            </w:r>
          </w:p>
        </w:tc>
        <w:tc>
          <w:tcPr>
            <w:tcW w:type="dxa" w:w="2268"/>
            <w:tcMar>
              <w:top w:w="100" w:type="dxa"/>
              <w:start w:w="120" w:type="dxa"/>
              <w:bottom w:w="100" w:type="dxa"/>
              <w:end w:w="120" w:type="dxa"/>
            </w:tcMar>
            <w:vAlign w:val="center"/>
          </w:tcPr>
          <w:p>
            <w:r>
              <w:t>Circulate, unblock, simplify, and assess.</w:t>
            </w:r>
          </w:p>
        </w:tc>
      </w:tr>
    </w:tbl>
    <w:p>
      <w:pPr>
        <w:pStyle w:val="Heading2"/>
      </w:pPr>
      <w:r>
        <w:t>Recommended grouping</w:t>
      </w:r>
    </w:p>
    <w:p>
      <w:pPr>
        <w:pStyle w:val="ListBullet"/>
      </w:pPr>
      <w:r>
        <w:t>Scratch and coding tasks: pairs work best.</w:t>
      </w:r>
    </w:p>
    <w:p>
      <w:pPr>
        <w:pStyle w:val="ListBullet"/>
      </w:pPr>
      <w:r>
        <w:t>Project work: groups of 2–3 are ideal.</w:t>
      </w:r>
    </w:p>
    <w:p>
      <w:pPr>
        <w:pStyle w:val="ListBullet"/>
      </w:pPr>
      <w:r>
        <w:t>Do not let groups get too large or one student will end up doing everything.</w:t>
      </w:r>
    </w:p>
    <w:p>
      <w:pPr>
        <w:pStyle w:val="Heading2"/>
      </w:pPr>
      <w:r>
        <w:t>Materials and room setup</w:t>
      </w:r>
    </w:p>
    <w:p>
      <w:pPr>
        <w:pStyle w:val="ListBullet"/>
      </w:pPr>
      <w:r>
        <w:t>Computer + projector, internet access, browser, Arduino IDE, and classroom Wi-Fi checked before the lesson.</w:t>
      </w:r>
    </w:p>
    <w:p>
      <w:pPr>
        <w:pStyle w:val="ListBullet"/>
      </w:pPr>
      <w:r>
        <w:t>At least one Arduino kit with USB cable, breadboard, LEDs, resistors, jumper wires, and push button.</w:t>
      </w:r>
    </w:p>
    <w:p>
      <w:pPr>
        <w:pStyle w:val="ListBullet"/>
      </w:pPr>
      <w:r>
        <w:t>One Raspberry Pi 5 with monitor/projector, keyboard, mouse, power supply, and microSD already configured.</w:t>
      </w:r>
    </w:p>
    <w:p>
      <w:pPr>
        <w:pStyle w:val="ListBullet"/>
      </w:pPr>
      <w:r>
        <w:t>Printed project worksheet and rubric, or a digital copy shared beforehand.</w:t>
      </w:r>
    </w:p>
    <w:p>
      <w:pPr>
        <w:pStyle w:val="ListBullet"/>
      </w:pPr>
      <w:r>
        <w:t>A visible whiteboard agenda every day: objective, steps, and exit questions.</w:t>
      </w:r>
    </w:p>
    <w:p>
      <w:pPr>
        <w:pStyle w:val="Heading2"/>
      </w:pPr>
      <w:r>
        <w:t>Daily non-negotiables for the teacher</w:t>
      </w:r>
    </w:p>
    <w:p>
      <w:pPr>
        <w:pStyle w:val="ListBullet"/>
      </w:pPr>
      <w:r>
        <w:t>Arrive early and test every demo before students enter.</w:t>
      </w:r>
    </w:p>
    <w:p>
      <w:pPr>
        <w:pStyle w:val="ListBullet"/>
      </w:pPr>
      <w:r>
        <w:t>Explain in short bursts: 5–10 minutes, then move to activity.</w:t>
      </w:r>
    </w:p>
    <w:p>
      <w:pPr>
        <w:pStyle w:val="ListBullet"/>
      </w:pPr>
      <w:r>
        <w:t>Write step-by-step instructions on the board during every hands-on task.</w:t>
      </w:r>
    </w:p>
    <w:p>
      <w:pPr>
        <w:pStyle w:val="ListBullet"/>
      </w:pPr>
      <w:r>
        <w:t>Walk around constantly during tasks; do not remain seated.</w:t>
      </w:r>
    </w:p>
    <w:p>
      <w:pPr>
        <w:pStyle w:val="ListBullet"/>
      </w:pPr>
      <w:r>
        <w:t>End with a recap, three review questions, and a preview of the next day.</w:t>
      </w:r>
    </w:p>
    <w:p>
      <w:r>
        <w:br w:type="page"/>
      </w:r>
    </w:p>
    <w:p>
      <w:pPr>
        <w:pStyle w:val="Heading1"/>
      </w:pPr>
      <w:r>
        <w:t>Day 1 | Scratch and the logic of programming</w:t>
      </w:r>
    </w:p>
    <w:p>
      <w:r>
        <w:t>Lesson objective: Students understand programming as step-by-step instructions and use Scratch to build a simple interactive project.</w:t>
      </w:r>
    </w:p>
    <w:tbl>
      <w:tblPr>
        <w:tblW w:type="auto" w:w="0"/>
        <w:jc w:val="center"/>
        <w:tblLayout w:type="fixed"/>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8957"/>
      </w:tblGrid>
      <w:tr>
        <w:tc>
          <w:tcPr>
            <w:tcW w:type="dxa" w:w="9972"/>
            <w:shd w:fill="EEF5FB"/>
            <w:tcMar>
              <w:top w:w="120" w:type="dxa"/>
              <w:start w:w="160" w:type="dxa"/>
              <w:bottom w:w="120" w:type="dxa"/>
              <w:end w:w="160" w:type="dxa"/>
            </w:tcMar>
          </w:tcPr>
          <w:p>
            <w:r>
              <w:rPr>
                <w:b/>
              </w:rPr>
              <w:t xml:space="preserve">By the end of the lesson, students should be able to: </w:t>
            </w:r>
            <w:r>
              <w:t>create a basic interactive game or animation using events, movement, loops, simple conditionals and a score or variable.</w:t>
            </w:r>
          </w:p>
        </w:tc>
      </w:tr>
    </w:tbl>
    <w:p/>
    <w:p>
      <w:pPr>
        <w:pStyle w:val="Heading2"/>
      </w:pPr>
      <w:r>
        <w:t>Minute-by-minute sequence</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361"/>
        <w:gridCol w:w="3458"/>
        <w:gridCol w:w="4139"/>
      </w:tblGrid>
      <w:tr>
        <w:trPr>
          <w:tblHeader w:val="true"/>
        </w:trPr>
        <w:tc>
          <w:tcPr>
            <w:tcW w:type="dxa" w:w="3324"/>
            <w:shd w:fill="D9E8F5"/>
            <w:tcMar>
              <w:top w:w="80" w:type="dxa"/>
              <w:start w:w="100" w:type="dxa"/>
              <w:bottom w:w="80" w:type="dxa"/>
              <w:end w:w="100" w:type="dxa"/>
            </w:tcMar>
          </w:tcPr>
          <w:p>
            <w:pPr>
              <w:jc w:val="center"/>
            </w:pPr>
            <w:r>
              <w:rPr>
                <w:b/>
              </w:rPr>
              <w:t>Time</w:t>
            </w:r>
          </w:p>
        </w:tc>
        <w:tc>
          <w:tcPr>
            <w:tcW w:type="dxa" w:w="3324"/>
            <w:shd w:fill="D9E8F5"/>
            <w:tcMar>
              <w:top w:w="80" w:type="dxa"/>
              <w:start w:w="100" w:type="dxa"/>
              <w:bottom w:w="80" w:type="dxa"/>
              <w:end w:w="100" w:type="dxa"/>
            </w:tcMar>
          </w:tcPr>
          <w:p>
            <w:pPr>
              <w:jc w:val="center"/>
            </w:pPr>
            <w:r>
              <w:rPr>
                <w:b/>
              </w:rPr>
              <w:t>What you do</w:t>
            </w:r>
          </w:p>
        </w:tc>
        <w:tc>
          <w:tcPr>
            <w:tcW w:type="dxa" w:w="3324"/>
            <w:shd w:fill="D9E8F5"/>
            <w:tcMar>
              <w:top w:w="80" w:type="dxa"/>
              <w:start w:w="100" w:type="dxa"/>
              <w:bottom w:w="80" w:type="dxa"/>
              <w:end w:w="100" w:type="dxa"/>
            </w:tcMar>
          </w:tcPr>
          <w:p>
            <w:pPr>
              <w:jc w:val="center"/>
            </w:pPr>
            <w:r>
              <w:rPr>
                <w:b/>
              </w:rPr>
              <w:t>What students do / learn</w:t>
            </w:r>
          </w:p>
        </w:tc>
      </w:tr>
      <w:tr>
        <w:tc>
          <w:tcPr>
            <w:tcW w:type="dxa" w:w="1361"/>
            <w:tcMar>
              <w:top w:w="100" w:type="dxa"/>
              <w:start w:w="110" w:type="dxa"/>
              <w:bottom w:w="100" w:type="dxa"/>
              <w:end w:w="110" w:type="dxa"/>
            </w:tcMar>
            <w:vAlign w:val="center"/>
          </w:tcPr>
          <w:p>
            <w:pPr>
              <w:jc w:val="center"/>
            </w:pPr>
            <w:r>
              <w:t>0:00–0:15</w:t>
            </w:r>
          </w:p>
        </w:tc>
        <w:tc>
          <w:tcPr>
            <w:tcW w:type="dxa" w:w="3458"/>
            <w:tcMar>
              <w:top w:w="100" w:type="dxa"/>
              <w:start w:w="110" w:type="dxa"/>
              <w:bottom w:w="100" w:type="dxa"/>
              <w:end w:w="110" w:type="dxa"/>
            </w:tcMar>
            <w:vAlign w:val="center"/>
          </w:tcPr>
          <w:p>
            <w:r>
              <w:t>Welcome the class, introduce the 5-day plan, and show one quick demo each of Scratch, Arduino and Raspberry Pi.</w:t>
            </w:r>
          </w:p>
        </w:tc>
        <w:tc>
          <w:tcPr>
            <w:tcW w:type="dxa" w:w="4139"/>
            <w:tcMar>
              <w:top w:w="100" w:type="dxa"/>
              <w:start w:w="110" w:type="dxa"/>
              <w:bottom w:w="100" w:type="dxa"/>
              <w:end w:w="110" w:type="dxa"/>
            </w:tcMar>
            <w:vAlign w:val="center"/>
          </w:tcPr>
          <w:p>
            <w:r>
              <w:t>Students see the full journey of the week and understand that they will build real things.</w:t>
            </w:r>
          </w:p>
        </w:tc>
      </w:tr>
      <w:tr>
        <w:tc>
          <w:tcPr>
            <w:tcW w:type="dxa" w:w="1361"/>
            <w:tcMar>
              <w:top w:w="100" w:type="dxa"/>
              <w:start w:w="110" w:type="dxa"/>
              <w:bottom w:w="100" w:type="dxa"/>
              <w:end w:w="110" w:type="dxa"/>
            </w:tcMar>
            <w:vAlign w:val="center"/>
          </w:tcPr>
          <w:p>
            <w:pPr>
              <w:jc w:val="center"/>
            </w:pPr>
            <w:r>
              <w:t>0:15–0:30</w:t>
            </w:r>
          </w:p>
        </w:tc>
        <w:tc>
          <w:tcPr>
            <w:tcW w:type="dxa" w:w="3458"/>
            <w:tcMar>
              <w:top w:w="100" w:type="dxa"/>
              <w:start w:w="110" w:type="dxa"/>
              <w:bottom w:w="100" w:type="dxa"/>
              <w:end w:w="110" w:type="dxa"/>
            </w:tcMar>
            <w:vAlign w:val="center"/>
          </w:tcPr>
          <w:p>
            <w:r>
              <w:t>Explain programming, algorithm, bug and debugging using everyday examples such as recipes or GPS instructions.</w:t>
            </w:r>
          </w:p>
        </w:tc>
        <w:tc>
          <w:tcPr>
            <w:tcW w:type="dxa" w:w="4139"/>
            <w:tcMar>
              <w:top w:w="100" w:type="dxa"/>
              <w:start w:w="110" w:type="dxa"/>
              <w:bottom w:w="100" w:type="dxa"/>
              <w:end w:w="110" w:type="dxa"/>
            </w:tcMar>
            <w:vAlign w:val="center"/>
          </w:tcPr>
          <w:p>
            <w:r>
              <w:t>Students understand that code is just precise instructions.</w:t>
            </w:r>
          </w:p>
        </w:tc>
      </w:tr>
      <w:tr>
        <w:tc>
          <w:tcPr>
            <w:tcW w:type="dxa" w:w="1361"/>
            <w:tcMar>
              <w:top w:w="100" w:type="dxa"/>
              <w:start w:w="110" w:type="dxa"/>
              <w:bottom w:w="100" w:type="dxa"/>
              <w:end w:w="110" w:type="dxa"/>
            </w:tcMar>
            <w:vAlign w:val="center"/>
          </w:tcPr>
          <w:p>
            <w:pPr>
              <w:jc w:val="center"/>
            </w:pPr>
            <w:r>
              <w:t>0:30–0:45</w:t>
            </w:r>
          </w:p>
        </w:tc>
        <w:tc>
          <w:tcPr>
            <w:tcW w:type="dxa" w:w="3458"/>
            <w:tcMar>
              <w:top w:w="100" w:type="dxa"/>
              <w:start w:w="110" w:type="dxa"/>
              <w:bottom w:w="100" w:type="dxa"/>
              <w:end w:w="110" w:type="dxa"/>
            </w:tcMar>
            <w:vAlign w:val="center"/>
          </w:tcPr>
          <w:p>
            <w:r>
              <w:t>Open Scratch and point out the stage, sprite, block palette, coding area, costumes and green flag.</w:t>
            </w:r>
          </w:p>
        </w:tc>
        <w:tc>
          <w:tcPr>
            <w:tcW w:type="dxa" w:w="4139"/>
            <w:tcMar>
              <w:top w:w="100" w:type="dxa"/>
              <w:start w:w="110" w:type="dxa"/>
              <w:bottom w:w="100" w:type="dxa"/>
              <w:end w:w="110" w:type="dxa"/>
            </w:tcMar>
            <w:vAlign w:val="center"/>
          </w:tcPr>
          <w:p>
            <w:r>
              <w:t>Students learn the interface without being overloaded.</w:t>
            </w:r>
          </w:p>
        </w:tc>
      </w:tr>
      <w:tr>
        <w:tc>
          <w:tcPr>
            <w:tcW w:type="dxa" w:w="1361"/>
            <w:tcMar>
              <w:top w:w="100" w:type="dxa"/>
              <w:start w:w="110" w:type="dxa"/>
              <w:bottom w:w="100" w:type="dxa"/>
              <w:end w:w="110" w:type="dxa"/>
            </w:tcMar>
            <w:vAlign w:val="center"/>
          </w:tcPr>
          <w:p>
            <w:pPr>
              <w:jc w:val="center"/>
            </w:pPr>
            <w:r>
              <w:t>0:45–1:05</w:t>
            </w:r>
          </w:p>
        </w:tc>
        <w:tc>
          <w:tcPr>
            <w:tcW w:type="dxa" w:w="3458"/>
            <w:tcMar>
              <w:top w:w="100" w:type="dxa"/>
              <w:start w:w="110" w:type="dxa"/>
              <w:bottom w:w="100" w:type="dxa"/>
              <w:end w:w="110" w:type="dxa"/>
            </w:tcMar>
            <w:vAlign w:val="center"/>
          </w:tcPr>
          <w:p>
            <w:r>
              <w:t>Model a first task: move a sprite using a green flag, movement and a repeat block.</w:t>
            </w:r>
          </w:p>
        </w:tc>
        <w:tc>
          <w:tcPr>
            <w:tcW w:type="dxa" w:w="4139"/>
            <w:tcMar>
              <w:top w:w="100" w:type="dxa"/>
              <w:start w:w="110" w:type="dxa"/>
              <w:bottom w:w="100" w:type="dxa"/>
              <w:end w:w="110" w:type="dxa"/>
            </w:tcMar>
            <w:vAlign w:val="center"/>
          </w:tcPr>
          <w:p>
            <w:r>
              <w:t>Students learn sequence, events and loops.</w:t>
            </w:r>
          </w:p>
        </w:tc>
      </w:tr>
      <w:tr>
        <w:tc>
          <w:tcPr>
            <w:tcW w:type="dxa" w:w="1361"/>
            <w:tcMar>
              <w:top w:w="100" w:type="dxa"/>
              <w:start w:w="110" w:type="dxa"/>
              <w:bottom w:w="100" w:type="dxa"/>
              <w:end w:w="110" w:type="dxa"/>
            </w:tcMar>
            <w:vAlign w:val="center"/>
          </w:tcPr>
          <w:p>
            <w:pPr>
              <w:jc w:val="center"/>
            </w:pPr>
            <w:r>
              <w:t>1:05–1:20</w:t>
            </w:r>
          </w:p>
        </w:tc>
        <w:tc>
          <w:tcPr>
            <w:tcW w:type="dxa" w:w="3458"/>
            <w:tcMar>
              <w:top w:w="100" w:type="dxa"/>
              <w:start w:w="110" w:type="dxa"/>
              <w:bottom w:w="100" w:type="dxa"/>
              <w:end w:w="110" w:type="dxa"/>
            </w:tcMar>
            <w:vAlign w:val="center"/>
          </w:tcPr>
          <w:p>
            <w:r>
              <w:t>Add keyboard controls with arrow keys and explain x and y simply.</w:t>
            </w:r>
          </w:p>
        </w:tc>
        <w:tc>
          <w:tcPr>
            <w:tcW w:type="dxa" w:w="4139"/>
            <w:tcMar>
              <w:top w:w="100" w:type="dxa"/>
              <w:start w:w="110" w:type="dxa"/>
              <w:bottom w:w="100" w:type="dxa"/>
              <w:end w:w="110" w:type="dxa"/>
            </w:tcMar>
            <w:vAlign w:val="center"/>
          </w:tcPr>
          <w:p>
            <w:r>
              <w:t>Students connect key input to movement on screen.</w:t>
            </w:r>
          </w:p>
        </w:tc>
      </w:tr>
      <w:tr>
        <w:tc>
          <w:tcPr>
            <w:tcW w:type="dxa" w:w="1361"/>
            <w:tcMar>
              <w:top w:w="100" w:type="dxa"/>
              <w:start w:w="110" w:type="dxa"/>
              <w:bottom w:w="100" w:type="dxa"/>
              <w:end w:w="110" w:type="dxa"/>
            </w:tcMar>
            <w:vAlign w:val="center"/>
          </w:tcPr>
          <w:p>
            <w:pPr>
              <w:jc w:val="center"/>
            </w:pPr>
            <w:r>
              <w:t>1:20–1:30</w:t>
            </w:r>
          </w:p>
        </w:tc>
        <w:tc>
          <w:tcPr>
            <w:tcW w:type="dxa" w:w="3458"/>
            <w:tcMar>
              <w:top w:w="100" w:type="dxa"/>
              <w:start w:w="110" w:type="dxa"/>
              <w:bottom w:w="100" w:type="dxa"/>
              <w:end w:w="110" w:type="dxa"/>
            </w:tcMar>
            <w:vAlign w:val="center"/>
          </w:tcPr>
          <w:p>
            <w:r>
              <w:t>Short break.</w:t>
            </w:r>
          </w:p>
        </w:tc>
        <w:tc>
          <w:tcPr>
            <w:tcW w:type="dxa" w:w="4139"/>
            <w:tcMar>
              <w:top w:w="100" w:type="dxa"/>
              <w:start w:w="110" w:type="dxa"/>
              <w:bottom w:w="100" w:type="dxa"/>
              <w:end w:w="110" w:type="dxa"/>
            </w:tcMar>
            <w:vAlign w:val="center"/>
          </w:tcPr>
          <w:p>
            <w:r>
              <w:t>Pause.</w:t>
            </w:r>
          </w:p>
        </w:tc>
      </w:tr>
      <w:tr>
        <w:tc>
          <w:tcPr>
            <w:tcW w:type="dxa" w:w="1361"/>
            <w:tcMar>
              <w:top w:w="100" w:type="dxa"/>
              <w:start w:w="110" w:type="dxa"/>
              <w:bottom w:w="100" w:type="dxa"/>
              <w:end w:w="110" w:type="dxa"/>
            </w:tcMar>
            <w:vAlign w:val="center"/>
          </w:tcPr>
          <w:p>
            <w:pPr>
              <w:jc w:val="center"/>
            </w:pPr>
            <w:r>
              <w:t>1:30–1:50</w:t>
            </w:r>
          </w:p>
        </w:tc>
        <w:tc>
          <w:tcPr>
            <w:tcW w:type="dxa" w:w="3458"/>
            <w:tcMar>
              <w:top w:w="100" w:type="dxa"/>
              <w:start w:w="110" w:type="dxa"/>
              <w:bottom w:w="100" w:type="dxa"/>
              <w:end w:w="110" w:type="dxa"/>
            </w:tcMar>
            <w:vAlign w:val="center"/>
          </w:tcPr>
          <w:p>
            <w:r>
              <w:t>Introduce variables and collision logic by adding a score and a collectible object.</w:t>
            </w:r>
          </w:p>
        </w:tc>
        <w:tc>
          <w:tcPr>
            <w:tcW w:type="dxa" w:w="4139"/>
            <w:tcMar>
              <w:top w:w="100" w:type="dxa"/>
              <w:start w:w="110" w:type="dxa"/>
              <w:bottom w:w="100" w:type="dxa"/>
              <w:end w:w="110" w:type="dxa"/>
            </w:tcMar>
            <w:vAlign w:val="center"/>
          </w:tcPr>
          <w:p>
            <w:r>
              <w:t>Students see how games react to conditions and update values.</w:t>
            </w:r>
          </w:p>
        </w:tc>
      </w:tr>
      <w:tr>
        <w:tc>
          <w:tcPr>
            <w:tcW w:type="dxa" w:w="1361"/>
            <w:tcMar>
              <w:top w:w="100" w:type="dxa"/>
              <w:start w:w="110" w:type="dxa"/>
              <w:bottom w:w="100" w:type="dxa"/>
              <w:end w:w="110" w:type="dxa"/>
            </w:tcMar>
            <w:vAlign w:val="center"/>
          </w:tcPr>
          <w:p>
            <w:pPr>
              <w:jc w:val="center"/>
            </w:pPr>
            <w:r>
              <w:t>1:50–2:20</w:t>
            </w:r>
          </w:p>
        </w:tc>
        <w:tc>
          <w:tcPr>
            <w:tcW w:type="dxa" w:w="3458"/>
            <w:tcMar>
              <w:top w:w="100" w:type="dxa"/>
              <w:start w:w="110" w:type="dxa"/>
              <w:bottom w:w="100" w:type="dxa"/>
              <w:end w:w="110" w:type="dxa"/>
            </w:tcMar>
            <w:vAlign w:val="center"/>
          </w:tcPr>
          <w:p>
            <w:r>
              <w:t>Build a guided catch-the-object game live, one block cluster at a time.</w:t>
            </w:r>
          </w:p>
        </w:tc>
        <w:tc>
          <w:tcPr>
            <w:tcW w:type="dxa" w:w="4139"/>
            <w:tcMar>
              <w:top w:w="100" w:type="dxa"/>
              <w:start w:w="110" w:type="dxa"/>
              <w:bottom w:w="100" w:type="dxa"/>
              <w:end w:w="110" w:type="dxa"/>
            </w:tcMar>
            <w:vAlign w:val="center"/>
          </w:tcPr>
          <w:p>
            <w:r>
              <w:t>Students produce a small working game.</w:t>
            </w:r>
          </w:p>
        </w:tc>
      </w:tr>
      <w:tr>
        <w:tc>
          <w:tcPr>
            <w:tcW w:type="dxa" w:w="1361"/>
            <w:tcMar>
              <w:top w:w="100" w:type="dxa"/>
              <w:start w:w="110" w:type="dxa"/>
              <w:bottom w:w="100" w:type="dxa"/>
              <w:end w:w="110" w:type="dxa"/>
            </w:tcMar>
            <w:vAlign w:val="center"/>
          </w:tcPr>
          <w:p>
            <w:pPr>
              <w:jc w:val="center"/>
            </w:pPr>
            <w:r>
              <w:t>2:20–2:40</w:t>
            </w:r>
          </w:p>
        </w:tc>
        <w:tc>
          <w:tcPr>
            <w:tcW w:type="dxa" w:w="3458"/>
            <w:tcMar>
              <w:top w:w="100" w:type="dxa"/>
              <w:start w:w="110" w:type="dxa"/>
              <w:bottom w:w="100" w:type="dxa"/>
              <w:end w:w="110" w:type="dxa"/>
            </w:tcMar>
            <w:vAlign w:val="center"/>
          </w:tcPr>
          <w:p>
            <w:r>
              <w:t>Offer extension tasks such as timer, enemy, sound or second level.</w:t>
            </w:r>
          </w:p>
        </w:tc>
        <w:tc>
          <w:tcPr>
            <w:tcW w:type="dxa" w:w="4139"/>
            <w:tcMar>
              <w:top w:w="100" w:type="dxa"/>
              <w:start w:w="110" w:type="dxa"/>
              <w:bottom w:w="100" w:type="dxa"/>
              <w:end w:w="110" w:type="dxa"/>
            </w:tcMar>
            <w:vAlign w:val="center"/>
          </w:tcPr>
          <w:p>
            <w:r>
              <w:t>Stronger students deepen their project while others finish the core version.</w:t>
            </w:r>
          </w:p>
        </w:tc>
      </w:tr>
      <w:tr>
        <w:tc>
          <w:tcPr>
            <w:tcW w:type="dxa" w:w="1361"/>
            <w:tcMar>
              <w:top w:w="100" w:type="dxa"/>
              <w:start w:w="110" w:type="dxa"/>
              <w:bottom w:w="100" w:type="dxa"/>
              <w:end w:w="110" w:type="dxa"/>
            </w:tcMar>
            <w:vAlign w:val="center"/>
          </w:tcPr>
          <w:p>
            <w:pPr>
              <w:jc w:val="center"/>
            </w:pPr>
            <w:r>
              <w:t>2:40–2:55</w:t>
            </w:r>
          </w:p>
        </w:tc>
        <w:tc>
          <w:tcPr>
            <w:tcW w:type="dxa" w:w="3458"/>
            <w:tcMar>
              <w:top w:w="100" w:type="dxa"/>
              <w:start w:w="110" w:type="dxa"/>
              <w:bottom w:w="100" w:type="dxa"/>
              <w:end w:w="110" w:type="dxa"/>
            </w:tcMar>
            <w:vAlign w:val="center"/>
          </w:tcPr>
          <w:p>
            <w:r>
              <w:t>Ask several pairs to show their game and explain one thing they changed.</w:t>
            </w:r>
          </w:p>
        </w:tc>
        <w:tc>
          <w:tcPr>
            <w:tcW w:type="dxa" w:w="4139"/>
            <w:tcMar>
              <w:top w:w="100" w:type="dxa"/>
              <w:start w:w="110" w:type="dxa"/>
              <w:bottom w:w="100" w:type="dxa"/>
              <w:end w:w="110" w:type="dxa"/>
            </w:tcMar>
            <w:vAlign w:val="center"/>
          </w:tcPr>
          <w:p>
            <w:r>
              <w:t>Students practise speaking about what they built.</w:t>
            </w:r>
          </w:p>
        </w:tc>
      </w:tr>
      <w:tr>
        <w:tc>
          <w:tcPr>
            <w:tcW w:type="dxa" w:w="1361"/>
            <w:tcMar>
              <w:top w:w="100" w:type="dxa"/>
              <w:start w:w="110" w:type="dxa"/>
              <w:bottom w:w="100" w:type="dxa"/>
              <w:end w:w="110" w:type="dxa"/>
            </w:tcMar>
            <w:vAlign w:val="center"/>
          </w:tcPr>
          <w:p>
            <w:pPr>
              <w:jc w:val="center"/>
            </w:pPr>
            <w:r>
              <w:t>2:55–3:00</w:t>
            </w:r>
          </w:p>
        </w:tc>
        <w:tc>
          <w:tcPr>
            <w:tcW w:type="dxa" w:w="3458"/>
            <w:tcMar>
              <w:top w:w="100" w:type="dxa"/>
              <w:start w:w="110" w:type="dxa"/>
              <w:bottom w:w="100" w:type="dxa"/>
              <w:end w:w="110" w:type="dxa"/>
            </w:tcMar>
            <w:vAlign w:val="center"/>
          </w:tcPr>
          <w:p>
            <w:r>
              <w:t>Recap key terms and preview Arduino for tomorrow.</w:t>
            </w:r>
          </w:p>
        </w:tc>
        <w:tc>
          <w:tcPr>
            <w:tcW w:type="dxa" w:w="4139"/>
            <w:tcMar>
              <w:top w:w="100" w:type="dxa"/>
              <w:start w:w="110" w:type="dxa"/>
              <w:bottom w:w="100" w:type="dxa"/>
              <w:end w:w="110" w:type="dxa"/>
            </w:tcMar>
            <w:vAlign w:val="center"/>
          </w:tcPr>
          <w:p>
            <w:r>
              <w:t>Students leave with a clean summary.</w:t>
            </w:r>
          </w:p>
        </w:tc>
      </w:tr>
    </w:tbl>
    <w:p>
      <w:pPr>
        <w:pStyle w:val="Heading2"/>
      </w:pPr>
      <w:r>
        <w:t>Explicit teacher actions</w:t>
      </w:r>
    </w:p>
    <w:p>
      <w:pPr>
        <w:pStyle w:val="ListNumber"/>
      </w:pPr>
      <w:r>
        <w:t>Write the lesson objective and the key words algorithm, bug and debugging on the board before you begin.</w:t>
      </w:r>
    </w:p>
    <w:p>
      <w:pPr>
        <w:pStyle w:val="ListNumber"/>
      </w:pPr>
      <w:r>
        <w:t>Keep your explanation blocks short; every explanation should immediately lead to a visible Scratch action.</w:t>
      </w:r>
    </w:p>
    <w:p>
      <w:pPr>
        <w:pStyle w:val="ListNumber"/>
      </w:pPr>
      <w:r>
        <w:t>When modelling code, click the blocks slowly and say out loud what each block is doing.</w:t>
      </w:r>
    </w:p>
    <w:p>
      <w:pPr>
        <w:pStyle w:val="ListNumber"/>
      </w:pPr>
      <w:r>
        <w:t>During pair work, circulate continuously and ask students to explain their logic before you touch the keyboard for them.</w:t>
      </w:r>
    </w:p>
    <w:p>
      <w:pPr>
        <w:pStyle w:val="ListNumber"/>
      </w:pPr>
      <w:r>
        <w:t>Insist that every pair has something small but working before they add optional features.</w:t>
      </w:r>
    </w:p>
    <w:p>
      <w:pPr>
        <w:pStyle w:val="Heading2"/>
      </w:pPr>
      <w:r>
        <w:t>Suggested teacher wording</w:t>
      </w:r>
    </w:p>
    <w:p>
      <w:pPr>
        <w:ind w:left="227" w:right="227"/>
      </w:pPr>
      <w:r>
        <w:t>Today we start with the easiest way to understand programming logic. In Scratch, instead of writing lots of text, we build programs by joining blocks together.</w:t>
      </w:r>
    </w:p>
    <w:p>
      <w:pPr>
        <w:ind w:left="227" w:right="227"/>
      </w:pPr>
      <w:r>
        <w:t>A program is a set of instructions. An algorithm is simply the step-by-step order of those instructions. A bug is a mistake in the instructions. Debugging means finding and fixing it.</w:t>
      </w:r>
    </w:p>
    <w:p>
      <w:pPr>
        <w:ind w:left="227" w:right="227"/>
      </w:pPr>
      <w:r>
        <w:t>First we will make something move. Then we will make it react. By the end of the lesson you should have a simple game or interactive animation that works.</w:t>
      </w:r>
    </w:p>
    <w:p>
      <w:pPr>
        <w:pStyle w:val="Heading2"/>
      </w:pPr>
      <w:r>
        <w:t>For faster students</w:t>
      </w:r>
    </w:p>
    <w:p>
      <w:pPr>
        <w:pStyle w:val="ListBullet"/>
      </w:pPr>
      <w:r>
        <w:t>Add a timer and create a win/lose condition.</w:t>
      </w:r>
    </w:p>
    <w:p>
      <w:pPr>
        <w:pStyle w:val="ListBullet"/>
      </w:pPr>
      <w:r>
        <w:t>Add sound effects or a second background.</w:t>
      </w:r>
    </w:p>
    <w:p>
      <w:pPr>
        <w:pStyle w:val="ListBullet"/>
      </w:pPr>
      <w:r>
        <w:t>Create an enemy sprite that reduces score on contact.</w:t>
      </w:r>
    </w:p>
    <w:p>
      <w:pPr>
        <w:pStyle w:val="Heading2"/>
      </w:pPr>
      <w:r>
        <w:t>If the class is weaker than expected</w:t>
      </w:r>
    </w:p>
    <w:p>
      <w:pPr>
        <w:pStyle w:val="ListBullet"/>
      </w:pPr>
      <w:r>
        <w:t>Keep the goal very narrow: movement plus one score variable is enough.</w:t>
      </w:r>
    </w:p>
    <w:p>
      <w:pPr>
        <w:pStyle w:val="ListBullet"/>
      </w:pPr>
      <w:r>
        <w:t>Skip timers and levels if many pairs are still learning the interface.</w:t>
      </w:r>
    </w:p>
    <w:p>
      <w:pPr>
        <w:pStyle w:val="ListBullet"/>
      </w:pPr>
      <w:r>
        <w:t>Use a fully guided build rather than asking for independent design too early.</w:t>
      </w:r>
    </w:p>
    <w:p>
      <w:r>
        <w:br w:type="page"/>
      </w:r>
    </w:p>
    <w:p>
      <w:pPr>
        <w:pStyle w:val="Heading1"/>
      </w:pPr>
      <w:r>
        <w:t>Day 2 | Arduino basics: code in the physical world</w:t>
      </w:r>
    </w:p>
    <w:p>
      <w:r>
        <w:t>Lesson objective: Students understand Arduino as a microcontroller and upload simple code that controls hardware.</w:t>
      </w:r>
    </w:p>
    <w:tbl>
      <w:tblPr>
        <w:tblW w:type="auto" w:w="0"/>
        <w:jc w:val="center"/>
        <w:tblLayout w:type="fixed"/>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8957"/>
      </w:tblGrid>
      <w:tr>
        <w:tc>
          <w:tcPr>
            <w:tcW w:type="dxa" w:w="9972"/>
            <w:shd w:fill="EEF5FB"/>
            <w:tcMar>
              <w:top w:w="120" w:type="dxa"/>
              <w:start w:w="160" w:type="dxa"/>
              <w:bottom w:w="120" w:type="dxa"/>
              <w:end w:w="160" w:type="dxa"/>
            </w:tcMar>
          </w:tcPr>
          <w:p>
            <w:r>
              <w:rPr>
                <w:b/>
              </w:rPr>
              <w:t xml:space="preserve">By the end of the lesson, students should be able to: </w:t>
            </w:r>
            <w:r>
              <w:t>explain the difference between input and output and produce at least one working LED activity, ideally including a button.</w:t>
            </w:r>
          </w:p>
        </w:tc>
      </w:tr>
    </w:tbl>
    <w:p/>
    <w:p>
      <w:pPr>
        <w:pStyle w:val="Heading2"/>
      </w:pPr>
      <w:r>
        <w:t>Minute-by-minute sequence</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361"/>
        <w:gridCol w:w="3458"/>
        <w:gridCol w:w="4139"/>
      </w:tblGrid>
      <w:tr>
        <w:trPr>
          <w:tblHeader w:val="true"/>
        </w:trPr>
        <w:tc>
          <w:tcPr>
            <w:tcW w:type="dxa" w:w="3324"/>
            <w:shd w:fill="D9E8F5"/>
            <w:tcMar>
              <w:top w:w="80" w:type="dxa"/>
              <w:start w:w="100" w:type="dxa"/>
              <w:bottom w:w="80" w:type="dxa"/>
              <w:end w:w="100" w:type="dxa"/>
            </w:tcMar>
          </w:tcPr>
          <w:p>
            <w:pPr>
              <w:jc w:val="center"/>
            </w:pPr>
            <w:r>
              <w:rPr>
                <w:b/>
              </w:rPr>
              <w:t>Time</w:t>
            </w:r>
          </w:p>
        </w:tc>
        <w:tc>
          <w:tcPr>
            <w:tcW w:type="dxa" w:w="3324"/>
            <w:shd w:fill="D9E8F5"/>
            <w:tcMar>
              <w:top w:w="80" w:type="dxa"/>
              <w:start w:w="100" w:type="dxa"/>
              <w:bottom w:w="80" w:type="dxa"/>
              <w:end w:w="100" w:type="dxa"/>
            </w:tcMar>
          </w:tcPr>
          <w:p>
            <w:pPr>
              <w:jc w:val="center"/>
            </w:pPr>
            <w:r>
              <w:rPr>
                <w:b/>
              </w:rPr>
              <w:t>What you do</w:t>
            </w:r>
          </w:p>
        </w:tc>
        <w:tc>
          <w:tcPr>
            <w:tcW w:type="dxa" w:w="3324"/>
            <w:shd w:fill="D9E8F5"/>
            <w:tcMar>
              <w:top w:w="80" w:type="dxa"/>
              <w:start w:w="100" w:type="dxa"/>
              <w:bottom w:w="80" w:type="dxa"/>
              <w:end w:w="100" w:type="dxa"/>
            </w:tcMar>
          </w:tcPr>
          <w:p>
            <w:pPr>
              <w:jc w:val="center"/>
            </w:pPr>
            <w:r>
              <w:rPr>
                <w:b/>
              </w:rPr>
              <w:t>What students do / learn</w:t>
            </w:r>
          </w:p>
        </w:tc>
      </w:tr>
      <w:tr>
        <w:tc>
          <w:tcPr>
            <w:tcW w:type="dxa" w:w="1361"/>
            <w:tcMar>
              <w:top w:w="100" w:type="dxa"/>
              <w:start w:w="110" w:type="dxa"/>
              <w:bottom w:w="100" w:type="dxa"/>
              <w:end w:w="110" w:type="dxa"/>
            </w:tcMar>
            <w:vAlign w:val="center"/>
          </w:tcPr>
          <w:p>
            <w:pPr>
              <w:jc w:val="center"/>
            </w:pPr>
            <w:r>
              <w:t>0:00–0:15</w:t>
            </w:r>
          </w:p>
        </w:tc>
        <w:tc>
          <w:tcPr>
            <w:tcW w:type="dxa" w:w="3458"/>
            <w:tcMar>
              <w:top w:w="100" w:type="dxa"/>
              <w:start w:w="110" w:type="dxa"/>
              <w:bottom w:w="100" w:type="dxa"/>
              <w:end w:w="110" w:type="dxa"/>
            </w:tcMar>
            <w:vAlign w:val="center"/>
          </w:tcPr>
          <w:p>
            <w:r>
              <w:t>Recap yesterday using input–process–output, then show a blinking LED and a button-controlled LED.</w:t>
            </w:r>
          </w:p>
        </w:tc>
        <w:tc>
          <w:tcPr>
            <w:tcW w:type="dxa" w:w="4139"/>
            <w:tcMar>
              <w:top w:w="100" w:type="dxa"/>
              <w:start w:w="110" w:type="dxa"/>
              <w:bottom w:w="100" w:type="dxa"/>
              <w:end w:w="110" w:type="dxa"/>
            </w:tcMar>
            <w:vAlign w:val="center"/>
          </w:tcPr>
          <w:p>
            <w:r>
              <w:t>Students see that code can control physical objects.</w:t>
            </w:r>
          </w:p>
        </w:tc>
      </w:tr>
      <w:tr>
        <w:tc>
          <w:tcPr>
            <w:tcW w:type="dxa" w:w="1361"/>
            <w:tcMar>
              <w:top w:w="100" w:type="dxa"/>
              <w:start w:w="110" w:type="dxa"/>
              <w:bottom w:w="100" w:type="dxa"/>
              <w:end w:w="110" w:type="dxa"/>
            </w:tcMar>
            <w:vAlign w:val="center"/>
          </w:tcPr>
          <w:p>
            <w:pPr>
              <w:jc w:val="center"/>
            </w:pPr>
            <w:r>
              <w:t>0:15–0:30</w:t>
            </w:r>
          </w:p>
        </w:tc>
        <w:tc>
          <w:tcPr>
            <w:tcW w:type="dxa" w:w="3458"/>
            <w:tcMar>
              <w:top w:w="100" w:type="dxa"/>
              <w:start w:w="110" w:type="dxa"/>
              <w:bottom w:w="100" w:type="dxa"/>
              <w:end w:w="110" w:type="dxa"/>
            </w:tcMar>
            <w:vAlign w:val="center"/>
          </w:tcPr>
          <w:p>
            <w:r>
              <w:t>Explain what Arduino is, and compare it with a laptop and Raspberry Pi.</w:t>
            </w:r>
          </w:p>
        </w:tc>
        <w:tc>
          <w:tcPr>
            <w:tcW w:type="dxa" w:w="4139"/>
            <w:tcMar>
              <w:top w:w="100" w:type="dxa"/>
              <w:start w:w="110" w:type="dxa"/>
              <w:bottom w:w="100" w:type="dxa"/>
              <w:end w:w="110" w:type="dxa"/>
            </w:tcMar>
            <w:vAlign w:val="center"/>
          </w:tcPr>
          <w:p>
            <w:r>
              <w:t>Students understand microcontroller versus full computer.</w:t>
            </w:r>
          </w:p>
        </w:tc>
      </w:tr>
      <w:tr>
        <w:tc>
          <w:tcPr>
            <w:tcW w:type="dxa" w:w="1361"/>
            <w:tcMar>
              <w:top w:w="100" w:type="dxa"/>
              <w:start w:w="110" w:type="dxa"/>
              <w:bottom w:w="100" w:type="dxa"/>
              <w:end w:w="110" w:type="dxa"/>
            </w:tcMar>
            <w:vAlign w:val="center"/>
          </w:tcPr>
          <w:p>
            <w:pPr>
              <w:jc w:val="center"/>
            </w:pPr>
            <w:r>
              <w:t>0:30–0:45</w:t>
            </w:r>
          </w:p>
        </w:tc>
        <w:tc>
          <w:tcPr>
            <w:tcW w:type="dxa" w:w="3458"/>
            <w:tcMar>
              <w:top w:w="100" w:type="dxa"/>
              <w:start w:w="110" w:type="dxa"/>
              <w:bottom w:w="100" w:type="dxa"/>
              <w:end w:w="110" w:type="dxa"/>
            </w:tcMar>
            <w:vAlign w:val="center"/>
          </w:tcPr>
          <w:p>
            <w:r>
              <w:t>Point out the board parts and set simple safety rules for wiring.</w:t>
            </w:r>
          </w:p>
        </w:tc>
        <w:tc>
          <w:tcPr>
            <w:tcW w:type="dxa" w:w="4139"/>
            <w:tcMar>
              <w:top w:w="100" w:type="dxa"/>
              <w:start w:w="110" w:type="dxa"/>
              <w:bottom w:w="100" w:type="dxa"/>
              <w:end w:w="110" w:type="dxa"/>
            </w:tcMar>
            <w:vAlign w:val="center"/>
          </w:tcPr>
          <w:p>
            <w:r>
              <w:t>Students learn board anatomy and safe handling.</w:t>
            </w:r>
          </w:p>
        </w:tc>
      </w:tr>
      <w:tr>
        <w:tc>
          <w:tcPr>
            <w:tcW w:type="dxa" w:w="1361"/>
            <w:tcMar>
              <w:top w:w="100" w:type="dxa"/>
              <w:start w:w="110" w:type="dxa"/>
              <w:bottom w:w="100" w:type="dxa"/>
              <w:end w:w="110" w:type="dxa"/>
            </w:tcMar>
            <w:vAlign w:val="center"/>
          </w:tcPr>
          <w:p>
            <w:pPr>
              <w:jc w:val="center"/>
            </w:pPr>
            <w:r>
              <w:t>0:45–1:10</w:t>
            </w:r>
          </w:p>
        </w:tc>
        <w:tc>
          <w:tcPr>
            <w:tcW w:type="dxa" w:w="3458"/>
            <w:tcMar>
              <w:top w:w="100" w:type="dxa"/>
              <w:start w:w="110" w:type="dxa"/>
              <w:bottom w:w="100" w:type="dxa"/>
              <w:end w:w="110" w:type="dxa"/>
            </w:tcMar>
            <w:vAlign w:val="center"/>
          </w:tcPr>
          <w:p>
            <w:r>
              <w:t>Open the Arduino IDE, explain setup() and loop(), then upload Blink.</w:t>
            </w:r>
          </w:p>
        </w:tc>
        <w:tc>
          <w:tcPr>
            <w:tcW w:type="dxa" w:w="4139"/>
            <w:tcMar>
              <w:top w:w="100" w:type="dxa"/>
              <w:start w:w="110" w:type="dxa"/>
              <w:bottom w:w="100" w:type="dxa"/>
              <w:end w:w="110" w:type="dxa"/>
            </w:tcMar>
            <w:vAlign w:val="center"/>
          </w:tcPr>
          <w:p>
            <w:r>
              <w:t>Students see the basic structure of an Arduino sketch.</w:t>
            </w:r>
          </w:p>
        </w:tc>
      </w:tr>
      <w:tr>
        <w:tc>
          <w:tcPr>
            <w:tcW w:type="dxa" w:w="1361"/>
            <w:tcMar>
              <w:top w:w="100" w:type="dxa"/>
              <w:start w:w="110" w:type="dxa"/>
              <w:bottom w:w="100" w:type="dxa"/>
              <w:end w:w="110" w:type="dxa"/>
            </w:tcMar>
            <w:vAlign w:val="center"/>
          </w:tcPr>
          <w:p>
            <w:pPr>
              <w:jc w:val="center"/>
            </w:pPr>
            <w:r>
              <w:t>1:10–1:30</w:t>
            </w:r>
          </w:p>
        </w:tc>
        <w:tc>
          <w:tcPr>
            <w:tcW w:type="dxa" w:w="3458"/>
            <w:tcMar>
              <w:top w:w="100" w:type="dxa"/>
              <w:start w:w="110" w:type="dxa"/>
              <w:bottom w:w="100" w:type="dxa"/>
              <w:end w:w="110" w:type="dxa"/>
            </w:tcMar>
            <w:vAlign w:val="center"/>
          </w:tcPr>
          <w:p>
            <w:r>
              <w:t>Students upload Blink in pairs or small rotations if hardware is limited.</w:t>
            </w:r>
          </w:p>
        </w:tc>
        <w:tc>
          <w:tcPr>
            <w:tcW w:type="dxa" w:w="4139"/>
            <w:tcMar>
              <w:top w:w="100" w:type="dxa"/>
              <w:start w:w="110" w:type="dxa"/>
              <w:bottom w:w="100" w:type="dxa"/>
              <w:end w:w="110" w:type="dxa"/>
            </w:tcMar>
            <w:vAlign w:val="center"/>
          </w:tcPr>
          <w:p>
            <w:r>
              <w:t>Students experience the full upload cycle.</w:t>
            </w:r>
          </w:p>
        </w:tc>
      </w:tr>
      <w:tr>
        <w:tc>
          <w:tcPr>
            <w:tcW w:type="dxa" w:w="1361"/>
            <w:tcMar>
              <w:top w:w="100" w:type="dxa"/>
              <w:start w:w="110" w:type="dxa"/>
              <w:bottom w:w="100" w:type="dxa"/>
              <w:end w:w="110" w:type="dxa"/>
            </w:tcMar>
            <w:vAlign w:val="center"/>
          </w:tcPr>
          <w:p>
            <w:pPr>
              <w:jc w:val="center"/>
            </w:pPr>
            <w:r>
              <w:t>1:30–1:40</w:t>
            </w:r>
          </w:p>
        </w:tc>
        <w:tc>
          <w:tcPr>
            <w:tcW w:type="dxa" w:w="3458"/>
            <w:tcMar>
              <w:top w:w="100" w:type="dxa"/>
              <w:start w:w="110" w:type="dxa"/>
              <w:bottom w:w="100" w:type="dxa"/>
              <w:end w:w="110" w:type="dxa"/>
            </w:tcMar>
            <w:vAlign w:val="center"/>
          </w:tcPr>
          <w:p>
            <w:r>
              <w:t>Short break.</w:t>
            </w:r>
          </w:p>
        </w:tc>
        <w:tc>
          <w:tcPr>
            <w:tcW w:type="dxa" w:w="4139"/>
            <w:tcMar>
              <w:top w:w="100" w:type="dxa"/>
              <w:start w:w="110" w:type="dxa"/>
              <w:bottom w:w="100" w:type="dxa"/>
              <w:end w:w="110" w:type="dxa"/>
            </w:tcMar>
            <w:vAlign w:val="center"/>
          </w:tcPr>
          <w:p>
            <w:r>
              <w:t>Pause.</w:t>
            </w:r>
          </w:p>
        </w:tc>
      </w:tr>
      <w:tr>
        <w:tc>
          <w:tcPr>
            <w:tcW w:type="dxa" w:w="1361"/>
            <w:tcMar>
              <w:top w:w="100" w:type="dxa"/>
              <w:start w:w="110" w:type="dxa"/>
              <w:bottom w:w="100" w:type="dxa"/>
              <w:end w:w="110" w:type="dxa"/>
            </w:tcMar>
            <w:vAlign w:val="center"/>
          </w:tcPr>
          <w:p>
            <w:pPr>
              <w:jc w:val="center"/>
            </w:pPr>
            <w:r>
              <w:t>1:40–2:05</w:t>
            </w:r>
          </w:p>
        </w:tc>
        <w:tc>
          <w:tcPr>
            <w:tcW w:type="dxa" w:w="3458"/>
            <w:tcMar>
              <w:top w:w="100" w:type="dxa"/>
              <w:start w:w="110" w:type="dxa"/>
              <w:bottom w:w="100" w:type="dxa"/>
              <w:end w:w="110" w:type="dxa"/>
            </w:tcMar>
            <w:vAlign w:val="center"/>
          </w:tcPr>
          <w:p>
            <w:r>
              <w:t>Demonstrate an external LED on a breadboard and explain LED polarity and resistor purpose.</w:t>
            </w:r>
          </w:p>
        </w:tc>
        <w:tc>
          <w:tcPr>
            <w:tcW w:type="dxa" w:w="4139"/>
            <w:tcMar>
              <w:top w:w="100" w:type="dxa"/>
              <w:start w:w="110" w:type="dxa"/>
              <w:bottom w:w="100" w:type="dxa"/>
              <w:end w:w="110" w:type="dxa"/>
            </w:tcMar>
            <w:vAlign w:val="center"/>
          </w:tcPr>
          <w:p>
            <w:r>
              <w:t>Students learn a first simple circuit.</w:t>
            </w:r>
          </w:p>
        </w:tc>
      </w:tr>
      <w:tr>
        <w:tc>
          <w:tcPr>
            <w:tcW w:type="dxa" w:w="1361"/>
            <w:tcMar>
              <w:top w:w="100" w:type="dxa"/>
              <w:start w:w="110" w:type="dxa"/>
              <w:bottom w:w="100" w:type="dxa"/>
              <w:end w:w="110" w:type="dxa"/>
            </w:tcMar>
            <w:vAlign w:val="center"/>
          </w:tcPr>
          <w:p>
            <w:pPr>
              <w:jc w:val="center"/>
            </w:pPr>
            <w:r>
              <w:t>2:05–2:30</w:t>
            </w:r>
          </w:p>
        </w:tc>
        <w:tc>
          <w:tcPr>
            <w:tcW w:type="dxa" w:w="3458"/>
            <w:tcMar>
              <w:top w:w="100" w:type="dxa"/>
              <w:start w:w="110" w:type="dxa"/>
              <w:bottom w:w="100" w:type="dxa"/>
              <w:end w:w="110" w:type="dxa"/>
            </w:tcMar>
            <w:vAlign w:val="center"/>
          </w:tcPr>
          <w:p>
            <w:r>
              <w:t>Add a button input and explain digitalRead plus an if statement.</w:t>
            </w:r>
          </w:p>
        </w:tc>
        <w:tc>
          <w:tcPr>
            <w:tcW w:type="dxa" w:w="4139"/>
            <w:tcMar>
              <w:top w:w="100" w:type="dxa"/>
              <w:start w:w="110" w:type="dxa"/>
              <w:bottom w:w="100" w:type="dxa"/>
              <w:end w:w="110" w:type="dxa"/>
            </w:tcMar>
            <w:vAlign w:val="center"/>
          </w:tcPr>
          <w:p>
            <w:r>
              <w:t>Students connect input, decision and output.</w:t>
            </w:r>
          </w:p>
        </w:tc>
      </w:tr>
      <w:tr>
        <w:tc>
          <w:tcPr>
            <w:tcW w:type="dxa" w:w="1361"/>
            <w:tcMar>
              <w:top w:w="100" w:type="dxa"/>
              <w:start w:w="110" w:type="dxa"/>
              <w:bottom w:w="100" w:type="dxa"/>
              <w:end w:w="110" w:type="dxa"/>
            </w:tcMar>
            <w:vAlign w:val="center"/>
          </w:tcPr>
          <w:p>
            <w:pPr>
              <w:jc w:val="center"/>
            </w:pPr>
            <w:r>
              <w:t>2:30–2:45</w:t>
            </w:r>
          </w:p>
        </w:tc>
        <w:tc>
          <w:tcPr>
            <w:tcW w:type="dxa" w:w="3458"/>
            <w:tcMar>
              <w:top w:w="100" w:type="dxa"/>
              <w:start w:w="110" w:type="dxa"/>
              <w:bottom w:w="100" w:type="dxa"/>
              <w:end w:w="110" w:type="dxa"/>
            </w:tcMar>
            <w:vAlign w:val="center"/>
          </w:tcPr>
          <w:p>
            <w:r>
              <w:t>If time permits, show the Serial Monitor as a debugging tool.</w:t>
            </w:r>
          </w:p>
        </w:tc>
        <w:tc>
          <w:tcPr>
            <w:tcW w:type="dxa" w:w="4139"/>
            <w:tcMar>
              <w:top w:w="100" w:type="dxa"/>
              <w:start w:w="110" w:type="dxa"/>
              <w:bottom w:w="100" w:type="dxa"/>
              <w:end w:w="110" w:type="dxa"/>
            </w:tcMar>
            <w:vAlign w:val="center"/>
          </w:tcPr>
          <w:p>
            <w:r>
              <w:t>Students see how programmers inspect board behaviour.</w:t>
            </w:r>
          </w:p>
        </w:tc>
      </w:tr>
      <w:tr>
        <w:tc>
          <w:tcPr>
            <w:tcW w:type="dxa" w:w="1361"/>
            <w:tcMar>
              <w:top w:w="100" w:type="dxa"/>
              <w:start w:w="110" w:type="dxa"/>
              <w:bottom w:w="100" w:type="dxa"/>
              <w:end w:w="110" w:type="dxa"/>
            </w:tcMar>
            <w:vAlign w:val="center"/>
          </w:tcPr>
          <w:p>
            <w:pPr>
              <w:jc w:val="center"/>
            </w:pPr>
            <w:r>
              <w:t>2:45–2:55</w:t>
            </w:r>
          </w:p>
        </w:tc>
        <w:tc>
          <w:tcPr>
            <w:tcW w:type="dxa" w:w="3458"/>
            <w:tcMar>
              <w:top w:w="100" w:type="dxa"/>
              <w:start w:w="110" w:type="dxa"/>
              <w:bottom w:w="100" w:type="dxa"/>
              <w:end w:w="110" w:type="dxa"/>
            </w:tcMar>
            <w:vAlign w:val="center"/>
          </w:tcPr>
          <w:p>
            <w:r>
              <w:t>Set a mini challenge: faster blink, LED pattern, or button-controlled light.</w:t>
            </w:r>
          </w:p>
        </w:tc>
        <w:tc>
          <w:tcPr>
            <w:tcW w:type="dxa" w:w="4139"/>
            <w:tcMar>
              <w:top w:w="100" w:type="dxa"/>
              <w:start w:w="110" w:type="dxa"/>
              <w:bottom w:w="100" w:type="dxa"/>
              <w:end w:w="110" w:type="dxa"/>
            </w:tcMar>
            <w:vAlign w:val="center"/>
          </w:tcPr>
          <w:p>
            <w:r>
              <w:t>Students personalise the activity.</w:t>
            </w:r>
          </w:p>
        </w:tc>
      </w:tr>
      <w:tr>
        <w:tc>
          <w:tcPr>
            <w:tcW w:type="dxa" w:w="1361"/>
            <w:tcMar>
              <w:top w:w="100" w:type="dxa"/>
              <w:start w:w="110" w:type="dxa"/>
              <w:bottom w:w="100" w:type="dxa"/>
              <w:end w:w="110" w:type="dxa"/>
            </w:tcMar>
            <w:vAlign w:val="center"/>
          </w:tcPr>
          <w:p>
            <w:pPr>
              <w:jc w:val="center"/>
            </w:pPr>
            <w:r>
              <w:t>2:55–3:00</w:t>
            </w:r>
          </w:p>
        </w:tc>
        <w:tc>
          <w:tcPr>
            <w:tcW w:type="dxa" w:w="3458"/>
            <w:tcMar>
              <w:top w:w="100" w:type="dxa"/>
              <w:start w:w="110" w:type="dxa"/>
              <w:bottom w:w="100" w:type="dxa"/>
              <w:end w:w="110" w:type="dxa"/>
            </w:tcMar>
            <w:vAlign w:val="center"/>
          </w:tcPr>
          <w:p>
            <w:r>
              <w:t>Recap input, output, setup and loop.</w:t>
            </w:r>
          </w:p>
        </w:tc>
        <w:tc>
          <w:tcPr>
            <w:tcW w:type="dxa" w:w="4139"/>
            <w:tcMar>
              <w:top w:w="100" w:type="dxa"/>
              <w:start w:w="110" w:type="dxa"/>
              <w:bottom w:w="100" w:type="dxa"/>
              <w:end w:w="110" w:type="dxa"/>
            </w:tcMar>
            <w:vAlign w:val="center"/>
          </w:tcPr>
          <w:p>
            <w:r>
              <w:t>Students leave with the core vocabulary.</w:t>
            </w:r>
          </w:p>
        </w:tc>
      </w:tr>
    </w:tbl>
    <w:p>
      <w:pPr>
        <w:pStyle w:val="Heading2"/>
      </w:pPr>
      <w:r>
        <w:t>Explicit teacher actions</w:t>
      </w:r>
    </w:p>
    <w:p>
      <w:pPr>
        <w:pStyle w:val="ListNumber"/>
      </w:pPr>
      <w:r>
        <w:t>Before the lesson starts, connect the board and confirm the correct port and board type are visible in the IDE.</w:t>
      </w:r>
    </w:p>
    <w:p>
      <w:pPr>
        <w:pStyle w:val="ListNumber"/>
      </w:pPr>
      <w:r>
        <w:t>Use one large projected circuit diagram or a clear live camera view if available; tiny breadboard explanations from a distance will confuse students.</w:t>
      </w:r>
    </w:p>
    <w:p>
      <w:pPr>
        <w:pStyle w:val="ListNumber"/>
      </w:pPr>
      <w:r>
        <w:t>Repeat out loud that setup runs once and loop runs forever every time you refer to them.</w:t>
      </w:r>
    </w:p>
    <w:p>
      <w:pPr>
        <w:pStyle w:val="ListNumber"/>
      </w:pPr>
      <w:r>
        <w:t>When a circuit does not work, check in this order: cable, port, code upload, LED orientation, resistor placement, ground connection.</w:t>
      </w:r>
    </w:p>
    <w:p>
      <w:pPr>
        <w:pStyle w:val="ListNumber"/>
      </w:pPr>
      <w:r>
        <w:t>If hardware is limited, rotate students through physical wiring while others complete a diagram or code-completion task.</w:t>
      </w:r>
    </w:p>
    <w:p>
      <w:pPr>
        <w:pStyle w:val="Heading2"/>
      </w:pPr>
      <w:r>
        <w:t>Suggested teacher wording</w:t>
      </w:r>
    </w:p>
    <w:p>
      <w:pPr>
        <w:ind w:left="227" w:right="227"/>
      </w:pPr>
      <w:r>
        <w:t>Yesterday your code controlled things on the screen. Today your code controls something real: a light, a button, or a sensor.</w:t>
      </w:r>
    </w:p>
    <w:p>
      <w:pPr>
        <w:ind w:left="227" w:right="227"/>
      </w:pPr>
      <w:r>
        <w:t>Arduino is not a full computer. It is a small programmable board designed to interact with the physical world. That is why it is great for lights, buttons, alarms and simple devices.</w:t>
      </w:r>
    </w:p>
    <w:p>
      <w:pPr>
        <w:ind w:left="227" w:right="227"/>
      </w:pPr>
      <w:r>
        <w:t>The two most important parts of an Arduino program are setup, which runs once, and loop, which runs again and again.</w:t>
      </w:r>
    </w:p>
    <w:p>
      <w:pPr>
        <w:pStyle w:val="Heading2"/>
      </w:pPr>
      <w:r>
        <w:t>For faster students</w:t>
      </w:r>
    </w:p>
    <w:p>
      <w:pPr>
        <w:pStyle w:val="ListBullet"/>
      </w:pPr>
      <w:r>
        <w:t>Create a traffic-light pattern with multiple LEDs.</w:t>
      </w:r>
    </w:p>
    <w:p>
      <w:pPr>
        <w:pStyle w:val="ListBullet"/>
      </w:pPr>
      <w:r>
        <w:t>Use the button to switch between two blinking modes.</w:t>
      </w:r>
    </w:p>
    <w:p>
      <w:pPr>
        <w:pStyle w:val="ListBullet"/>
      </w:pPr>
      <w:r>
        <w:t>Add Serial Monitor messages to show button state.</w:t>
      </w:r>
    </w:p>
    <w:p>
      <w:pPr>
        <w:pStyle w:val="Heading2"/>
      </w:pPr>
      <w:r>
        <w:t>If the class is weaker than expected</w:t>
      </w:r>
    </w:p>
    <w:p>
      <w:pPr>
        <w:pStyle w:val="ListBullet"/>
      </w:pPr>
      <w:r>
        <w:t>Use the onboard LED if external wiring is slowing the class down.</w:t>
      </w:r>
    </w:p>
    <w:p>
      <w:pPr>
        <w:pStyle w:val="ListBullet"/>
      </w:pPr>
      <w:r>
        <w:t>Limit the lesson to Blink and one clearly explained input example.</w:t>
      </w:r>
    </w:p>
    <w:p>
      <w:pPr>
        <w:pStyle w:val="ListBullet"/>
      </w:pPr>
      <w:r>
        <w:t>Do not introduce too many electronic concepts at once; focus on direction, connection and cause-effect.</w:t>
      </w:r>
    </w:p>
    <w:p>
      <w:r>
        <w:br w:type="page"/>
      </w:r>
    </w:p>
    <w:p>
      <w:pPr>
        <w:pStyle w:val="Heading1"/>
      </w:pPr>
      <w:r>
        <w:t>Day 3 | Raspberry Pi 5 basics and Linux confidence</w:t>
      </w:r>
    </w:p>
    <w:p>
      <w:r>
        <w:t>Lesson objective: Students understand Raspberry Pi 5 as a full mini-computer and perform a few simple Linux/Python tasks.</w:t>
      </w:r>
    </w:p>
    <w:tbl>
      <w:tblPr>
        <w:tblW w:type="auto" w:w="0"/>
        <w:jc w:val="center"/>
        <w:tblLayout w:type="fixed"/>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8957"/>
      </w:tblGrid>
      <w:tr>
        <w:tc>
          <w:tcPr>
            <w:tcW w:type="dxa" w:w="9972"/>
            <w:shd w:fill="EEF5FB"/>
            <w:tcMar>
              <w:top w:w="120" w:type="dxa"/>
              <w:start w:w="160" w:type="dxa"/>
              <w:bottom w:w="120" w:type="dxa"/>
              <w:end w:w="160" w:type="dxa"/>
            </w:tcMar>
          </w:tcPr>
          <w:p>
            <w:r>
              <w:rPr>
                <w:b/>
              </w:rPr>
              <w:t xml:space="preserve">By the end of the lesson, students should be able to: </w:t>
            </w:r>
            <w:r>
              <w:t>describe when to use a Raspberry Pi instead of an Arduino and navigate a few basic commands such as pwd, ls, cd and mkdir.</w:t>
            </w:r>
          </w:p>
        </w:tc>
      </w:tr>
    </w:tbl>
    <w:p/>
    <w:p>
      <w:pPr>
        <w:pStyle w:val="Heading2"/>
      </w:pPr>
      <w:r>
        <w:t>Minute-by-minute sequence</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361"/>
        <w:gridCol w:w="3458"/>
        <w:gridCol w:w="4139"/>
      </w:tblGrid>
      <w:tr>
        <w:trPr>
          <w:tblHeader w:val="true"/>
        </w:trPr>
        <w:tc>
          <w:tcPr>
            <w:tcW w:type="dxa" w:w="3324"/>
            <w:shd w:fill="D9E8F5"/>
            <w:tcMar>
              <w:top w:w="80" w:type="dxa"/>
              <w:start w:w="100" w:type="dxa"/>
              <w:bottom w:w="80" w:type="dxa"/>
              <w:end w:w="100" w:type="dxa"/>
            </w:tcMar>
          </w:tcPr>
          <w:p>
            <w:pPr>
              <w:jc w:val="center"/>
            </w:pPr>
            <w:r>
              <w:rPr>
                <w:b/>
              </w:rPr>
              <w:t>Time</w:t>
            </w:r>
          </w:p>
        </w:tc>
        <w:tc>
          <w:tcPr>
            <w:tcW w:type="dxa" w:w="3324"/>
            <w:shd w:fill="D9E8F5"/>
            <w:tcMar>
              <w:top w:w="80" w:type="dxa"/>
              <w:start w:w="100" w:type="dxa"/>
              <w:bottom w:w="80" w:type="dxa"/>
              <w:end w:w="100" w:type="dxa"/>
            </w:tcMar>
          </w:tcPr>
          <w:p>
            <w:pPr>
              <w:jc w:val="center"/>
            </w:pPr>
            <w:r>
              <w:rPr>
                <w:b/>
              </w:rPr>
              <w:t>What you do</w:t>
            </w:r>
          </w:p>
        </w:tc>
        <w:tc>
          <w:tcPr>
            <w:tcW w:type="dxa" w:w="3324"/>
            <w:shd w:fill="D9E8F5"/>
            <w:tcMar>
              <w:top w:w="80" w:type="dxa"/>
              <w:start w:w="100" w:type="dxa"/>
              <w:bottom w:w="80" w:type="dxa"/>
              <w:end w:w="100" w:type="dxa"/>
            </w:tcMar>
          </w:tcPr>
          <w:p>
            <w:pPr>
              <w:jc w:val="center"/>
            </w:pPr>
            <w:r>
              <w:rPr>
                <w:b/>
              </w:rPr>
              <w:t>What students do / learn</w:t>
            </w:r>
          </w:p>
        </w:tc>
      </w:tr>
      <w:tr>
        <w:tc>
          <w:tcPr>
            <w:tcW w:type="dxa" w:w="1361"/>
            <w:tcMar>
              <w:top w:w="100" w:type="dxa"/>
              <w:start w:w="110" w:type="dxa"/>
              <w:bottom w:w="100" w:type="dxa"/>
              <w:end w:w="110" w:type="dxa"/>
            </w:tcMar>
            <w:vAlign w:val="center"/>
          </w:tcPr>
          <w:p>
            <w:pPr>
              <w:jc w:val="center"/>
            </w:pPr>
            <w:r>
              <w:t>0:00–0:15</w:t>
            </w:r>
          </w:p>
        </w:tc>
        <w:tc>
          <w:tcPr>
            <w:tcW w:type="dxa" w:w="3458"/>
            <w:tcMar>
              <w:top w:w="100" w:type="dxa"/>
              <w:start w:w="110" w:type="dxa"/>
              <w:bottom w:w="100" w:type="dxa"/>
              <w:end w:w="110" w:type="dxa"/>
            </w:tcMar>
            <w:vAlign w:val="center"/>
          </w:tcPr>
          <w:p>
            <w:r>
              <w:t>Recap with a three-column comparison: Scratch, Arduino, Raspberry Pi.</w:t>
            </w:r>
          </w:p>
        </w:tc>
        <w:tc>
          <w:tcPr>
            <w:tcW w:type="dxa" w:w="4139"/>
            <w:tcMar>
              <w:top w:w="100" w:type="dxa"/>
              <w:start w:w="110" w:type="dxa"/>
              <w:bottom w:w="100" w:type="dxa"/>
              <w:end w:w="110" w:type="dxa"/>
            </w:tcMar>
            <w:vAlign w:val="center"/>
          </w:tcPr>
          <w:p>
            <w:r>
              <w:t>Students reinforce the place of each technology.</w:t>
            </w:r>
          </w:p>
        </w:tc>
      </w:tr>
      <w:tr>
        <w:tc>
          <w:tcPr>
            <w:tcW w:type="dxa" w:w="1361"/>
            <w:tcMar>
              <w:top w:w="100" w:type="dxa"/>
              <w:start w:w="110" w:type="dxa"/>
              <w:bottom w:w="100" w:type="dxa"/>
              <w:end w:w="110" w:type="dxa"/>
            </w:tcMar>
            <w:vAlign w:val="center"/>
          </w:tcPr>
          <w:p>
            <w:pPr>
              <w:jc w:val="center"/>
            </w:pPr>
            <w:r>
              <w:t>0:15–0:35</w:t>
            </w:r>
          </w:p>
        </w:tc>
        <w:tc>
          <w:tcPr>
            <w:tcW w:type="dxa" w:w="3458"/>
            <w:tcMar>
              <w:top w:w="100" w:type="dxa"/>
              <w:start w:w="110" w:type="dxa"/>
              <w:bottom w:w="100" w:type="dxa"/>
              <w:end w:w="110" w:type="dxa"/>
            </w:tcMar>
            <w:vAlign w:val="center"/>
          </w:tcPr>
          <w:p>
            <w:r>
              <w:t>Explain Raspberry Pi 5 as a single-board computer with an operating system.</w:t>
            </w:r>
          </w:p>
        </w:tc>
        <w:tc>
          <w:tcPr>
            <w:tcW w:type="dxa" w:w="4139"/>
            <w:tcMar>
              <w:top w:w="100" w:type="dxa"/>
              <w:start w:w="110" w:type="dxa"/>
              <w:bottom w:w="100" w:type="dxa"/>
              <w:end w:w="110" w:type="dxa"/>
            </w:tcMar>
            <w:vAlign w:val="center"/>
          </w:tcPr>
          <w:p>
            <w:r>
              <w:t>Students understand that the Pi is a real computer, not just a controller board.</w:t>
            </w:r>
          </w:p>
        </w:tc>
      </w:tr>
      <w:tr>
        <w:tc>
          <w:tcPr>
            <w:tcW w:type="dxa" w:w="1361"/>
            <w:tcMar>
              <w:top w:w="100" w:type="dxa"/>
              <w:start w:w="110" w:type="dxa"/>
              <w:bottom w:w="100" w:type="dxa"/>
              <w:end w:w="110" w:type="dxa"/>
            </w:tcMar>
            <w:vAlign w:val="center"/>
          </w:tcPr>
          <w:p>
            <w:pPr>
              <w:jc w:val="center"/>
            </w:pPr>
            <w:r>
              <w:t>0:35–0:55</w:t>
            </w:r>
          </w:p>
        </w:tc>
        <w:tc>
          <w:tcPr>
            <w:tcW w:type="dxa" w:w="3458"/>
            <w:tcMar>
              <w:top w:w="100" w:type="dxa"/>
              <w:start w:w="110" w:type="dxa"/>
              <w:bottom w:w="100" w:type="dxa"/>
              <w:end w:w="110" w:type="dxa"/>
            </w:tcMar>
            <w:vAlign w:val="center"/>
          </w:tcPr>
          <w:p>
            <w:r>
              <w:t>Show the Pi desktop: menu, browser, file manager and terminal.</w:t>
            </w:r>
          </w:p>
        </w:tc>
        <w:tc>
          <w:tcPr>
            <w:tcW w:type="dxa" w:w="4139"/>
            <w:tcMar>
              <w:top w:w="100" w:type="dxa"/>
              <w:start w:w="110" w:type="dxa"/>
              <w:bottom w:w="100" w:type="dxa"/>
              <w:end w:w="110" w:type="dxa"/>
            </w:tcMar>
            <w:vAlign w:val="center"/>
          </w:tcPr>
          <w:p>
            <w:r>
              <w:t>Students become less intimidated by Linux.</w:t>
            </w:r>
          </w:p>
        </w:tc>
      </w:tr>
      <w:tr>
        <w:tc>
          <w:tcPr>
            <w:tcW w:type="dxa" w:w="1361"/>
            <w:tcMar>
              <w:top w:w="100" w:type="dxa"/>
              <w:start w:w="110" w:type="dxa"/>
              <w:bottom w:w="100" w:type="dxa"/>
              <w:end w:w="110" w:type="dxa"/>
            </w:tcMar>
            <w:vAlign w:val="center"/>
          </w:tcPr>
          <w:p>
            <w:pPr>
              <w:jc w:val="center"/>
            </w:pPr>
            <w:r>
              <w:t>0:55–1:20</w:t>
            </w:r>
          </w:p>
        </w:tc>
        <w:tc>
          <w:tcPr>
            <w:tcW w:type="dxa" w:w="3458"/>
            <w:tcMar>
              <w:top w:w="100" w:type="dxa"/>
              <w:start w:w="110" w:type="dxa"/>
              <w:bottom w:w="100" w:type="dxa"/>
              <w:end w:w="110" w:type="dxa"/>
            </w:tcMar>
            <w:vAlign w:val="center"/>
          </w:tcPr>
          <w:p>
            <w:r>
              <w:t>Open the terminal and demonstrate pwd, ls, cd and mkdir with a simple folder example.</w:t>
            </w:r>
          </w:p>
        </w:tc>
        <w:tc>
          <w:tcPr>
            <w:tcW w:type="dxa" w:w="4139"/>
            <w:tcMar>
              <w:top w:w="100" w:type="dxa"/>
              <w:start w:w="110" w:type="dxa"/>
              <w:bottom w:w="100" w:type="dxa"/>
              <w:end w:w="110" w:type="dxa"/>
            </w:tcMar>
            <w:vAlign w:val="center"/>
          </w:tcPr>
          <w:p>
            <w:r>
              <w:t>Students learn practical file navigation.</w:t>
            </w:r>
          </w:p>
        </w:tc>
      </w:tr>
      <w:tr>
        <w:tc>
          <w:tcPr>
            <w:tcW w:type="dxa" w:w="1361"/>
            <w:tcMar>
              <w:top w:w="100" w:type="dxa"/>
              <w:start w:w="110" w:type="dxa"/>
              <w:bottom w:w="100" w:type="dxa"/>
              <w:end w:w="110" w:type="dxa"/>
            </w:tcMar>
            <w:vAlign w:val="center"/>
          </w:tcPr>
          <w:p>
            <w:pPr>
              <w:jc w:val="center"/>
            </w:pPr>
            <w:r>
              <w:t>1:20–1:30</w:t>
            </w:r>
          </w:p>
        </w:tc>
        <w:tc>
          <w:tcPr>
            <w:tcW w:type="dxa" w:w="3458"/>
            <w:tcMar>
              <w:top w:w="100" w:type="dxa"/>
              <w:start w:w="110" w:type="dxa"/>
              <w:bottom w:w="100" w:type="dxa"/>
              <w:end w:w="110" w:type="dxa"/>
            </w:tcMar>
            <w:vAlign w:val="center"/>
          </w:tcPr>
          <w:p>
            <w:r>
              <w:t>Short break.</w:t>
            </w:r>
          </w:p>
        </w:tc>
        <w:tc>
          <w:tcPr>
            <w:tcW w:type="dxa" w:w="4139"/>
            <w:tcMar>
              <w:top w:w="100" w:type="dxa"/>
              <w:start w:w="110" w:type="dxa"/>
              <w:bottom w:w="100" w:type="dxa"/>
              <w:end w:w="110" w:type="dxa"/>
            </w:tcMar>
            <w:vAlign w:val="center"/>
          </w:tcPr>
          <w:p>
            <w:r>
              <w:t>Pause.</w:t>
            </w:r>
          </w:p>
        </w:tc>
      </w:tr>
      <w:tr>
        <w:tc>
          <w:tcPr>
            <w:tcW w:type="dxa" w:w="1361"/>
            <w:tcMar>
              <w:top w:w="100" w:type="dxa"/>
              <w:start w:w="110" w:type="dxa"/>
              <w:bottom w:w="100" w:type="dxa"/>
              <w:end w:w="110" w:type="dxa"/>
            </w:tcMar>
            <w:vAlign w:val="center"/>
          </w:tcPr>
          <w:p>
            <w:pPr>
              <w:jc w:val="center"/>
            </w:pPr>
            <w:r>
              <w:t>1:30–1:50</w:t>
            </w:r>
          </w:p>
        </w:tc>
        <w:tc>
          <w:tcPr>
            <w:tcW w:type="dxa" w:w="3458"/>
            <w:tcMar>
              <w:top w:w="100" w:type="dxa"/>
              <w:start w:w="110" w:type="dxa"/>
              <w:bottom w:w="100" w:type="dxa"/>
              <w:end w:w="110" w:type="dxa"/>
            </w:tcMar>
            <w:vAlign w:val="center"/>
          </w:tcPr>
          <w:p>
            <w:r>
              <w:t>Run a tiny Python program and explain that the Pi can code, browse and manage files like a computer.</w:t>
            </w:r>
          </w:p>
        </w:tc>
        <w:tc>
          <w:tcPr>
            <w:tcW w:type="dxa" w:w="4139"/>
            <w:tcMar>
              <w:top w:w="100" w:type="dxa"/>
              <w:start w:w="110" w:type="dxa"/>
              <w:bottom w:w="100" w:type="dxa"/>
              <w:end w:w="110" w:type="dxa"/>
            </w:tcMar>
            <w:vAlign w:val="center"/>
          </w:tcPr>
          <w:p>
            <w:r>
              <w:t>Students connect programming to the Pi environment.</w:t>
            </w:r>
          </w:p>
        </w:tc>
      </w:tr>
      <w:tr>
        <w:tc>
          <w:tcPr>
            <w:tcW w:type="dxa" w:w="1361"/>
            <w:tcMar>
              <w:top w:w="100" w:type="dxa"/>
              <w:start w:w="110" w:type="dxa"/>
              <w:bottom w:w="100" w:type="dxa"/>
              <w:end w:w="110" w:type="dxa"/>
            </w:tcMar>
            <w:vAlign w:val="center"/>
          </w:tcPr>
          <w:p>
            <w:pPr>
              <w:jc w:val="center"/>
            </w:pPr>
            <w:r>
              <w:t>1:50–2:15</w:t>
            </w:r>
          </w:p>
        </w:tc>
        <w:tc>
          <w:tcPr>
            <w:tcW w:type="dxa" w:w="3458"/>
            <w:tcMar>
              <w:top w:w="100" w:type="dxa"/>
              <w:start w:w="110" w:type="dxa"/>
              <w:bottom w:w="100" w:type="dxa"/>
              <w:end w:w="110" w:type="dxa"/>
            </w:tcMar>
            <w:vAlign w:val="center"/>
          </w:tcPr>
          <w:p>
            <w:r>
              <w:t>Introduce the concept of GPIO and explain that the Pi can also connect to hardware.</w:t>
            </w:r>
          </w:p>
        </w:tc>
        <w:tc>
          <w:tcPr>
            <w:tcW w:type="dxa" w:w="4139"/>
            <w:tcMar>
              <w:top w:w="100" w:type="dxa"/>
              <w:start w:w="110" w:type="dxa"/>
              <w:bottom w:w="100" w:type="dxa"/>
              <w:end w:w="110" w:type="dxa"/>
            </w:tcMar>
            <w:vAlign w:val="center"/>
          </w:tcPr>
          <w:p>
            <w:r>
              <w:t>Students see why the Pi is useful in projects.</w:t>
            </w:r>
          </w:p>
        </w:tc>
      </w:tr>
      <w:tr>
        <w:tc>
          <w:tcPr>
            <w:tcW w:type="dxa" w:w="1361"/>
            <w:tcMar>
              <w:top w:w="100" w:type="dxa"/>
              <w:start w:w="110" w:type="dxa"/>
              <w:bottom w:w="100" w:type="dxa"/>
              <w:end w:w="110" w:type="dxa"/>
            </w:tcMar>
            <w:vAlign w:val="center"/>
          </w:tcPr>
          <w:p>
            <w:pPr>
              <w:jc w:val="center"/>
            </w:pPr>
            <w:r>
              <w:t>2:15–2:35</w:t>
            </w:r>
          </w:p>
        </w:tc>
        <w:tc>
          <w:tcPr>
            <w:tcW w:type="dxa" w:w="3458"/>
            <w:tcMar>
              <w:top w:w="100" w:type="dxa"/>
              <w:start w:w="110" w:type="dxa"/>
              <w:bottom w:w="100" w:type="dxa"/>
              <w:end w:w="110" w:type="dxa"/>
            </w:tcMar>
            <w:vAlign w:val="center"/>
          </w:tcPr>
          <w:p>
            <w:r>
              <w:t>Brainstorm Raspberry Pi project ideas as a class.</w:t>
            </w:r>
          </w:p>
        </w:tc>
        <w:tc>
          <w:tcPr>
            <w:tcW w:type="dxa" w:w="4139"/>
            <w:tcMar>
              <w:top w:w="100" w:type="dxa"/>
              <w:start w:w="110" w:type="dxa"/>
              <w:bottom w:w="100" w:type="dxa"/>
              <w:end w:w="110" w:type="dxa"/>
            </w:tcMar>
            <w:vAlign w:val="center"/>
          </w:tcPr>
          <w:p>
            <w:r>
              <w:t>Students start thinking ahead to final projects.</w:t>
            </w:r>
          </w:p>
        </w:tc>
      </w:tr>
      <w:tr>
        <w:tc>
          <w:tcPr>
            <w:tcW w:type="dxa" w:w="1361"/>
            <w:tcMar>
              <w:top w:w="100" w:type="dxa"/>
              <w:start w:w="110" w:type="dxa"/>
              <w:bottom w:w="100" w:type="dxa"/>
              <w:end w:w="110" w:type="dxa"/>
            </w:tcMar>
            <w:vAlign w:val="center"/>
          </w:tcPr>
          <w:p>
            <w:pPr>
              <w:jc w:val="center"/>
            </w:pPr>
            <w:r>
              <w:t>2:35–2:50</w:t>
            </w:r>
          </w:p>
        </w:tc>
        <w:tc>
          <w:tcPr>
            <w:tcW w:type="dxa" w:w="3458"/>
            <w:tcMar>
              <w:top w:w="100" w:type="dxa"/>
              <w:start w:w="110" w:type="dxa"/>
              <w:bottom w:w="100" w:type="dxa"/>
              <w:end w:w="110" w:type="dxa"/>
            </w:tcMar>
            <w:vAlign w:val="center"/>
          </w:tcPr>
          <w:p>
            <w:r>
              <w:t>Run a sorting activity: choose Arduino or Raspberry Pi for several project scenarios.</w:t>
            </w:r>
          </w:p>
        </w:tc>
        <w:tc>
          <w:tcPr>
            <w:tcW w:type="dxa" w:w="4139"/>
            <w:tcMar>
              <w:top w:w="100" w:type="dxa"/>
              <w:start w:w="110" w:type="dxa"/>
              <w:bottom w:w="100" w:type="dxa"/>
              <w:end w:w="110" w:type="dxa"/>
            </w:tcMar>
            <w:vAlign w:val="center"/>
          </w:tcPr>
          <w:p>
            <w:r>
              <w:t>Students practise tool selection.</w:t>
            </w:r>
          </w:p>
        </w:tc>
      </w:tr>
      <w:tr>
        <w:tc>
          <w:tcPr>
            <w:tcW w:type="dxa" w:w="1361"/>
            <w:tcMar>
              <w:top w:w="100" w:type="dxa"/>
              <w:start w:w="110" w:type="dxa"/>
              <w:bottom w:w="100" w:type="dxa"/>
              <w:end w:w="110" w:type="dxa"/>
            </w:tcMar>
            <w:vAlign w:val="center"/>
          </w:tcPr>
          <w:p>
            <w:pPr>
              <w:jc w:val="center"/>
            </w:pPr>
            <w:r>
              <w:t>2:50–3:00</w:t>
            </w:r>
          </w:p>
        </w:tc>
        <w:tc>
          <w:tcPr>
            <w:tcW w:type="dxa" w:w="3458"/>
            <w:tcMar>
              <w:top w:w="100" w:type="dxa"/>
              <w:start w:w="110" w:type="dxa"/>
              <w:bottom w:w="100" w:type="dxa"/>
              <w:end w:w="110" w:type="dxa"/>
            </w:tcMar>
            <w:vAlign w:val="center"/>
          </w:tcPr>
          <w:p>
            <w:r>
              <w:t>Recap when to use Scratch, Arduino or Pi.</w:t>
            </w:r>
          </w:p>
        </w:tc>
        <w:tc>
          <w:tcPr>
            <w:tcW w:type="dxa" w:w="4139"/>
            <w:tcMar>
              <w:top w:w="100" w:type="dxa"/>
              <w:start w:w="110" w:type="dxa"/>
              <w:bottom w:w="100" w:type="dxa"/>
              <w:end w:w="110" w:type="dxa"/>
            </w:tcMar>
            <w:vAlign w:val="center"/>
          </w:tcPr>
          <w:p>
            <w:r>
              <w:t>Students leave with a clear decision framework.</w:t>
            </w:r>
          </w:p>
        </w:tc>
      </w:tr>
    </w:tbl>
    <w:p>
      <w:pPr>
        <w:pStyle w:val="Heading2"/>
      </w:pPr>
      <w:r>
        <w:t>Explicit teacher actions</w:t>
      </w:r>
    </w:p>
    <w:p>
      <w:pPr>
        <w:pStyle w:val="ListNumber"/>
      </w:pPr>
      <w:r>
        <w:t>Boot the Pi and log in before the lesson to avoid idle time while students wait.</w:t>
      </w:r>
    </w:p>
    <w:p>
      <w:pPr>
        <w:pStyle w:val="ListNumber"/>
      </w:pPr>
      <w:r>
        <w:t>Do not assume students understand file systems or the terminal; explain commands using plain-language questions such as 'Where am I?' and 'What is here?'</w:t>
      </w:r>
    </w:p>
    <w:p>
      <w:pPr>
        <w:pStyle w:val="ListNumber"/>
      </w:pPr>
      <w:r>
        <w:t>When typing commands, say the command, then the purpose, then show the result.</w:t>
      </w:r>
    </w:p>
    <w:p>
      <w:pPr>
        <w:pStyle w:val="ListNumber"/>
      </w:pPr>
      <w:r>
        <w:t>Keep Linux confidence-building practical rather than abstract. The goal is familiarity, not mastery.</w:t>
      </w:r>
    </w:p>
    <w:p>
      <w:pPr>
        <w:pStyle w:val="ListNumber"/>
      </w:pPr>
      <w:r>
        <w:t>If you can connect hardware, show GPIO physically even if students do not wire it themselves.</w:t>
      </w:r>
    </w:p>
    <w:p>
      <w:pPr>
        <w:pStyle w:val="Heading2"/>
      </w:pPr>
      <w:r>
        <w:t>Suggested teacher wording</w:t>
      </w:r>
    </w:p>
    <w:p>
      <w:pPr>
        <w:ind w:left="227" w:right="227"/>
      </w:pPr>
      <w:r>
        <w:t>Arduino and Raspberry Pi can both be used in projects, but they are not the same kind of device.</w:t>
      </w:r>
    </w:p>
    <w:p>
      <w:pPr>
        <w:ind w:left="227" w:right="227"/>
      </w:pPr>
      <w:r>
        <w:t>Raspberry Pi 5 is a mini-computer. It can run an operating system, open a browser, run Python, save files and connect to hardware.</w:t>
      </w:r>
    </w:p>
    <w:p>
      <w:pPr>
        <w:ind w:left="227" w:right="227"/>
      </w:pPr>
      <w:r>
        <w:t>Today is about making Linux and the Raspberry Pi feel normal, usable and approachable.</w:t>
      </w:r>
    </w:p>
    <w:p>
      <w:pPr>
        <w:pStyle w:val="Heading2"/>
      </w:pPr>
      <w:r>
        <w:t>For faster students</w:t>
      </w:r>
    </w:p>
    <w:p>
      <w:pPr>
        <w:pStyle w:val="ListBullet"/>
      </w:pPr>
      <w:r>
        <w:t>Run a second Python example with simple input and output.</w:t>
      </w:r>
    </w:p>
    <w:p>
      <w:pPr>
        <w:pStyle w:val="ListBullet"/>
      </w:pPr>
      <w:r>
        <w:t>Create and save a text file from the terminal or editor.</w:t>
      </w:r>
    </w:p>
    <w:p>
      <w:pPr>
        <w:pStyle w:val="ListBullet"/>
      </w:pPr>
      <w:r>
        <w:t>Show a GPIO LED demo if hardware is ready.</w:t>
      </w:r>
    </w:p>
    <w:p>
      <w:pPr>
        <w:pStyle w:val="Heading2"/>
      </w:pPr>
      <w:r>
        <w:t>If the class is weaker than expected</w:t>
      </w:r>
    </w:p>
    <w:p>
      <w:pPr>
        <w:pStyle w:val="ListBullet"/>
      </w:pPr>
      <w:r>
        <w:t>Treat the Pi mostly as a demo device if students are overwhelmed.</w:t>
      </w:r>
    </w:p>
    <w:p>
      <w:pPr>
        <w:pStyle w:val="ListBullet"/>
      </w:pPr>
      <w:r>
        <w:t>Focus on the desktop, file manager and one or two commands only.</w:t>
      </w:r>
    </w:p>
    <w:p>
      <w:pPr>
        <w:pStyle w:val="ListBullet"/>
      </w:pPr>
      <w:r>
        <w:t>Skip GPIO implementation and keep it conceptual if time or hardware is tight.</w:t>
      </w:r>
    </w:p>
    <w:p>
      <w:r>
        <w:br w:type="page"/>
      </w:r>
    </w:p>
    <w:p>
      <w:pPr>
        <w:pStyle w:val="Heading1"/>
      </w:pPr>
      <w:r>
        <w:t>Day 4 | GitHub and planning a realistic project</w:t>
      </w:r>
    </w:p>
    <w:p>
      <w:r>
        <w:t>Lesson objective: Students understand GitHub at a beginner level and prepare a feasible project for Day 5.</w:t>
      </w:r>
    </w:p>
    <w:tbl>
      <w:tblPr>
        <w:tblW w:type="auto" w:w="0"/>
        <w:jc w:val="center"/>
        <w:tblLayout w:type="fixed"/>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8957"/>
      </w:tblGrid>
      <w:tr>
        <w:tc>
          <w:tcPr>
            <w:tcW w:type="dxa" w:w="9972"/>
            <w:shd w:fill="EEF5FB"/>
            <w:tcMar>
              <w:top w:w="120" w:type="dxa"/>
              <w:start w:w="160" w:type="dxa"/>
              <w:bottom w:w="120" w:type="dxa"/>
              <w:end w:w="160" w:type="dxa"/>
            </w:tcMar>
          </w:tcPr>
          <w:p>
            <w:r>
              <w:rPr>
                <w:b/>
              </w:rPr>
              <w:t xml:space="preserve">By the end of the lesson, students should be able to: </w:t>
            </w:r>
            <w:r>
              <w:t>explain what a repository, commit and README are, and produce a simple project plan in groups.</w:t>
            </w:r>
          </w:p>
        </w:tc>
      </w:tr>
    </w:tbl>
    <w:p/>
    <w:p>
      <w:pPr>
        <w:pStyle w:val="Heading2"/>
      </w:pPr>
      <w:r>
        <w:t>Minute-by-minute sequence</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361"/>
        <w:gridCol w:w="3458"/>
        <w:gridCol w:w="4139"/>
      </w:tblGrid>
      <w:tr>
        <w:trPr>
          <w:tblHeader w:val="true"/>
        </w:trPr>
        <w:tc>
          <w:tcPr>
            <w:tcW w:type="dxa" w:w="3324"/>
            <w:shd w:fill="D9E8F5"/>
            <w:tcMar>
              <w:top w:w="80" w:type="dxa"/>
              <w:start w:w="100" w:type="dxa"/>
              <w:bottom w:w="80" w:type="dxa"/>
              <w:end w:w="100" w:type="dxa"/>
            </w:tcMar>
          </w:tcPr>
          <w:p>
            <w:pPr>
              <w:jc w:val="center"/>
            </w:pPr>
            <w:r>
              <w:rPr>
                <w:b/>
              </w:rPr>
              <w:t>Time</w:t>
            </w:r>
          </w:p>
        </w:tc>
        <w:tc>
          <w:tcPr>
            <w:tcW w:type="dxa" w:w="3324"/>
            <w:shd w:fill="D9E8F5"/>
            <w:tcMar>
              <w:top w:w="80" w:type="dxa"/>
              <w:start w:w="100" w:type="dxa"/>
              <w:bottom w:w="80" w:type="dxa"/>
              <w:end w:w="100" w:type="dxa"/>
            </w:tcMar>
          </w:tcPr>
          <w:p>
            <w:pPr>
              <w:jc w:val="center"/>
            </w:pPr>
            <w:r>
              <w:rPr>
                <w:b/>
              </w:rPr>
              <w:t>What you do</w:t>
            </w:r>
          </w:p>
        </w:tc>
        <w:tc>
          <w:tcPr>
            <w:tcW w:type="dxa" w:w="3324"/>
            <w:shd w:fill="D9E8F5"/>
            <w:tcMar>
              <w:top w:w="80" w:type="dxa"/>
              <w:start w:w="100" w:type="dxa"/>
              <w:bottom w:w="80" w:type="dxa"/>
              <w:end w:w="100" w:type="dxa"/>
            </w:tcMar>
          </w:tcPr>
          <w:p>
            <w:pPr>
              <w:jc w:val="center"/>
            </w:pPr>
            <w:r>
              <w:rPr>
                <w:b/>
              </w:rPr>
              <w:t>What students do / learn</w:t>
            </w:r>
          </w:p>
        </w:tc>
      </w:tr>
      <w:tr>
        <w:tc>
          <w:tcPr>
            <w:tcW w:type="dxa" w:w="1361"/>
            <w:tcMar>
              <w:top w:w="100" w:type="dxa"/>
              <w:start w:w="110" w:type="dxa"/>
              <w:bottom w:w="100" w:type="dxa"/>
              <w:end w:w="110" w:type="dxa"/>
            </w:tcMar>
            <w:vAlign w:val="center"/>
          </w:tcPr>
          <w:p>
            <w:pPr>
              <w:jc w:val="center"/>
            </w:pPr>
            <w:r>
              <w:t>0:00–0:15</w:t>
            </w:r>
          </w:p>
        </w:tc>
        <w:tc>
          <w:tcPr>
            <w:tcW w:type="dxa" w:w="3458"/>
            <w:tcMar>
              <w:top w:w="100" w:type="dxa"/>
              <w:start w:w="110" w:type="dxa"/>
              <w:bottom w:w="100" w:type="dxa"/>
              <w:end w:w="110" w:type="dxa"/>
            </w:tcMar>
            <w:vAlign w:val="center"/>
          </w:tcPr>
          <w:p>
            <w:r>
              <w:t>Ask what happens if you break a file and want the earlier version back. Use that as the need for version control.</w:t>
            </w:r>
          </w:p>
        </w:tc>
        <w:tc>
          <w:tcPr>
            <w:tcW w:type="dxa" w:w="4139"/>
            <w:tcMar>
              <w:top w:w="100" w:type="dxa"/>
              <w:start w:w="110" w:type="dxa"/>
              <w:bottom w:w="100" w:type="dxa"/>
              <w:end w:w="110" w:type="dxa"/>
            </w:tcMar>
            <w:vAlign w:val="center"/>
          </w:tcPr>
          <w:p>
            <w:r>
              <w:t>Students understand the problem Git solves.</w:t>
            </w:r>
          </w:p>
        </w:tc>
      </w:tr>
      <w:tr>
        <w:tc>
          <w:tcPr>
            <w:tcW w:type="dxa" w:w="1361"/>
            <w:tcMar>
              <w:top w:w="100" w:type="dxa"/>
              <w:start w:w="110" w:type="dxa"/>
              <w:bottom w:w="100" w:type="dxa"/>
              <w:end w:w="110" w:type="dxa"/>
            </w:tcMar>
            <w:vAlign w:val="center"/>
          </w:tcPr>
          <w:p>
            <w:pPr>
              <w:jc w:val="center"/>
            </w:pPr>
            <w:r>
              <w:t>0:15–0:35</w:t>
            </w:r>
          </w:p>
        </w:tc>
        <w:tc>
          <w:tcPr>
            <w:tcW w:type="dxa" w:w="3458"/>
            <w:tcMar>
              <w:top w:w="100" w:type="dxa"/>
              <w:start w:w="110" w:type="dxa"/>
              <w:bottom w:w="100" w:type="dxa"/>
              <w:end w:w="110" w:type="dxa"/>
            </w:tcMar>
            <w:vAlign w:val="center"/>
          </w:tcPr>
          <w:p>
            <w:r>
              <w:t>Explain Git and GitHub in simple terms: tracking changes, storing code, sharing work.</w:t>
            </w:r>
          </w:p>
        </w:tc>
        <w:tc>
          <w:tcPr>
            <w:tcW w:type="dxa" w:w="4139"/>
            <w:tcMar>
              <w:top w:w="100" w:type="dxa"/>
              <w:start w:w="110" w:type="dxa"/>
              <w:bottom w:w="100" w:type="dxa"/>
              <w:end w:w="110" w:type="dxa"/>
            </w:tcMar>
            <w:vAlign w:val="center"/>
          </w:tcPr>
          <w:p>
            <w:r>
              <w:t>Students gain the vocabulary without being overloaded.</w:t>
            </w:r>
          </w:p>
        </w:tc>
      </w:tr>
      <w:tr>
        <w:tc>
          <w:tcPr>
            <w:tcW w:type="dxa" w:w="1361"/>
            <w:tcMar>
              <w:top w:w="100" w:type="dxa"/>
              <w:start w:w="110" w:type="dxa"/>
              <w:bottom w:w="100" w:type="dxa"/>
              <w:end w:w="110" w:type="dxa"/>
            </w:tcMar>
            <w:vAlign w:val="center"/>
          </w:tcPr>
          <w:p>
            <w:pPr>
              <w:jc w:val="center"/>
            </w:pPr>
            <w:r>
              <w:t>0:35–1:00</w:t>
            </w:r>
          </w:p>
        </w:tc>
        <w:tc>
          <w:tcPr>
            <w:tcW w:type="dxa" w:w="3458"/>
            <w:tcMar>
              <w:top w:w="100" w:type="dxa"/>
              <w:start w:w="110" w:type="dxa"/>
              <w:bottom w:w="100" w:type="dxa"/>
              <w:end w:w="110" w:type="dxa"/>
            </w:tcMar>
            <w:vAlign w:val="center"/>
          </w:tcPr>
          <w:p>
            <w:r>
              <w:t>Show an example repository with files, README and commit history.</w:t>
            </w:r>
          </w:p>
        </w:tc>
        <w:tc>
          <w:tcPr>
            <w:tcW w:type="dxa" w:w="4139"/>
            <w:tcMar>
              <w:top w:w="100" w:type="dxa"/>
              <w:start w:w="110" w:type="dxa"/>
              <w:bottom w:w="100" w:type="dxa"/>
              <w:end w:w="110" w:type="dxa"/>
            </w:tcMar>
            <w:vAlign w:val="center"/>
          </w:tcPr>
          <w:p>
            <w:r>
              <w:t>Students see the structure of a real project space.</w:t>
            </w:r>
          </w:p>
        </w:tc>
      </w:tr>
      <w:tr>
        <w:tc>
          <w:tcPr>
            <w:tcW w:type="dxa" w:w="1361"/>
            <w:tcMar>
              <w:top w:w="100" w:type="dxa"/>
              <w:start w:w="110" w:type="dxa"/>
              <w:bottom w:w="100" w:type="dxa"/>
              <w:end w:w="110" w:type="dxa"/>
            </w:tcMar>
            <w:vAlign w:val="center"/>
          </w:tcPr>
          <w:p>
            <w:pPr>
              <w:jc w:val="center"/>
            </w:pPr>
            <w:r>
              <w:t>1:00–1:20</w:t>
            </w:r>
          </w:p>
        </w:tc>
        <w:tc>
          <w:tcPr>
            <w:tcW w:type="dxa" w:w="3458"/>
            <w:tcMar>
              <w:top w:w="100" w:type="dxa"/>
              <w:start w:w="110" w:type="dxa"/>
              <w:bottom w:w="100" w:type="dxa"/>
              <w:end w:w="110" w:type="dxa"/>
            </w:tcMar>
            <w:vAlign w:val="center"/>
          </w:tcPr>
          <w:p>
            <w:r>
              <w:t>If practical, let students create or inspect a very simple repository or README.</w:t>
            </w:r>
          </w:p>
        </w:tc>
        <w:tc>
          <w:tcPr>
            <w:tcW w:type="dxa" w:w="4139"/>
            <w:tcMar>
              <w:top w:w="100" w:type="dxa"/>
              <w:start w:w="110" w:type="dxa"/>
              <w:bottom w:w="100" w:type="dxa"/>
              <w:end w:w="110" w:type="dxa"/>
            </w:tcMar>
            <w:vAlign w:val="center"/>
          </w:tcPr>
          <w:p>
            <w:r>
              <w:t>Students get a first contact with the platform.</w:t>
            </w:r>
          </w:p>
        </w:tc>
      </w:tr>
      <w:tr>
        <w:tc>
          <w:tcPr>
            <w:tcW w:type="dxa" w:w="1361"/>
            <w:tcMar>
              <w:top w:w="100" w:type="dxa"/>
              <w:start w:w="110" w:type="dxa"/>
              <w:bottom w:w="100" w:type="dxa"/>
              <w:end w:w="110" w:type="dxa"/>
            </w:tcMar>
            <w:vAlign w:val="center"/>
          </w:tcPr>
          <w:p>
            <w:pPr>
              <w:jc w:val="center"/>
            </w:pPr>
            <w:r>
              <w:t>1:20–1:30</w:t>
            </w:r>
          </w:p>
        </w:tc>
        <w:tc>
          <w:tcPr>
            <w:tcW w:type="dxa" w:w="3458"/>
            <w:tcMar>
              <w:top w:w="100" w:type="dxa"/>
              <w:start w:w="110" w:type="dxa"/>
              <w:bottom w:w="100" w:type="dxa"/>
              <w:end w:w="110" w:type="dxa"/>
            </w:tcMar>
            <w:vAlign w:val="center"/>
          </w:tcPr>
          <w:p>
            <w:r>
              <w:t>Short break.</w:t>
            </w:r>
          </w:p>
        </w:tc>
        <w:tc>
          <w:tcPr>
            <w:tcW w:type="dxa" w:w="4139"/>
            <w:tcMar>
              <w:top w:w="100" w:type="dxa"/>
              <w:start w:w="110" w:type="dxa"/>
              <w:bottom w:w="100" w:type="dxa"/>
              <w:end w:w="110" w:type="dxa"/>
            </w:tcMar>
            <w:vAlign w:val="center"/>
          </w:tcPr>
          <w:p>
            <w:r>
              <w:t>Pause.</w:t>
            </w:r>
          </w:p>
        </w:tc>
      </w:tr>
      <w:tr>
        <w:tc>
          <w:tcPr>
            <w:tcW w:type="dxa" w:w="1361"/>
            <w:tcMar>
              <w:top w:w="100" w:type="dxa"/>
              <w:start w:w="110" w:type="dxa"/>
              <w:bottom w:w="100" w:type="dxa"/>
              <w:end w:w="110" w:type="dxa"/>
            </w:tcMar>
            <w:vAlign w:val="center"/>
          </w:tcPr>
          <w:p>
            <w:pPr>
              <w:jc w:val="center"/>
            </w:pPr>
            <w:r>
              <w:t>1:30–1:50</w:t>
            </w:r>
          </w:p>
        </w:tc>
        <w:tc>
          <w:tcPr>
            <w:tcW w:type="dxa" w:w="3458"/>
            <w:tcMar>
              <w:top w:w="100" w:type="dxa"/>
              <w:start w:w="110" w:type="dxa"/>
              <w:bottom w:w="100" w:type="dxa"/>
              <w:end w:w="110" w:type="dxa"/>
            </w:tcMar>
            <w:vAlign w:val="center"/>
          </w:tcPr>
          <w:p>
            <w:r>
              <w:t>Introduce final projects and show several examples that are small but good.</w:t>
            </w:r>
          </w:p>
        </w:tc>
        <w:tc>
          <w:tcPr>
            <w:tcW w:type="dxa" w:w="4139"/>
            <w:tcMar>
              <w:top w:w="100" w:type="dxa"/>
              <w:start w:w="110" w:type="dxa"/>
              <w:bottom w:w="100" w:type="dxa"/>
              <w:end w:w="110" w:type="dxa"/>
            </w:tcMar>
            <w:vAlign w:val="center"/>
          </w:tcPr>
          <w:p>
            <w:r>
              <w:t>Students understand that realistic scope matters.</w:t>
            </w:r>
          </w:p>
        </w:tc>
      </w:tr>
      <w:tr>
        <w:tc>
          <w:tcPr>
            <w:tcW w:type="dxa" w:w="1361"/>
            <w:tcMar>
              <w:top w:w="100" w:type="dxa"/>
              <w:start w:w="110" w:type="dxa"/>
              <w:bottom w:w="100" w:type="dxa"/>
              <w:end w:w="110" w:type="dxa"/>
            </w:tcMar>
            <w:vAlign w:val="center"/>
          </w:tcPr>
          <w:p>
            <w:pPr>
              <w:jc w:val="center"/>
            </w:pPr>
            <w:r>
              <w:t>1:50–2:25</w:t>
            </w:r>
          </w:p>
        </w:tc>
        <w:tc>
          <w:tcPr>
            <w:tcW w:type="dxa" w:w="3458"/>
            <w:tcMar>
              <w:top w:w="100" w:type="dxa"/>
              <w:start w:w="110" w:type="dxa"/>
              <w:bottom w:w="100" w:type="dxa"/>
              <w:end w:w="110" w:type="dxa"/>
            </w:tcMar>
            <w:vAlign w:val="center"/>
          </w:tcPr>
          <w:p>
            <w:r>
              <w:t>Students complete the project-planning worksheet in groups.</w:t>
            </w:r>
          </w:p>
        </w:tc>
        <w:tc>
          <w:tcPr>
            <w:tcW w:type="dxa" w:w="4139"/>
            <w:tcMar>
              <w:top w:w="100" w:type="dxa"/>
              <w:start w:w="110" w:type="dxa"/>
              <w:bottom w:w="100" w:type="dxa"/>
              <w:end w:w="110" w:type="dxa"/>
            </w:tcMar>
            <w:vAlign w:val="center"/>
          </w:tcPr>
          <w:p>
            <w:r>
              <w:t>Students define objective, inputs, outputs, materials and roles.</w:t>
            </w:r>
          </w:p>
        </w:tc>
      </w:tr>
      <w:tr>
        <w:tc>
          <w:tcPr>
            <w:tcW w:type="dxa" w:w="1361"/>
            <w:tcMar>
              <w:top w:w="100" w:type="dxa"/>
              <w:start w:w="110" w:type="dxa"/>
              <w:bottom w:w="100" w:type="dxa"/>
              <w:end w:w="110" w:type="dxa"/>
            </w:tcMar>
            <w:vAlign w:val="center"/>
          </w:tcPr>
          <w:p>
            <w:pPr>
              <w:jc w:val="center"/>
            </w:pPr>
            <w:r>
              <w:t>2:25–2:45</w:t>
            </w:r>
          </w:p>
        </w:tc>
        <w:tc>
          <w:tcPr>
            <w:tcW w:type="dxa" w:w="3458"/>
            <w:tcMar>
              <w:top w:w="100" w:type="dxa"/>
              <w:start w:w="110" w:type="dxa"/>
              <w:bottom w:w="100" w:type="dxa"/>
              <w:end w:w="110" w:type="dxa"/>
            </w:tcMar>
            <w:vAlign w:val="center"/>
          </w:tcPr>
          <w:p>
            <w:r>
              <w:t>Explain the presentation structure for Day 5: what it does, what tool it uses, what they learned.</w:t>
            </w:r>
          </w:p>
        </w:tc>
        <w:tc>
          <w:tcPr>
            <w:tcW w:type="dxa" w:w="4139"/>
            <w:tcMar>
              <w:top w:w="100" w:type="dxa"/>
              <w:start w:w="110" w:type="dxa"/>
              <w:bottom w:w="100" w:type="dxa"/>
              <w:end w:w="110" w:type="dxa"/>
            </w:tcMar>
            <w:vAlign w:val="center"/>
          </w:tcPr>
          <w:p>
            <w:r>
              <w:t>Students prepare to communicate clearly.</w:t>
            </w:r>
          </w:p>
        </w:tc>
      </w:tr>
      <w:tr>
        <w:tc>
          <w:tcPr>
            <w:tcW w:type="dxa" w:w="1361"/>
            <w:tcMar>
              <w:top w:w="100" w:type="dxa"/>
              <w:start w:w="110" w:type="dxa"/>
              <w:bottom w:w="100" w:type="dxa"/>
              <w:end w:w="110" w:type="dxa"/>
            </w:tcMar>
            <w:vAlign w:val="center"/>
          </w:tcPr>
          <w:p>
            <w:pPr>
              <w:jc w:val="center"/>
            </w:pPr>
            <w:r>
              <w:t>2:45–3:00</w:t>
            </w:r>
          </w:p>
        </w:tc>
        <w:tc>
          <w:tcPr>
            <w:tcW w:type="dxa" w:w="3458"/>
            <w:tcMar>
              <w:top w:w="100" w:type="dxa"/>
              <w:start w:w="110" w:type="dxa"/>
              <w:bottom w:w="100" w:type="dxa"/>
              <w:end w:w="110" w:type="dxa"/>
            </w:tcMar>
            <w:vAlign w:val="center"/>
          </w:tcPr>
          <w:p>
            <w:r>
              <w:t>Each group gives a 30-second pitch and you approve or simplify the idea.</w:t>
            </w:r>
          </w:p>
        </w:tc>
        <w:tc>
          <w:tcPr>
            <w:tcW w:type="dxa" w:w="4139"/>
            <w:tcMar>
              <w:top w:w="100" w:type="dxa"/>
              <w:start w:w="110" w:type="dxa"/>
              <w:bottom w:w="100" w:type="dxa"/>
              <w:end w:w="110" w:type="dxa"/>
            </w:tcMar>
            <w:vAlign w:val="center"/>
          </w:tcPr>
          <w:p>
            <w:r>
              <w:t>Projects are kept achievable.</w:t>
            </w:r>
          </w:p>
        </w:tc>
      </w:tr>
    </w:tbl>
    <w:p>
      <w:pPr>
        <w:pStyle w:val="Heading2"/>
      </w:pPr>
      <w:r>
        <w:t>Explicit teacher actions</w:t>
      </w:r>
    </w:p>
    <w:p>
      <w:pPr>
        <w:pStyle w:val="ListNumber"/>
      </w:pPr>
      <w:r>
        <w:t>Keep GitHub conceptual if account creation becomes slow; the learning goal is understanding, not platform administration.</w:t>
      </w:r>
    </w:p>
    <w:p>
      <w:pPr>
        <w:pStyle w:val="ListNumber"/>
      </w:pPr>
      <w:r>
        <w:t>Show one clean example repository with a readable README rather than too many examples.</w:t>
      </w:r>
    </w:p>
    <w:p>
      <w:pPr>
        <w:pStyle w:val="ListNumber"/>
      </w:pPr>
      <w:r>
        <w:t>Push every group to narrow down its project until it is achievable in one lesson.</w:t>
      </w:r>
    </w:p>
    <w:p>
      <w:pPr>
        <w:pStyle w:val="ListNumber"/>
      </w:pPr>
      <w:r>
        <w:t>Ask each group directly what the input, output and success condition of the project are.</w:t>
      </w:r>
    </w:p>
    <w:p>
      <w:pPr>
        <w:pStyle w:val="ListNumber"/>
      </w:pPr>
      <w:r>
        <w:t>Prevent unrealistic plans early; a small project that works is better than a huge project that remains a poster.</w:t>
      </w:r>
    </w:p>
    <w:p>
      <w:pPr>
        <w:pStyle w:val="Heading2"/>
      </w:pPr>
      <w:r>
        <w:t>Suggested teacher wording</w:t>
      </w:r>
    </w:p>
    <w:p>
      <w:pPr>
        <w:ind w:left="227" w:right="227"/>
      </w:pPr>
      <w:r>
        <w:t>Git is a way of tracking changes in files. GitHub is a website where those tracked projects can be stored, shared and presented.</w:t>
      </w:r>
    </w:p>
    <w:p>
      <w:pPr>
        <w:ind w:left="227" w:right="227"/>
      </w:pPr>
      <w:r>
        <w:t>Developers do not just build things; they organise them. A repository, a README and a history of changes are part of professional practice.</w:t>
      </w:r>
    </w:p>
    <w:p>
      <w:pPr>
        <w:ind w:left="227" w:right="227"/>
      </w:pPr>
      <w:r>
        <w:t>Today we also prepare tomorrow. Your project must be simple enough to build and clear enough to explain.</w:t>
      </w:r>
    </w:p>
    <w:p>
      <w:pPr>
        <w:pStyle w:val="Heading2"/>
      </w:pPr>
      <w:r>
        <w:t>For faster students</w:t>
      </w:r>
    </w:p>
    <w:p>
      <w:pPr>
        <w:pStyle w:val="ListBullet"/>
      </w:pPr>
      <w:r>
        <w:t>Create a short README with title, purpose and team members.</w:t>
      </w:r>
    </w:p>
    <w:p>
      <w:pPr>
        <w:pStyle w:val="ListBullet"/>
      </w:pPr>
      <w:r>
        <w:t>If the class is strong, introduce the idea of commit messages or branches.</w:t>
      </w:r>
    </w:p>
    <w:p>
      <w:pPr>
        <w:pStyle w:val="ListBullet"/>
      </w:pPr>
      <w:r>
        <w:t>Add a rough sketch or wireframe of the project idea.</w:t>
      </w:r>
    </w:p>
    <w:p>
      <w:pPr>
        <w:pStyle w:val="Heading2"/>
      </w:pPr>
      <w:r>
        <w:t>If the class is weaker than expected</w:t>
      </w:r>
    </w:p>
    <w:p>
      <w:pPr>
        <w:pStyle w:val="ListBullet"/>
      </w:pPr>
      <w:r>
        <w:t>Use your own GitHub demo and skip student account creation if it is eating the lesson.</w:t>
      </w:r>
    </w:p>
    <w:p>
      <w:pPr>
        <w:pStyle w:val="ListBullet"/>
      </w:pPr>
      <w:r>
        <w:t>Give students a paper project worksheet rather than relying only on online tools.</w:t>
      </w:r>
    </w:p>
    <w:p>
      <w:pPr>
        <w:pStyle w:val="ListBullet"/>
      </w:pPr>
      <w:r>
        <w:t>Reduce the final project to a Scratch game, simple Arduino activity or Raspberry Pi demo if needed.</w:t>
      </w:r>
    </w:p>
    <w:p>
      <w:r>
        <w:br w:type="page"/>
      </w:r>
    </w:p>
    <w:p>
      <w:pPr>
        <w:pStyle w:val="Heading1"/>
      </w:pPr>
      <w:r>
        <w:t>Day 5 | Build day and project presentations</w:t>
      </w:r>
    </w:p>
    <w:p>
      <w:r>
        <w:t>Lesson objective: Students build, test and present a mini-project or prototype using one or more of the week’s tools.</w:t>
      </w:r>
    </w:p>
    <w:tbl>
      <w:tblPr>
        <w:tblW w:type="auto" w:w="0"/>
        <w:jc w:val="center"/>
        <w:tblLayout w:type="fixed"/>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8957"/>
      </w:tblGrid>
      <w:tr>
        <w:tc>
          <w:tcPr>
            <w:tcW w:type="dxa" w:w="9972"/>
            <w:shd w:fill="EEF5FB"/>
            <w:tcMar>
              <w:top w:w="120" w:type="dxa"/>
              <w:start w:w="160" w:type="dxa"/>
              <w:bottom w:w="120" w:type="dxa"/>
              <w:end w:w="160" w:type="dxa"/>
            </w:tcMar>
          </w:tcPr>
          <w:p>
            <w:r>
              <w:rPr>
                <w:b/>
              </w:rPr>
              <w:t xml:space="preserve">By the end of the lesson, students should be able to: </w:t>
            </w:r>
            <w:r>
              <w:t>produce a demo or clearly structured prototype and explain what it does, how it works, and what the group learned.</w:t>
            </w:r>
          </w:p>
        </w:tc>
      </w:tr>
    </w:tbl>
    <w:p/>
    <w:p>
      <w:pPr>
        <w:pStyle w:val="Heading2"/>
      </w:pPr>
      <w:r>
        <w:t>Minute-by-minute sequence</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361"/>
        <w:gridCol w:w="3458"/>
        <w:gridCol w:w="4139"/>
      </w:tblGrid>
      <w:tr>
        <w:trPr>
          <w:tblHeader w:val="true"/>
        </w:trPr>
        <w:tc>
          <w:tcPr>
            <w:tcW w:type="dxa" w:w="3324"/>
            <w:shd w:fill="D9E8F5"/>
            <w:tcMar>
              <w:top w:w="80" w:type="dxa"/>
              <w:start w:w="100" w:type="dxa"/>
              <w:bottom w:w="80" w:type="dxa"/>
              <w:end w:w="100" w:type="dxa"/>
            </w:tcMar>
          </w:tcPr>
          <w:p>
            <w:pPr>
              <w:jc w:val="center"/>
            </w:pPr>
            <w:r>
              <w:rPr>
                <w:b/>
              </w:rPr>
              <w:t>Time</w:t>
            </w:r>
          </w:p>
        </w:tc>
        <w:tc>
          <w:tcPr>
            <w:tcW w:type="dxa" w:w="3324"/>
            <w:shd w:fill="D9E8F5"/>
            <w:tcMar>
              <w:top w:w="80" w:type="dxa"/>
              <w:start w:w="100" w:type="dxa"/>
              <w:bottom w:w="80" w:type="dxa"/>
              <w:end w:w="100" w:type="dxa"/>
            </w:tcMar>
          </w:tcPr>
          <w:p>
            <w:pPr>
              <w:jc w:val="center"/>
            </w:pPr>
            <w:r>
              <w:rPr>
                <w:b/>
              </w:rPr>
              <w:t>What you do</w:t>
            </w:r>
          </w:p>
        </w:tc>
        <w:tc>
          <w:tcPr>
            <w:tcW w:type="dxa" w:w="3324"/>
            <w:shd w:fill="D9E8F5"/>
            <w:tcMar>
              <w:top w:w="80" w:type="dxa"/>
              <w:start w:w="100" w:type="dxa"/>
              <w:bottom w:w="80" w:type="dxa"/>
              <w:end w:w="100" w:type="dxa"/>
            </w:tcMar>
          </w:tcPr>
          <w:p>
            <w:pPr>
              <w:jc w:val="center"/>
            </w:pPr>
            <w:r>
              <w:rPr>
                <w:b/>
              </w:rPr>
              <w:t>What students do / learn</w:t>
            </w:r>
          </w:p>
        </w:tc>
      </w:tr>
      <w:tr>
        <w:tc>
          <w:tcPr>
            <w:tcW w:type="dxa" w:w="1361"/>
            <w:tcMar>
              <w:top w:w="100" w:type="dxa"/>
              <w:start w:w="110" w:type="dxa"/>
              <w:bottom w:w="100" w:type="dxa"/>
              <w:end w:w="110" w:type="dxa"/>
            </w:tcMar>
            <w:vAlign w:val="center"/>
          </w:tcPr>
          <w:p>
            <w:pPr>
              <w:jc w:val="center"/>
            </w:pPr>
            <w:r>
              <w:t>0:00–0:15</w:t>
            </w:r>
          </w:p>
        </w:tc>
        <w:tc>
          <w:tcPr>
            <w:tcW w:type="dxa" w:w="3458"/>
            <w:tcMar>
              <w:top w:w="100" w:type="dxa"/>
              <w:start w:w="110" w:type="dxa"/>
              <w:bottom w:w="100" w:type="dxa"/>
              <w:end w:w="110" w:type="dxa"/>
            </w:tcMar>
            <w:vAlign w:val="center"/>
          </w:tcPr>
          <w:p>
            <w:r>
              <w:t>Set the success criteria on the board: clear idea, working demo or prototype, explanation, teamwork.</w:t>
            </w:r>
          </w:p>
        </w:tc>
        <w:tc>
          <w:tcPr>
            <w:tcW w:type="dxa" w:w="4139"/>
            <w:tcMar>
              <w:top w:w="100" w:type="dxa"/>
              <w:start w:w="110" w:type="dxa"/>
              <w:bottom w:w="100" w:type="dxa"/>
              <w:end w:w="110" w:type="dxa"/>
            </w:tcMar>
            <w:vAlign w:val="center"/>
          </w:tcPr>
          <w:p>
            <w:r>
              <w:t>Students know exactly what the target is.</w:t>
            </w:r>
          </w:p>
        </w:tc>
      </w:tr>
      <w:tr>
        <w:tc>
          <w:tcPr>
            <w:tcW w:type="dxa" w:w="1361"/>
            <w:tcMar>
              <w:top w:w="100" w:type="dxa"/>
              <w:start w:w="110" w:type="dxa"/>
              <w:bottom w:w="100" w:type="dxa"/>
              <w:end w:w="110" w:type="dxa"/>
            </w:tcMar>
            <w:vAlign w:val="center"/>
          </w:tcPr>
          <w:p>
            <w:pPr>
              <w:jc w:val="center"/>
            </w:pPr>
            <w:r>
              <w:t>0:15–1:45</w:t>
            </w:r>
          </w:p>
        </w:tc>
        <w:tc>
          <w:tcPr>
            <w:tcW w:type="dxa" w:w="3458"/>
            <w:tcMar>
              <w:top w:w="100" w:type="dxa"/>
              <w:start w:w="110" w:type="dxa"/>
              <w:bottom w:w="100" w:type="dxa"/>
              <w:end w:w="110" w:type="dxa"/>
            </w:tcMar>
            <w:vAlign w:val="center"/>
          </w:tcPr>
          <w:p>
            <w:r>
              <w:t>Project build time. Circulate continuously, unblock issues and simplify scope where necessary.</w:t>
            </w:r>
          </w:p>
        </w:tc>
        <w:tc>
          <w:tcPr>
            <w:tcW w:type="dxa" w:w="4139"/>
            <w:tcMar>
              <w:top w:w="100" w:type="dxa"/>
              <w:start w:w="110" w:type="dxa"/>
              <w:bottom w:w="100" w:type="dxa"/>
              <w:end w:w="110" w:type="dxa"/>
            </w:tcMar>
            <w:vAlign w:val="center"/>
          </w:tcPr>
          <w:p>
            <w:r>
              <w:t>Students create the project.</w:t>
            </w:r>
          </w:p>
        </w:tc>
      </w:tr>
      <w:tr>
        <w:tc>
          <w:tcPr>
            <w:tcW w:type="dxa" w:w="1361"/>
            <w:tcMar>
              <w:top w:w="100" w:type="dxa"/>
              <w:start w:w="110" w:type="dxa"/>
              <w:bottom w:w="100" w:type="dxa"/>
              <w:end w:w="110" w:type="dxa"/>
            </w:tcMar>
            <w:vAlign w:val="center"/>
          </w:tcPr>
          <w:p>
            <w:pPr>
              <w:jc w:val="center"/>
            </w:pPr>
            <w:r>
              <w:t>1:45–2:00</w:t>
            </w:r>
          </w:p>
        </w:tc>
        <w:tc>
          <w:tcPr>
            <w:tcW w:type="dxa" w:w="3458"/>
            <w:tcMar>
              <w:top w:w="100" w:type="dxa"/>
              <w:start w:w="110" w:type="dxa"/>
              <w:bottom w:w="100" w:type="dxa"/>
              <w:end w:w="110" w:type="dxa"/>
            </w:tcMar>
            <w:vAlign w:val="center"/>
          </w:tcPr>
          <w:p>
            <w:r>
              <w:t>Groups prepare a 2–4 minute presentation.</w:t>
            </w:r>
          </w:p>
        </w:tc>
        <w:tc>
          <w:tcPr>
            <w:tcW w:type="dxa" w:w="4139"/>
            <w:tcMar>
              <w:top w:w="100" w:type="dxa"/>
              <w:start w:w="110" w:type="dxa"/>
              <w:bottom w:w="100" w:type="dxa"/>
              <w:end w:w="110" w:type="dxa"/>
            </w:tcMar>
            <w:vAlign w:val="center"/>
          </w:tcPr>
          <w:p>
            <w:r>
              <w:t>Students structure what they will say.</w:t>
            </w:r>
          </w:p>
        </w:tc>
      </w:tr>
      <w:tr>
        <w:tc>
          <w:tcPr>
            <w:tcW w:type="dxa" w:w="1361"/>
            <w:tcMar>
              <w:top w:w="100" w:type="dxa"/>
              <w:start w:w="110" w:type="dxa"/>
              <w:bottom w:w="100" w:type="dxa"/>
              <w:end w:w="110" w:type="dxa"/>
            </w:tcMar>
            <w:vAlign w:val="center"/>
          </w:tcPr>
          <w:p>
            <w:pPr>
              <w:jc w:val="center"/>
            </w:pPr>
            <w:r>
              <w:t>2:00–2:45</w:t>
            </w:r>
          </w:p>
        </w:tc>
        <w:tc>
          <w:tcPr>
            <w:tcW w:type="dxa" w:w="3458"/>
            <w:tcMar>
              <w:top w:w="100" w:type="dxa"/>
              <w:start w:w="110" w:type="dxa"/>
              <w:bottom w:w="100" w:type="dxa"/>
              <w:end w:w="110" w:type="dxa"/>
            </w:tcMar>
            <w:vAlign w:val="center"/>
          </w:tcPr>
          <w:p>
            <w:r>
              <w:t>Project presentations with short teacher questions after each one.</w:t>
            </w:r>
          </w:p>
        </w:tc>
        <w:tc>
          <w:tcPr>
            <w:tcW w:type="dxa" w:w="4139"/>
            <w:tcMar>
              <w:top w:w="100" w:type="dxa"/>
              <w:start w:w="110" w:type="dxa"/>
              <w:bottom w:w="100" w:type="dxa"/>
              <w:end w:w="110" w:type="dxa"/>
            </w:tcMar>
            <w:vAlign w:val="center"/>
          </w:tcPr>
          <w:p>
            <w:r>
              <w:t>Students present and reflect.</w:t>
            </w:r>
          </w:p>
        </w:tc>
      </w:tr>
      <w:tr>
        <w:tc>
          <w:tcPr>
            <w:tcW w:type="dxa" w:w="1361"/>
            <w:tcMar>
              <w:top w:w="100" w:type="dxa"/>
              <w:start w:w="110" w:type="dxa"/>
              <w:bottom w:w="100" w:type="dxa"/>
              <w:end w:w="110" w:type="dxa"/>
            </w:tcMar>
            <w:vAlign w:val="center"/>
          </w:tcPr>
          <w:p>
            <w:pPr>
              <w:jc w:val="center"/>
            </w:pPr>
            <w:r>
              <w:t>2:45–3:00</w:t>
            </w:r>
          </w:p>
        </w:tc>
        <w:tc>
          <w:tcPr>
            <w:tcW w:type="dxa" w:w="3458"/>
            <w:tcMar>
              <w:top w:w="100" w:type="dxa"/>
              <w:start w:w="110" w:type="dxa"/>
              <w:bottom w:w="100" w:type="dxa"/>
              <w:end w:w="110" w:type="dxa"/>
            </w:tcMar>
            <w:vAlign w:val="center"/>
          </w:tcPr>
          <w:p>
            <w:r>
              <w:t>Wrap up the course, celebrate progress, and ask what they would like to learn next.</w:t>
            </w:r>
          </w:p>
        </w:tc>
        <w:tc>
          <w:tcPr>
            <w:tcW w:type="dxa" w:w="4139"/>
            <w:tcMar>
              <w:top w:w="100" w:type="dxa"/>
              <w:start w:w="110" w:type="dxa"/>
              <w:bottom w:w="100" w:type="dxa"/>
              <w:end w:w="110" w:type="dxa"/>
            </w:tcMar>
            <w:vAlign w:val="center"/>
          </w:tcPr>
          <w:p>
            <w:r>
              <w:t>Students leave with closure and confidence.</w:t>
            </w:r>
          </w:p>
        </w:tc>
      </w:tr>
    </w:tbl>
    <w:p>
      <w:pPr>
        <w:pStyle w:val="Heading2"/>
      </w:pPr>
      <w:r>
        <w:t>Explicit teacher actions</w:t>
      </w:r>
    </w:p>
    <w:p>
      <w:pPr>
        <w:pStyle w:val="ListNumber"/>
      </w:pPr>
      <w:r>
        <w:t>Do not sit down for long periods during build time. Move from group to group and ask what their next immediate step is.</w:t>
      </w:r>
    </w:p>
    <w:p>
      <w:pPr>
        <w:pStyle w:val="ListNumber"/>
      </w:pPr>
      <w:r>
        <w:t>If a group is stuck, reduce the scope immediately rather than letting them lose momentum.</w:t>
      </w:r>
    </w:p>
    <w:p>
      <w:pPr>
        <w:pStyle w:val="ListNumber"/>
      </w:pPr>
      <w:r>
        <w:t>Check that every student in each group has a role: coding, wiring, presenting, testing, documenting, or explaining logic.</w:t>
      </w:r>
    </w:p>
    <w:p>
      <w:pPr>
        <w:pStyle w:val="ListNumber"/>
      </w:pPr>
      <w:r>
        <w:t>Keep reminding students that a simple working project is a success.</w:t>
      </w:r>
    </w:p>
    <w:p>
      <w:pPr>
        <w:pStyle w:val="ListNumber"/>
      </w:pPr>
      <w:r>
        <w:t>During presentations, praise something specific for each group and ask one focused technical question.</w:t>
      </w:r>
    </w:p>
    <w:p>
      <w:pPr>
        <w:pStyle w:val="Heading2"/>
      </w:pPr>
      <w:r>
        <w:t>Suggested teacher wording</w:t>
      </w:r>
    </w:p>
    <w:p>
      <w:pPr>
        <w:ind w:left="227" w:right="227"/>
      </w:pPr>
      <w:r>
        <w:t>Today you are the builders. Your job is not to build the biggest thing possible. Your job is to build something clear, functional and explainable.</w:t>
      </w:r>
    </w:p>
    <w:p>
      <w:pPr>
        <w:ind w:left="227" w:right="227"/>
      </w:pPr>
      <w:r>
        <w:t>You only need four things: a clear idea, some logic or code, a working demo or prototype, and a short explanation of what you learned.</w:t>
      </w:r>
    </w:p>
    <w:p>
      <w:pPr>
        <w:ind w:left="227" w:right="227"/>
      </w:pPr>
      <w:r>
        <w:t>Good projects are often simple projects done well.</w:t>
      </w:r>
    </w:p>
    <w:p>
      <w:pPr>
        <w:pStyle w:val="Heading2"/>
      </w:pPr>
      <w:r>
        <w:t>For faster students</w:t>
      </w:r>
    </w:p>
    <w:p>
      <w:pPr>
        <w:pStyle w:val="ListBullet"/>
      </w:pPr>
      <w:r>
        <w:t>Add one extension feature right at the end if the core version already works.</w:t>
      </w:r>
    </w:p>
    <w:p>
      <w:pPr>
        <w:pStyle w:val="ListBullet"/>
      </w:pPr>
      <w:r>
        <w:t>Create a title slide or one-page summary for the presentation.</w:t>
      </w:r>
    </w:p>
    <w:p>
      <w:pPr>
        <w:pStyle w:val="ListBullet"/>
      </w:pPr>
      <w:r>
        <w:t>Use GitHub or a README as part of the presentation if the group is ready.</w:t>
      </w:r>
    </w:p>
    <w:p>
      <w:pPr>
        <w:pStyle w:val="Heading2"/>
      </w:pPr>
      <w:r>
        <w:t>If the class is weaker than expected</w:t>
      </w:r>
    </w:p>
    <w:p>
      <w:pPr>
        <w:pStyle w:val="ListBullet"/>
      </w:pPr>
      <w:r>
        <w:t>Allow concept prototypes if hardware access is limited, but insist on some concrete logic or code example.</w:t>
      </w:r>
    </w:p>
    <w:p>
      <w:pPr>
        <w:pStyle w:val="ListBullet"/>
      </w:pPr>
      <w:r>
        <w:t>If time is running out, shorten presentations rather than rushing build time too much.</w:t>
      </w:r>
    </w:p>
    <w:p>
      <w:pPr>
        <w:pStyle w:val="ListBullet"/>
      </w:pPr>
      <w:r>
        <w:t>Convert unfinished complex ideas into smaller demonstrations with a clear explanation of what works now.</w:t>
      </w:r>
    </w:p>
    <w:p>
      <w:r>
        <w:br w:type="page"/>
      </w:r>
    </w:p>
    <w:p>
      <w:pPr>
        <w:pStyle w:val="Heading1"/>
      </w:pPr>
      <w:r>
        <w:t>Project Menu for Day 5</w:t>
      </w:r>
    </w:p>
    <w:p>
      <w:r>
        <w:t>Use this menu to steer students toward ideas that are realistic in a short classroom session.</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701"/>
        <w:gridCol w:w="2268"/>
        <w:gridCol w:w="3061"/>
        <w:gridCol w:w="2041"/>
      </w:tblGrid>
      <w:tr>
        <w:trPr>
          <w:tblHeader w:val="true"/>
        </w:trPr>
        <w:tc>
          <w:tcPr>
            <w:tcW w:type="dxa" w:w="2493"/>
            <w:shd w:fill="D9E8F5"/>
            <w:tcMar>
              <w:top w:w="80" w:type="dxa"/>
              <w:start w:w="100" w:type="dxa"/>
              <w:bottom w:w="80" w:type="dxa"/>
              <w:end w:w="100" w:type="dxa"/>
            </w:tcMar>
          </w:tcPr>
          <w:p>
            <w:pPr>
              <w:jc w:val="center"/>
            </w:pPr>
            <w:r>
              <w:rPr>
                <w:b/>
              </w:rPr>
              <w:t>Technology</w:t>
            </w:r>
          </w:p>
        </w:tc>
        <w:tc>
          <w:tcPr>
            <w:tcW w:type="dxa" w:w="2493"/>
            <w:shd w:fill="D9E8F5"/>
            <w:tcMar>
              <w:top w:w="80" w:type="dxa"/>
              <w:start w:w="100" w:type="dxa"/>
              <w:bottom w:w="80" w:type="dxa"/>
              <w:end w:w="100" w:type="dxa"/>
            </w:tcMar>
          </w:tcPr>
          <w:p>
            <w:pPr>
              <w:jc w:val="center"/>
            </w:pPr>
            <w:r>
              <w:rPr>
                <w:b/>
              </w:rPr>
              <w:t>Project idea</w:t>
            </w:r>
          </w:p>
        </w:tc>
        <w:tc>
          <w:tcPr>
            <w:tcW w:type="dxa" w:w="2493"/>
            <w:shd w:fill="D9E8F5"/>
            <w:tcMar>
              <w:top w:w="80" w:type="dxa"/>
              <w:start w:w="100" w:type="dxa"/>
              <w:bottom w:w="80" w:type="dxa"/>
              <w:end w:w="100" w:type="dxa"/>
            </w:tcMar>
          </w:tcPr>
          <w:p>
            <w:pPr>
              <w:jc w:val="center"/>
            </w:pPr>
            <w:r>
              <w:rPr>
                <w:b/>
              </w:rPr>
              <w:t>What it can include</w:t>
            </w:r>
          </w:p>
        </w:tc>
        <w:tc>
          <w:tcPr>
            <w:tcW w:type="dxa" w:w="2493"/>
            <w:shd w:fill="D9E8F5"/>
            <w:tcMar>
              <w:top w:w="80" w:type="dxa"/>
              <w:start w:w="100" w:type="dxa"/>
              <w:bottom w:w="80" w:type="dxa"/>
              <w:end w:w="100" w:type="dxa"/>
            </w:tcMar>
          </w:tcPr>
          <w:p>
            <w:pPr>
              <w:jc w:val="center"/>
            </w:pPr>
            <w:r>
              <w:rPr>
                <w:b/>
              </w:rPr>
              <w:t>Difficulty</w:t>
            </w:r>
          </w:p>
        </w:tc>
      </w:tr>
      <w:tr>
        <w:tc>
          <w:tcPr>
            <w:tcW w:type="dxa" w:w="1701"/>
            <w:tcMar>
              <w:top w:w="100" w:type="dxa"/>
              <w:start w:w="110" w:type="dxa"/>
              <w:bottom w:w="100" w:type="dxa"/>
              <w:end w:w="110" w:type="dxa"/>
            </w:tcMar>
          </w:tcPr>
          <w:p>
            <w:r>
              <w:t>Scratch</w:t>
            </w:r>
          </w:p>
        </w:tc>
        <w:tc>
          <w:tcPr>
            <w:tcW w:type="dxa" w:w="2268"/>
            <w:tcMar>
              <w:top w:w="100" w:type="dxa"/>
              <w:start w:w="110" w:type="dxa"/>
              <w:bottom w:w="100" w:type="dxa"/>
              <w:end w:w="110" w:type="dxa"/>
            </w:tcMar>
          </w:tcPr>
          <w:p>
            <w:r>
              <w:t>Catch game</w:t>
            </w:r>
          </w:p>
        </w:tc>
        <w:tc>
          <w:tcPr>
            <w:tcW w:type="dxa" w:w="3061"/>
            <w:tcMar>
              <w:top w:w="100" w:type="dxa"/>
              <w:start w:w="110" w:type="dxa"/>
              <w:bottom w:w="100" w:type="dxa"/>
              <w:end w:w="110" w:type="dxa"/>
            </w:tcMar>
          </w:tcPr>
          <w:p>
            <w:r>
              <w:t>Movement, score, random object positions, optional timer</w:t>
            </w:r>
          </w:p>
        </w:tc>
        <w:tc>
          <w:tcPr>
            <w:tcW w:type="dxa" w:w="2041"/>
            <w:tcMar>
              <w:top w:w="100" w:type="dxa"/>
              <w:start w:w="110" w:type="dxa"/>
              <w:bottom w:w="100" w:type="dxa"/>
              <w:end w:w="110" w:type="dxa"/>
            </w:tcMar>
          </w:tcPr>
          <w:p>
            <w:pPr>
              <w:jc w:val="center"/>
            </w:pPr>
            <w:r>
              <w:t>Low</w:t>
            </w:r>
          </w:p>
        </w:tc>
      </w:tr>
      <w:tr>
        <w:tc>
          <w:tcPr>
            <w:tcW w:type="dxa" w:w="1701"/>
            <w:tcMar>
              <w:top w:w="100" w:type="dxa"/>
              <w:start w:w="110" w:type="dxa"/>
              <w:bottom w:w="100" w:type="dxa"/>
              <w:end w:w="110" w:type="dxa"/>
            </w:tcMar>
          </w:tcPr>
          <w:p>
            <w:r>
              <w:t>Scratch</w:t>
            </w:r>
          </w:p>
        </w:tc>
        <w:tc>
          <w:tcPr>
            <w:tcW w:type="dxa" w:w="2268"/>
            <w:tcMar>
              <w:top w:w="100" w:type="dxa"/>
              <w:start w:w="110" w:type="dxa"/>
              <w:bottom w:w="100" w:type="dxa"/>
              <w:end w:w="110" w:type="dxa"/>
            </w:tcMar>
          </w:tcPr>
          <w:p>
            <w:r>
              <w:t>Maze game</w:t>
            </w:r>
          </w:p>
        </w:tc>
        <w:tc>
          <w:tcPr>
            <w:tcW w:type="dxa" w:w="3061"/>
            <w:tcMar>
              <w:top w:w="100" w:type="dxa"/>
              <w:start w:w="110" w:type="dxa"/>
              <w:bottom w:w="100" w:type="dxa"/>
              <w:end w:w="110" w:type="dxa"/>
            </w:tcMar>
          </w:tcPr>
          <w:p>
            <w:r>
              <w:t>Arrow-key movement, walls, goal, simple losing condition</w:t>
            </w:r>
          </w:p>
        </w:tc>
        <w:tc>
          <w:tcPr>
            <w:tcW w:type="dxa" w:w="2041"/>
            <w:tcMar>
              <w:top w:w="100" w:type="dxa"/>
              <w:start w:w="110" w:type="dxa"/>
              <w:bottom w:w="100" w:type="dxa"/>
              <w:end w:w="110" w:type="dxa"/>
            </w:tcMar>
          </w:tcPr>
          <w:p>
            <w:pPr>
              <w:jc w:val="center"/>
            </w:pPr>
            <w:r>
              <w:t>Low–medium</w:t>
            </w:r>
          </w:p>
        </w:tc>
      </w:tr>
      <w:tr>
        <w:tc>
          <w:tcPr>
            <w:tcW w:type="dxa" w:w="1701"/>
            <w:tcMar>
              <w:top w:w="100" w:type="dxa"/>
              <w:start w:w="110" w:type="dxa"/>
              <w:bottom w:w="100" w:type="dxa"/>
              <w:end w:w="110" w:type="dxa"/>
            </w:tcMar>
          </w:tcPr>
          <w:p>
            <w:r>
              <w:t>Arduino</w:t>
            </w:r>
          </w:p>
        </w:tc>
        <w:tc>
          <w:tcPr>
            <w:tcW w:type="dxa" w:w="2268"/>
            <w:tcMar>
              <w:top w:w="100" w:type="dxa"/>
              <w:start w:w="110" w:type="dxa"/>
              <w:bottom w:w="100" w:type="dxa"/>
              <w:end w:w="110" w:type="dxa"/>
            </w:tcMar>
          </w:tcPr>
          <w:p>
            <w:r>
              <w:t>Traffic light</w:t>
            </w:r>
          </w:p>
        </w:tc>
        <w:tc>
          <w:tcPr>
            <w:tcW w:type="dxa" w:w="3061"/>
            <w:tcMar>
              <w:top w:w="100" w:type="dxa"/>
              <w:start w:w="110" w:type="dxa"/>
              <w:bottom w:w="100" w:type="dxa"/>
              <w:end w:w="110" w:type="dxa"/>
            </w:tcMar>
          </w:tcPr>
          <w:p>
            <w:r>
              <w:t>Three LEDs, timing sequence, optional button override</w:t>
            </w:r>
          </w:p>
        </w:tc>
        <w:tc>
          <w:tcPr>
            <w:tcW w:type="dxa" w:w="2041"/>
            <w:tcMar>
              <w:top w:w="100" w:type="dxa"/>
              <w:start w:w="110" w:type="dxa"/>
              <w:bottom w:w="100" w:type="dxa"/>
              <w:end w:w="110" w:type="dxa"/>
            </w:tcMar>
          </w:tcPr>
          <w:p>
            <w:pPr>
              <w:jc w:val="center"/>
            </w:pPr>
            <w:r>
              <w:t>Medium</w:t>
            </w:r>
          </w:p>
        </w:tc>
      </w:tr>
      <w:tr>
        <w:tc>
          <w:tcPr>
            <w:tcW w:type="dxa" w:w="1701"/>
            <w:tcMar>
              <w:top w:w="100" w:type="dxa"/>
              <w:start w:w="110" w:type="dxa"/>
              <w:bottom w:w="100" w:type="dxa"/>
              <w:end w:w="110" w:type="dxa"/>
            </w:tcMar>
          </w:tcPr>
          <w:p>
            <w:r>
              <w:t>Arduino</w:t>
            </w:r>
          </w:p>
        </w:tc>
        <w:tc>
          <w:tcPr>
            <w:tcW w:type="dxa" w:w="2268"/>
            <w:tcMar>
              <w:top w:w="100" w:type="dxa"/>
              <w:start w:w="110" w:type="dxa"/>
              <w:bottom w:w="100" w:type="dxa"/>
              <w:end w:w="110" w:type="dxa"/>
            </w:tcMar>
          </w:tcPr>
          <w:p>
            <w:r>
              <w:t>Reaction game</w:t>
            </w:r>
          </w:p>
        </w:tc>
        <w:tc>
          <w:tcPr>
            <w:tcW w:type="dxa" w:w="3061"/>
            <w:tcMar>
              <w:top w:w="100" w:type="dxa"/>
              <w:start w:w="110" w:type="dxa"/>
              <w:bottom w:w="100" w:type="dxa"/>
              <w:end w:w="110" w:type="dxa"/>
            </w:tcMar>
          </w:tcPr>
          <w:p>
            <w:r>
              <w:t>LED prompt, button press, timing challenge</w:t>
            </w:r>
          </w:p>
        </w:tc>
        <w:tc>
          <w:tcPr>
            <w:tcW w:type="dxa" w:w="2041"/>
            <w:tcMar>
              <w:top w:w="100" w:type="dxa"/>
              <w:start w:w="110" w:type="dxa"/>
              <w:bottom w:w="100" w:type="dxa"/>
              <w:end w:w="110" w:type="dxa"/>
            </w:tcMar>
          </w:tcPr>
          <w:p>
            <w:pPr>
              <w:jc w:val="center"/>
            </w:pPr>
            <w:r>
              <w:t>Medium</w:t>
            </w:r>
          </w:p>
        </w:tc>
      </w:tr>
      <w:tr>
        <w:tc>
          <w:tcPr>
            <w:tcW w:type="dxa" w:w="1701"/>
            <w:tcMar>
              <w:top w:w="100" w:type="dxa"/>
              <w:start w:w="110" w:type="dxa"/>
              <w:bottom w:w="100" w:type="dxa"/>
              <w:end w:w="110" w:type="dxa"/>
            </w:tcMar>
          </w:tcPr>
          <w:p>
            <w:r>
              <w:t>Raspberry Pi</w:t>
            </w:r>
          </w:p>
        </w:tc>
        <w:tc>
          <w:tcPr>
            <w:tcW w:type="dxa" w:w="2268"/>
            <w:tcMar>
              <w:top w:w="100" w:type="dxa"/>
              <w:start w:w="110" w:type="dxa"/>
              <w:bottom w:w="100" w:type="dxa"/>
              <w:end w:w="110" w:type="dxa"/>
            </w:tcMar>
          </w:tcPr>
          <w:p>
            <w:r>
              <w:t>Python greeter</w:t>
            </w:r>
          </w:p>
        </w:tc>
        <w:tc>
          <w:tcPr>
            <w:tcW w:type="dxa" w:w="3061"/>
            <w:tcMar>
              <w:top w:w="100" w:type="dxa"/>
              <w:start w:w="110" w:type="dxa"/>
              <w:bottom w:w="100" w:type="dxa"/>
              <w:end w:w="110" w:type="dxa"/>
            </w:tcMar>
          </w:tcPr>
          <w:p>
            <w:r>
              <w:t>Simple input/output and saved file</w:t>
            </w:r>
          </w:p>
        </w:tc>
        <w:tc>
          <w:tcPr>
            <w:tcW w:type="dxa" w:w="2041"/>
            <w:tcMar>
              <w:top w:w="100" w:type="dxa"/>
              <w:start w:w="110" w:type="dxa"/>
              <w:bottom w:w="100" w:type="dxa"/>
              <w:end w:w="110" w:type="dxa"/>
            </w:tcMar>
          </w:tcPr>
          <w:p>
            <w:pPr>
              <w:jc w:val="center"/>
            </w:pPr>
            <w:r>
              <w:t>Low</w:t>
            </w:r>
          </w:p>
        </w:tc>
      </w:tr>
      <w:tr>
        <w:tc>
          <w:tcPr>
            <w:tcW w:type="dxa" w:w="1701"/>
            <w:tcMar>
              <w:top w:w="100" w:type="dxa"/>
              <w:start w:w="110" w:type="dxa"/>
              <w:bottom w:w="100" w:type="dxa"/>
              <w:end w:w="110" w:type="dxa"/>
            </w:tcMar>
          </w:tcPr>
          <w:p>
            <w:r>
              <w:t>Raspberry Pi</w:t>
            </w:r>
          </w:p>
        </w:tc>
        <w:tc>
          <w:tcPr>
            <w:tcW w:type="dxa" w:w="2268"/>
            <w:tcMar>
              <w:top w:w="100" w:type="dxa"/>
              <w:start w:w="110" w:type="dxa"/>
              <w:bottom w:w="100" w:type="dxa"/>
              <w:end w:w="110" w:type="dxa"/>
            </w:tcMar>
          </w:tcPr>
          <w:p>
            <w:r>
              <w:t>Smart-home concept demo</w:t>
            </w:r>
          </w:p>
        </w:tc>
        <w:tc>
          <w:tcPr>
            <w:tcW w:type="dxa" w:w="3061"/>
            <w:tcMar>
              <w:top w:w="100" w:type="dxa"/>
              <w:start w:w="110" w:type="dxa"/>
              <w:bottom w:w="100" w:type="dxa"/>
              <w:end w:w="110" w:type="dxa"/>
            </w:tcMar>
          </w:tcPr>
          <w:p>
            <w:r>
              <w:t>Desktop presentation plus simple script or mock-up</w:t>
            </w:r>
          </w:p>
        </w:tc>
        <w:tc>
          <w:tcPr>
            <w:tcW w:type="dxa" w:w="2041"/>
            <w:tcMar>
              <w:top w:w="100" w:type="dxa"/>
              <w:start w:w="110" w:type="dxa"/>
              <w:bottom w:w="100" w:type="dxa"/>
              <w:end w:w="110" w:type="dxa"/>
            </w:tcMar>
          </w:tcPr>
          <w:p>
            <w:pPr>
              <w:jc w:val="center"/>
            </w:pPr>
            <w:r>
              <w:t>Low–medium</w:t>
            </w:r>
          </w:p>
        </w:tc>
      </w:tr>
      <w:tr>
        <w:tc>
          <w:tcPr>
            <w:tcW w:type="dxa" w:w="1701"/>
            <w:tcMar>
              <w:top w:w="100" w:type="dxa"/>
              <w:start w:w="110" w:type="dxa"/>
              <w:bottom w:w="100" w:type="dxa"/>
              <w:end w:w="110" w:type="dxa"/>
            </w:tcMar>
          </w:tcPr>
          <w:p>
            <w:r>
              <w:t>Mixed</w:t>
            </w:r>
          </w:p>
        </w:tc>
        <w:tc>
          <w:tcPr>
            <w:tcW w:type="dxa" w:w="2268"/>
            <w:tcMar>
              <w:top w:w="100" w:type="dxa"/>
              <w:start w:w="110" w:type="dxa"/>
              <w:bottom w:w="100" w:type="dxa"/>
              <w:end w:w="110" w:type="dxa"/>
            </w:tcMar>
          </w:tcPr>
          <w:p>
            <w:r>
              <w:t>Smart classroom device</w:t>
            </w:r>
          </w:p>
        </w:tc>
        <w:tc>
          <w:tcPr>
            <w:tcW w:type="dxa" w:w="3061"/>
            <w:tcMar>
              <w:top w:w="100" w:type="dxa"/>
              <w:start w:w="110" w:type="dxa"/>
              <w:bottom w:w="100" w:type="dxa"/>
              <w:end w:w="110" w:type="dxa"/>
            </w:tcMar>
          </w:tcPr>
          <w:p>
            <w:r>
              <w:t>Project plan using Arduino or Pi with clear inputs and outputs</w:t>
            </w:r>
          </w:p>
        </w:tc>
        <w:tc>
          <w:tcPr>
            <w:tcW w:type="dxa" w:w="2041"/>
            <w:tcMar>
              <w:top w:w="100" w:type="dxa"/>
              <w:start w:w="110" w:type="dxa"/>
              <w:bottom w:w="100" w:type="dxa"/>
              <w:end w:w="110" w:type="dxa"/>
            </w:tcMar>
          </w:tcPr>
          <w:p>
            <w:pPr>
              <w:jc w:val="center"/>
            </w:pPr>
            <w:r>
              <w:t>Medium</w:t>
            </w:r>
          </w:p>
        </w:tc>
      </w:tr>
    </w:tbl>
    <w:p>
      <w:r>
        <w:br w:type="page"/>
      </w:r>
    </w:p>
    <w:p>
      <w:pPr>
        <w:pStyle w:val="Heading1"/>
      </w:pPr>
      <w:r>
        <w:t>Project Planning Worksheet</w:t>
      </w:r>
    </w:p>
    <w:p>
      <w:r>
        <w:t>Print one copy per group or adapt it into a digital document.</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515"/>
        <w:gridCol w:w="5556"/>
      </w:tblGrid>
      <w:tr>
        <w:trPr>
          <w:tblHeader w:val="true"/>
        </w:trPr>
        <w:tc>
          <w:tcPr>
            <w:tcW w:type="dxa" w:w="4986"/>
            <w:shd w:fill="D9E8F5"/>
            <w:tcMar>
              <w:top w:w="80" w:type="dxa"/>
              <w:start w:w="100" w:type="dxa"/>
              <w:bottom w:w="80" w:type="dxa"/>
              <w:end w:w="100" w:type="dxa"/>
            </w:tcMar>
          </w:tcPr>
          <w:p>
            <w:pPr>
              <w:jc w:val="center"/>
            </w:pPr>
            <w:r>
              <w:rPr>
                <w:b/>
              </w:rPr>
              <w:t>Field</w:t>
            </w:r>
          </w:p>
        </w:tc>
        <w:tc>
          <w:tcPr>
            <w:tcW w:type="dxa" w:w="4986"/>
            <w:shd w:fill="D9E8F5"/>
            <w:tcMar>
              <w:top w:w="80" w:type="dxa"/>
              <w:start w:w="100" w:type="dxa"/>
              <w:bottom w:w="80" w:type="dxa"/>
              <w:end w:w="100" w:type="dxa"/>
            </w:tcMar>
          </w:tcPr>
          <w:p>
            <w:pPr>
              <w:jc w:val="center"/>
            </w:pPr>
            <w:r>
              <w:rPr>
                <w:b/>
              </w:rPr>
              <w:t>Student notes</w:t>
            </w:r>
          </w:p>
        </w:tc>
      </w:tr>
      <w:tr>
        <w:tc>
          <w:tcPr>
            <w:tcW w:type="dxa" w:w="3515"/>
            <w:tcMar>
              <w:top w:w="120" w:type="dxa"/>
              <w:start w:w="120" w:type="dxa"/>
              <w:bottom w:w="120" w:type="dxa"/>
              <w:end w:w="120" w:type="dxa"/>
            </w:tcMar>
            <w:vAlign w:val="center"/>
          </w:tcPr>
          <w:p>
            <w:r>
              <w:t>Group members</w:t>
            </w:r>
          </w:p>
        </w:tc>
        <w:tc>
          <w:tcPr>
            <w:tcW w:type="dxa" w:w="5556"/>
            <w:tcMar>
              <w:top w:w="120" w:type="dxa"/>
              <w:start w:w="120" w:type="dxa"/>
              <w:bottom w:w="120" w:type="dxa"/>
              <w:end w:w="120" w:type="dxa"/>
            </w:tcMar>
            <w:vAlign w:val="center"/>
          </w:tcPr>
          <w:p>
            <w:r>
              <w:br/>
              <w:br/>
            </w:r>
          </w:p>
        </w:tc>
      </w:tr>
      <w:tr>
        <w:tc>
          <w:tcPr>
            <w:tcW w:type="dxa" w:w="3515"/>
            <w:tcMar>
              <w:top w:w="120" w:type="dxa"/>
              <w:start w:w="120" w:type="dxa"/>
              <w:bottom w:w="120" w:type="dxa"/>
              <w:end w:w="120" w:type="dxa"/>
            </w:tcMar>
            <w:vAlign w:val="center"/>
          </w:tcPr>
          <w:p>
            <w:r>
              <w:t>Project title</w:t>
            </w:r>
          </w:p>
        </w:tc>
        <w:tc>
          <w:tcPr>
            <w:tcW w:type="dxa" w:w="5556"/>
            <w:tcMar>
              <w:top w:w="120" w:type="dxa"/>
              <w:start w:w="120" w:type="dxa"/>
              <w:bottom w:w="120" w:type="dxa"/>
              <w:end w:w="120" w:type="dxa"/>
            </w:tcMar>
            <w:vAlign w:val="center"/>
          </w:tcPr>
          <w:p>
            <w:r>
              <w:br/>
              <w:br/>
            </w:r>
          </w:p>
        </w:tc>
      </w:tr>
      <w:tr>
        <w:tc>
          <w:tcPr>
            <w:tcW w:type="dxa" w:w="3515"/>
            <w:tcMar>
              <w:top w:w="120" w:type="dxa"/>
              <w:start w:w="120" w:type="dxa"/>
              <w:bottom w:w="120" w:type="dxa"/>
              <w:end w:w="120" w:type="dxa"/>
            </w:tcMar>
            <w:vAlign w:val="center"/>
          </w:tcPr>
          <w:p>
            <w:r>
              <w:t>Which technology are you using? (Scratch / Arduino / Raspberry Pi / Mixed)</w:t>
            </w:r>
          </w:p>
        </w:tc>
        <w:tc>
          <w:tcPr>
            <w:tcW w:type="dxa" w:w="5556"/>
            <w:tcMar>
              <w:top w:w="120" w:type="dxa"/>
              <w:start w:w="120" w:type="dxa"/>
              <w:bottom w:w="120" w:type="dxa"/>
              <w:end w:w="120" w:type="dxa"/>
            </w:tcMar>
            <w:vAlign w:val="center"/>
          </w:tcPr>
          <w:p>
            <w:r>
              <w:br/>
              <w:br/>
            </w:r>
          </w:p>
        </w:tc>
      </w:tr>
      <w:tr>
        <w:tc>
          <w:tcPr>
            <w:tcW w:type="dxa" w:w="3515"/>
            <w:tcMar>
              <w:top w:w="120" w:type="dxa"/>
              <w:start w:w="120" w:type="dxa"/>
              <w:bottom w:w="120" w:type="dxa"/>
              <w:end w:w="120" w:type="dxa"/>
            </w:tcMar>
            <w:vAlign w:val="center"/>
          </w:tcPr>
          <w:p>
            <w:r>
              <w:t>What does the project do?</w:t>
            </w:r>
          </w:p>
        </w:tc>
        <w:tc>
          <w:tcPr>
            <w:tcW w:type="dxa" w:w="5556"/>
            <w:tcMar>
              <w:top w:w="120" w:type="dxa"/>
              <w:start w:w="120" w:type="dxa"/>
              <w:bottom w:w="120" w:type="dxa"/>
              <w:end w:w="120" w:type="dxa"/>
            </w:tcMar>
            <w:vAlign w:val="center"/>
          </w:tcPr>
          <w:p>
            <w:r>
              <w:br/>
              <w:br/>
            </w:r>
          </w:p>
        </w:tc>
      </w:tr>
      <w:tr>
        <w:tc>
          <w:tcPr>
            <w:tcW w:type="dxa" w:w="3515"/>
            <w:tcMar>
              <w:top w:w="120" w:type="dxa"/>
              <w:start w:w="120" w:type="dxa"/>
              <w:bottom w:w="120" w:type="dxa"/>
              <w:end w:w="120" w:type="dxa"/>
            </w:tcMar>
            <w:vAlign w:val="center"/>
          </w:tcPr>
          <w:p>
            <w:r>
              <w:t>Who is it for?</w:t>
            </w:r>
          </w:p>
        </w:tc>
        <w:tc>
          <w:tcPr>
            <w:tcW w:type="dxa" w:w="5556"/>
            <w:tcMar>
              <w:top w:w="120" w:type="dxa"/>
              <w:start w:w="120" w:type="dxa"/>
              <w:bottom w:w="120" w:type="dxa"/>
              <w:end w:w="120" w:type="dxa"/>
            </w:tcMar>
            <w:vAlign w:val="center"/>
          </w:tcPr>
          <w:p>
            <w:r>
              <w:br/>
              <w:br/>
            </w:r>
          </w:p>
        </w:tc>
      </w:tr>
      <w:tr>
        <w:tc>
          <w:tcPr>
            <w:tcW w:type="dxa" w:w="3515"/>
            <w:tcMar>
              <w:top w:w="120" w:type="dxa"/>
              <w:start w:w="120" w:type="dxa"/>
              <w:bottom w:w="120" w:type="dxa"/>
              <w:end w:w="120" w:type="dxa"/>
            </w:tcMar>
            <w:vAlign w:val="center"/>
          </w:tcPr>
          <w:p>
            <w:r>
              <w:t>What is the input?</w:t>
            </w:r>
          </w:p>
        </w:tc>
        <w:tc>
          <w:tcPr>
            <w:tcW w:type="dxa" w:w="5556"/>
            <w:tcMar>
              <w:top w:w="120" w:type="dxa"/>
              <w:start w:w="120" w:type="dxa"/>
              <w:bottom w:w="120" w:type="dxa"/>
              <w:end w:w="120" w:type="dxa"/>
            </w:tcMar>
            <w:vAlign w:val="center"/>
          </w:tcPr>
          <w:p>
            <w:r>
              <w:br/>
              <w:br/>
            </w:r>
          </w:p>
        </w:tc>
      </w:tr>
      <w:tr>
        <w:tc>
          <w:tcPr>
            <w:tcW w:type="dxa" w:w="3515"/>
            <w:tcMar>
              <w:top w:w="120" w:type="dxa"/>
              <w:start w:w="120" w:type="dxa"/>
              <w:bottom w:w="120" w:type="dxa"/>
              <w:end w:w="120" w:type="dxa"/>
            </w:tcMar>
            <w:vAlign w:val="center"/>
          </w:tcPr>
          <w:p>
            <w:r>
              <w:t>What is the output?</w:t>
            </w:r>
          </w:p>
        </w:tc>
        <w:tc>
          <w:tcPr>
            <w:tcW w:type="dxa" w:w="5556"/>
            <w:tcMar>
              <w:top w:w="120" w:type="dxa"/>
              <w:start w:w="120" w:type="dxa"/>
              <w:bottom w:w="120" w:type="dxa"/>
              <w:end w:w="120" w:type="dxa"/>
            </w:tcMar>
            <w:vAlign w:val="center"/>
          </w:tcPr>
          <w:p>
            <w:r>
              <w:br/>
              <w:br/>
            </w:r>
          </w:p>
        </w:tc>
      </w:tr>
      <w:tr>
        <w:tc>
          <w:tcPr>
            <w:tcW w:type="dxa" w:w="3515"/>
            <w:tcMar>
              <w:top w:w="120" w:type="dxa"/>
              <w:start w:w="120" w:type="dxa"/>
              <w:bottom w:w="120" w:type="dxa"/>
              <w:end w:w="120" w:type="dxa"/>
            </w:tcMar>
            <w:vAlign w:val="center"/>
          </w:tcPr>
          <w:p>
            <w:r>
              <w:t>Which materials or files do you need?</w:t>
            </w:r>
          </w:p>
        </w:tc>
        <w:tc>
          <w:tcPr>
            <w:tcW w:type="dxa" w:w="5556"/>
            <w:tcMar>
              <w:top w:w="120" w:type="dxa"/>
              <w:start w:w="120" w:type="dxa"/>
              <w:bottom w:w="120" w:type="dxa"/>
              <w:end w:w="120" w:type="dxa"/>
            </w:tcMar>
            <w:vAlign w:val="center"/>
          </w:tcPr>
          <w:p>
            <w:r>
              <w:br/>
              <w:br/>
            </w:r>
          </w:p>
        </w:tc>
      </w:tr>
      <w:tr>
        <w:tc>
          <w:tcPr>
            <w:tcW w:type="dxa" w:w="3515"/>
            <w:tcMar>
              <w:top w:w="120" w:type="dxa"/>
              <w:start w:w="120" w:type="dxa"/>
              <w:bottom w:w="120" w:type="dxa"/>
              <w:end w:w="120" w:type="dxa"/>
            </w:tcMar>
            <w:vAlign w:val="center"/>
          </w:tcPr>
          <w:p>
            <w:r>
              <w:t>What is the simplest version that must work today?</w:t>
            </w:r>
          </w:p>
        </w:tc>
        <w:tc>
          <w:tcPr>
            <w:tcW w:type="dxa" w:w="5556"/>
            <w:tcMar>
              <w:top w:w="120" w:type="dxa"/>
              <w:start w:w="120" w:type="dxa"/>
              <w:bottom w:w="120" w:type="dxa"/>
              <w:end w:w="120" w:type="dxa"/>
            </w:tcMar>
            <w:vAlign w:val="center"/>
          </w:tcPr>
          <w:p>
            <w:r>
              <w:br/>
              <w:br/>
            </w:r>
          </w:p>
        </w:tc>
      </w:tr>
      <w:tr>
        <w:tc>
          <w:tcPr>
            <w:tcW w:type="dxa" w:w="3515"/>
            <w:tcMar>
              <w:top w:w="120" w:type="dxa"/>
              <w:start w:w="120" w:type="dxa"/>
              <w:bottom w:w="120" w:type="dxa"/>
              <w:end w:w="120" w:type="dxa"/>
            </w:tcMar>
            <w:vAlign w:val="center"/>
          </w:tcPr>
          <w:p>
            <w:r>
              <w:t>What would you add if you had more time?</w:t>
            </w:r>
          </w:p>
        </w:tc>
        <w:tc>
          <w:tcPr>
            <w:tcW w:type="dxa" w:w="5556"/>
            <w:tcMar>
              <w:top w:w="120" w:type="dxa"/>
              <w:start w:w="120" w:type="dxa"/>
              <w:bottom w:w="120" w:type="dxa"/>
              <w:end w:w="120" w:type="dxa"/>
            </w:tcMar>
            <w:vAlign w:val="center"/>
          </w:tcPr>
          <w:p>
            <w:r>
              <w:br/>
              <w:br/>
            </w:r>
          </w:p>
        </w:tc>
      </w:tr>
      <w:tr>
        <w:tc>
          <w:tcPr>
            <w:tcW w:type="dxa" w:w="3515"/>
            <w:tcMar>
              <w:top w:w="120" w:type="dxa"/>
              <w:start w:w="120" w:type="dxa"/>
              <w:bottom w:w="120" w:type="dxa"/>
              <w:end w:w="120" w:type="dxa"/>
            </w:tcMar>
            <w:vAlign w:val="center"/>
          </w:tcPr>
          <w:p>
            <w:r>
              <w:t>Who is responsible for each task?</w:t>
            </w:r>
          </w:p>
        </w:tc>
        <w:tc>
          <w:tcPr>
            <w:tcW w:type="dxa" w:w="5556"/>
            <w:tcMar>
              <w:top w:w="120" w:type="dxa"/>
              <w:start w:w="120" w:type="dxa"/>
              <w:bottom w:w="120" w:type="dxa"/>
              <w:end w:w="120" w:type="dxa"/>
            </w:tcMar>
            <w:vAlign w:val="center"/>
          </w:tcPr>
          <w:p>
            <w:r>
              <w:br/>
              <w:br/>
            </w:r>
          </w:p>
        </w:tc>
      </w:tr>
    </w:tbl>
    <w:p>
      <w:r>
        <w:br w:type="page"/>
      </w:r>
    </w:p>
    <w:p>
      <w:pPr>
        <w:pStyle w:val="Heading1"/>
      </w:pPr>
      <w:r>
        <w:t>Simple Assessment Rubric</w:t>
      </w:r>
    </w:p>
    <w:p>
      <w:r>
        <w:t>This rubric is designed for a short practical course and prioritises clarity, participation and visible progress.</w:t>
      </w:r>
    </w:p>
    <w:tbl>
      <w:tblPr>
        <w:tblW w:type="auto" w:w="0"/>
        <w:jc w:val="center"/>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494"/>
        <w:gridCol w:w="1531"/>
        <w:gridCol w:w="1531"/>
        <w:gridCol w:w="1531"/>
        <w:gridCol w:w="1814"/>
      </w:tblGrid>
      <w:tr>
        <w:trPr>
          <w:tblHeader w:val="true"/>
        </w:trPr>
        <w:tc>
          <w:tcPr>
            <w:tcW w:type="dxa" w:w="1994"/>
            <w:shd w:fill="D9E8F5"/>
            <w:tcMar>
              <w:top w:w="80" w:type="dxa"/>
              <w:start w:w="100" w:type="dxa"/>
              <w:bottom w:w="80" w:type="dxa"/>
              <w:end w:w="100" w:type="dxa"/>
            </w:tcMar>
          </w:tcPr>
          <w:p>
            <w:pPr>
              <w:jc w:val="center"/>
            </w:pPr>
            <w:r>
              <w:rPr>
                <w:b/>
              </w:rPr>
              <w:t>Criterion</w:t>
            </w:r>
          </w:p>
        </w:tc>
        <w:tc>
          <w:tcPr>
            <w:tcW w:type="dxa" w:w="1994"/>
            <w:shd w:fill="D9E8F5"/>
            <w:tcMar>
              <w:top w:w="80" w:type="dxa"/>
              <w:start w:w="100" w:type="dxa"/>
              <w:bottom w:w="80" w:type="dxa"/>
              <w:end w:w="100" w:type="dxa"/>
            </w:tcMar>
          </w:tcPr>
          <w:p>
            <w:pPr>
              <w:jc w:val="center"/>
            </w:pPr>
            <w:r>
              <w:rPr>
                <w:b/>
              </w:rPr>
              <w:t>Emerging</w:t>
            </w:r>
          </w:p>
        </w:tc>
        <w:tc>
          <w:tcPr>
            <w:tcW w:type="dxa" w:w="1994"/>
            <w:shd w:fill="D9E8F5"/>
            <w:tcMar>
              <w:top w:w="80" w:type="dxa"/>
              <w:start w:w="100" w:type="dxa"/>
              <w:bottom w:w="80" w:type="dxa"/>
              <w:end w:w="100" w:type="dxa"/>
            </w:tcMar>
          </w:tcPr>
          <w:p>
            <w:pPr>
              <w:jc w:val="center"/>
            </w:pPr>
            <w:r>
              <w:rPr>
                <w:b/>
              </w:rPr>
              <w:t>Secure</w:t>
            </w:r>
          </w:p>
        </w:tc>
        <w:tc>
          <w:tcPr>
            <w:tcW w:type="dxa" w:w="1994"/>
            <w:shd w:fill="D9E8F5"/>
            <w:tcMar>
              <w:top w:w="80" w:type="dxa"/>
              <w:start w:w="100" w:type="dxa"/>
              <w:bottom w:w="80" w:type="dxa"/>
              <w:end w:w="100" w:type="dxa"/>
            </w:tcMar>
          </w:tcPr>
          <w:p>
            <w:pPr>
              <w:jc w:val="center"/>
            </w:pPr>
            <w:r>
              <w:rPr>
                <w:b/>
              </w:rPr>
              <w:t>Strong</w:t>
            </w:r>
          </w:p>
        </w:tc>
        <w:tc>
          <w:tcPr>
            <w:tcW w:type="dxa" w:w="1994"/>
            <w:shd w:fill="D9E8F5"/>
            <w:tcMar>
              <w:top w:w="80" w:type="dxa"/>
              <w:start w:w="100" w:type="dxa"/>
              <w:bottom w:w="80" w:type="dxa"/>
              <w:end w:w="100" w:type="dxa"/>
            </w:tcMar>
          </w:tcPr>
          <w:p>
            <w:pPr>
              <w:jc w:val="center"/>
            </w:pPr>
            <w:r>
              <w:rPr>
                <w:b/>
              </w:rPr>
              <w:t>Teacher notes</w:t>
            </w:r>
          </w:p>
        </w:tc>
      </w:tr>
      <w:tr>
        <w:tc>
          <w:tcPr>
            <w:tcW w:type="dxa" w:w="2494"/>
            <w:tcMar>
              <w:top w:w="100" w:type="dxa"/>
              <w:start w:w="110" w:type="dxa"/>
              <w:bottom w:w="100" w:type="dxa"/>
              <w:end w:w="110" w:type="dxa"/>
            </w:tcMar>
          </w:tcPr>
          <w:p>
            <w:r>
              <w:t>Participation and teamwork</w:t>
            </w:r>
          </w:p>
        </w:tc>
        <w:tc>
          <w:tcPr>
            <w:tcW w:type="dxa" w:w="1531"/>
            <w:tcMar>
              <w:top w:w="100" w:type="dxa"/>
              <w:start w:w="110" w:type="dxa"/>
              <w:bottom w:w="100" w:type="dxa"/>
              <w:end w:w="110" w:type="dxa"/>
            </w:tcMar>
          </w:tcPr>
          <w:p>
            <w:pPr>
              <w:jc w:val="left"/>
            </w:pPr>
            <w:r>
              <w:t>Needed frequent prompting to stay engaged.</w:t>
            </w:r>
          </w:p>
        </w:tc>
        <w:tc>
          <w:tcPr>
            <w:tcW w:type="dxa" w:w="1531"/>
            <w:tcMar>
              <w:top w:w="100" w:type="dxa"/>
              <w:start w:w="110" w:type="dxa"/>
              <w:bottom w:w="100" w:type="dxa"/>
              <w:end w:w="110" w:type="dxa"/>
            </w:tcMar>
          </w:tcPr>
          <w:p>
            <w:pPr>
              <w:jc w:val="left"/>
            </w:pPr>
            <w:r>
              <w:t>Worked steadily with partner/group.</w:t>
            </w:r>
          </w:p>
        </w:tc>
        <w:tc>
          <w:tcPr>
            <w:tcW w:type="dxa" w:w="1531"/>
            <w:tcMar>
              <w:top w:w="100" w:type="dxa"/>
              <w:start w:w="110" w:type="dxa"/>
              <w:bottom w:w="100" w:type="dxa"/>
              <w:end w:w="110" w:type="dxa"/>
            </w:tcMar>
          </w:tcPr>
          <w:p>
            <w:pPr>
              <w:jc w:val="left"/>
            </w:pPr>
            <w:r>
              <w:t>Contributed actively and supported others.</w:t>
            </w:r>
          </w:p>
        </w:tc>
        <w:tc>
          <w:tcPr>
            <w:tcW w:type="dxa" w:w="1814"/>
            <w:tcMar>
              <w:top w:w="100" w:type="dxa"/>
              <w:start w:w="110" w:type="dxa"/>
              <w:bottom w:w="100" w:type="dxa"/>
              <w:end w:w="110" w:type="dxa"/>
            </w:tcMar>
          </w:tcPr>
          <w:p>
            <w:r/>
          </w:p>
        </w:tc>
      </w:tr>
      <w:tr>
        <w:tc>
          <w:tcPr>
            <w:tcW w:type="dxa" w:w="2494"/>
            <w:tcMar>
              <w:top w:w="100" w:type="dxa"/>
              <w:start w:w="110" w:type="dxa"/>
              <w:bottom w:w="100" w:type="dxa"/>
              <w:end w:w="110" w:type="dxa"/>
            </w:tcMar>
          </w:tcPr>
          <w:p>
            <w:r>
              <w:t>Technical understanding</w:t>
            </w:r>
          </w:p>
        </w:tc>
        <w:tc>
          <w:tcPr>
            <w:tcW w:type="dxa" w:w="1531"/>
            <w:tcMar>
              <w:top w:w="100" w:type="dxa"/>
              <w:start w:w="110" w:type="dxa"/>
              <w:bottom w:w="100" w:type="dxa"/>
              <w:end w:w="110" w:type="dxa"/>
            </w:tcMar>
          </w:tcPr>
          <w:p>
            <w:pPr>
              <w:jc w:val="left"/>
            </w:pPr>
            <w:r>
              <w:t>Can describe only part of the logic or tool used.</w:t>
            </w:r>
          </w:p>
        </w:tc>
        <w:tc>
          <w:tcPr>
            <w:tcW w:type="dxa" w:w="1531"/>
            <w:tcMar>
              <w:top w:w="100" w:type="dxa"/>
              <w:start w:w="110" w:type="dxa"/>
              <w:bottom w:w="100" w:type="dxa"/>
              <w:end w:w="110" w:type="dxa"/>
            </w:tcMar>
          </w:tcPr>
          <w:p>
            <w:pPr>
              <w:jc w:val="left"/>
            </w:pPr>
            <w:r>
              <w:t>Can explain the main logic or hardware choices.</w:t>
            </w:r>
          </w:p>
        </w:tc>
        <w:tc>
          <w:tcPr>
            <w:tcW w:type="dxa" w:w="1531"/>
            <w:tcMar>
              <w:top w:w="100" w:type="dxa"/>
              <w:start w:w="110" w:type="dxa"/>
              <w:bottom w:w="100" w:type="dxa"/>
              <w:end w:w="110" w:type="dxa"/>
            </w:tcMar>
          </w:tcPr>
          <w:p>
            <w:pPr>
              <w:jc w:val="left"/>
            </w:pPr>
            <w:r>
              <w:t>Can explain the logic clearly and answer follow-up questions.</w:t>
            </w:r>
          </w:p>
        </w:tc>
        <w:tc>
          <w:tcPr>
            <w:tcW w:type="dxa" w:w="1814"/>
            <w:tcMar>
              <w:top w:w="100" w:type="dxa"/>
              <w:start w:w="110" w:type="dxa"/>
              <w:bottom w:w="100" w:type="dxa"/>
              <w:end w:w="110" w:type="dxa"/>
            </w:tcMar>
          </w:tcPr>
          <w:p>
            <w:r/>
          </w:p>
        </w:tc>
      </w:tr>
      <w:tr>
        <w:tc>
          <w:tcPr>
            <w:tcW w:type="dxa" w:w="2494"/>
            <w:tcMar>
              <w:top w:w="100" w:type="dxa"/>
              <w:start w:w="110" w:type="dxa"/>
              <w:bottom w:w="100" w:type="dxa"/>
              <w:end w:w="110" w:type="dxa"/>
            </w:tcMar>
          </w:tcPr>
          <w:p>
            <w:r>
              <w:t>Build quality</w:t>
            </w:r>
          </w:p>
        </w:tc>
        <w:tc>
          <w:tcPr>
            <w:tcW w:type="dxa" w:w="1531"/>
            <w:tcMar>
              <w:top w:w="100" w:type="dxa"/>
              <w:start w:w="110" w:type="dxa"/>
              <w:bottom w:w="100" w:type="dxa"/>
              <w:end w:w="110" w:type="dxa"/>
            </w:tcMar>
          </w:tcPr>
          <w:p>
            <w:pPr>
              <w:jc w:val="left"/>
            </w:pPr>
            <w:r>
              <w:t>Project is incomplete or unclear.</w:t>
            </w:r>
          </w:p>
        </w:tc>
        <w:tc>
          <w:tcPr>
            <w:tcW w:type="dxa" w:w="1531"/>
            <w:tcMar>
              <w:top w:w="100" w:type="dxa"/>
              <w:start w:w="110" w:type="dxa"/>
              <w:bottom w:w="100" w:type="dxa"/>
              <w:end w:w="110" w:type="dxa"/>
            </w:tcMar>
          </w:tcPr>
          <w:p>
            <w:pPr>
              <w:jc w:val="left"/>
            </w:pPr>
            <w:r>
              <w:t>Core version works or is clearly prototyped.</w:t>
            </w:r>
          </w:p>
        </w:tc>
        <w:tc>
          <w:tcPr>
            <w:tcW w:type="dxa" w:w="1531"/>
            <w:tcMar>
              <w:top w:w="100" w:type="dxa"/>
              <w:start w:w="110" w:type="dxa"/>
              <w:bottom w:w="100" w:type="dxa"/>
              <w:end w:w="110" w:type="dxa"/>
            </w:tcMar>
          </w:tcPr>
          <w:p>
            <w:pPr>
              <w:jc w:val="left"/>
            </w:pPr>
            <w:r>
              <w:t>Project works well and includes thoughtful additions.</w:t>
            </w:r>
          </w:p>
        </w:tc>
        <w:tc>
          <w:tcPr>
            <w:tcW w:type="dxa" w:w="1814"/>
            <w:tcMar>
              <w:top w:w="100" w:type="dxa"/>
              <w:start w:w="110" w:type="dxa"/>
              <w:bottom w:w="100" w:type="dxa"/>
              <w:end w:w="110" w:type="dxa"/>
            </w:tcMar>
          </w:tcPr>
          <w:p>
            <w:r/>
          </w:p>
        </w:tc>
      </w:tr>
      <w:tr>
        <w:tc>
          <w:tcPr>
            <w:tcW w:type="dxa" w:w="2494"/>
            <w:tcMar>
              <w:top w:w="100" w:type="dxa"/>
              <w:start w:w="110" w:type="dxa"/>
              <w:bottom w:w="100" w:type="dxa"/>
              <w:end w:w="110" w:type="dxa"/>
            </w:tcMar>
          </w:tcPr>
          <w:p>
            <w:r>
              <w:t>Communication</w:t>
            </w:r>
          </w:p>
        </w:tc>
        <w:tc>
          <w:tcPr>
            <w:tcW w:type="dxa" w:w="1531"/>
            <w:tcMar>
              <w:top w:w="100" w:type="dxa"/>
              <w:start w:w="110" w:type="dxa"/>
              <w:bottom w:w="100" w:type="dxa"/>
              <w:end w:w="110" w:type="dxa"/>
            </w:tcMar>
          </w:tcPr>
          <w:p>
            <w:pPr>
              <w:jc w:val="left"/>
            </w:pPr>
            <w:r>
              <w:t>Explanation is brief or unclear.</w:t>
            </w:r>
          </w:p>
        </w:tc>
        <w:tc>
          <w:tcPr>
            <w:tcW w:type="dxa" w:w="1531"/>
            <w:tcMar>
              <w:top w:w="100" w:type="dxa"/>
              <w:start w:w="110" w:type="dxa"/>
              <w:bottom w:w="100" w:type="dxa"/>
              <w:end w:w="110" w:type="dxa"/>
            </w:tcMar>
          </w:tcPr>
          <w:p>
            <w:pPr>
              <w:jc w:val="left"/>
            </w:pPr>
            <w:r>
              <w:t>Explains what the project does and how it works.</w:t>
            </w:r>
          </w:p>
        </w:tc>
        <w:tc>
          <w:tcPr>
            <w:tcW w:type="dxa" w:w="1531"/>
            <w:tcMar>
              <w:top w:w="100" w:type="dxa"/>
              <w:start w:w="110" w:type="dxa"/>
              <w:bottom w:w="100" w:type="dxa"/>
              <w:end w:w="110" w:type="dxa"/>
            </w:tcMar>
          </w:tcPr>
          <w:p>
            <w:pPr>
              <w:jc w:val="left"/>
            </w:pPr>
            <w:r>
              <w:t>Explains clearly, confidently and reflects on improvements.</w:t>
            </w:r>
          </w:p>
        </w:tc>
        <w:tc>
          <w:tcPr>
            <w:tcW w:type="dxa" w:w="1814"/>
            <w:tcMar>
              <w:top w:w="100" w:type="dxa"/>
              <w:start w:w="110" w:type="dxa"/>
              <w:bottom w:w="100" w:type="dxa"/>
              <w:end w:w="110" w:type="dxa"/>
            </w:tcMar>
          </w:tcPr>
          <w:p>
            <w:r/>
          </w:p>
        </w:tc>
      </w:tr>
    </w:tbl>
    <w:p>
      <w:r>
        <w:br w:type="page"/>
      </w:r>
    </w:p>
    <w:p>
      <w:pPr>
        <w:pStyle w:val="Heading1"/>
      </w:pPr>
      <w:r>
        <w:t>Contingency and Classroom Management Notes</w:t>
      </w:r>
    </w:p>
    <w:p>
      <w:r>
        <w:t>Use these notes to stay calm and keep momentum if something goes wrong.</w:t>
      </w:r>
    </w:p>
    <w:p>
      <w:pPr>
        <w:pStyle w:val="Heading2"/>
      </w:pPr>
      <w:r>
        <w:t>If internet fails</w:t>
      </w:r>
    </w:p>
    <w:p>
      <w:pPr>
        <w:pStyle w:val="ListBullet"/>
      </w:pPr>
      <w:r>
        <w:t>Use preloaded Scratch examples or shift to unplugged algorithm activities on the board.</w:t>
      </w:r>
    </w:p>
    <w:p>
      <w:pPr>
        <w:pStyle w:val="ListBullet"/>
      </w:pPr>
      <w:r>
        <w:t>Continue Arduino and Raspberry Pi demonstrations locally if software is already installed.</w:t>
      </w:r>
    </w:p>
    <w:p>
      <w:pPr>
        <w:pStyle w:val="ListBullet"/>
      </w:pPr>
      <w:r>
        <w:t>Use GitHub as a concept lesson with screenshots or a projected example repository.</w:t>
      </w:r>
    </w:p>
    <w:p>
      <w:pPr>
        <w:pStyle w:val="Heading2"/>
      </w:pPr>
      <w:r>
        <w:t>If hardware is limited</w:t>
      </w:r>
    </w:p>
    <w:p>
      <w:pPr>
        <w:pStyle w:val="ListBullet"/>
      </w:pPr>
      <w:r>
        <w:t>Run one live demonstration station and rotate students through it.</w:t>
      </w:r>
    </w:p>
    <w:p>
      <w:pPr>
        <w:pStyle w:val="ListBullet"/>
      </w:pPr>
      <w:r>
        <w:t>Give non-active students a code tracing, circuit labelling, or project-planning task.</w:t>
      </w:r>
    </w:p>
    <w:p>
      <w:pPr>
        <w:pStyle w:val="ListBullet"/>
      </w:pPr>
      <w:r>
        <w:t>Assess understanding through explanation and design decisions, not only hands-on access.</w:t>
      </w:r>
    </w:p>
    <w:p>
      <w:pPr>
        <w:pStyle w:val="Heading2"/>
      </w:pPr>
      <w:r>
        <w:t>If the class is noisy or distracted</w:t>
      </w:r>
    </w:p>
    <w:p>
      <w:pPr>
        <w:pStyle w:val="ListBullet"/>
      </w:pPr>
      <w:r>
        <w:t>Reset attention by returning to the board and setting a 3-step immediate task.</w:t>
      </w:r>
    </w:p>
    <w:p>
      <w:pPr>
        <w:pStyle w:val="ListBullet"/>
      </w:pPr>
      <w:r>
        <w:t>Use time-boxed challenges such as 'You have five minutes to make this move or blink.'</w:t>
      </w:r>
    </w:p>
    <w:p>
      <w:pPr>
        <w:pStyle w:val="ListBullet"/>
      </w:pPr>
      <w:r>
        <w:t>Praise visible progress quickly and specifically.</w:t>
      </w:r>
    </w:p>
    <w:p>
      <w:pPr>
        <w:pStyle w:val="Heading2"/>
      </w:pPr>
      <w:r>
        <w:t>If students finish very early</w:t>
      </w:r>
    </w:p>
    <w:p>
      <w:pPr>
        <w:pStyle w:val="ListBullet"/>
      </w:pPr>
      <w:r>
        <w:t>Offer extension tasks rather than free time: add sound, timer, second level, improved README, or extra circuit logic.</w:t>
      </w:r>
    </w:p>
    <w:p>
      <w:pPr>
        <w:pStyle w:val="ListBullet"/>
      </w:pPr>
      <w:r>
        <w:t>Ask them to explain the project to another pair or help produce a cleaner presentation.</w:t>
      </w:r>
    </w:p>
    <w:p>
      <w:pPr>
        <w:pStyle w:val="Heading2"/>
      </w:pPr>
      <w:r>
        <w:t>Final reminder for the teacher</w:t>
      </w:r>
    </w:p>
    <w:p>
      <w:r>
        <w:t>Your main job is not to cover everything. Your job is to make technology feel possible. Keep the pace brisk, keep explanations short, force projects to stay realistic, and make sure every student leaves having built or understood something concrete.</w:t>
      </w:r>
    </w:p>
    <w:sectPr w:rsidR="00FC693F" w:rsidRPr="0006063C" w:rsidSect="00034616">
      <w:headerReference w:type="default" r:id="rId9"/>
      <w:footerReference w:type="default" r:id="rId10"/>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Teacher Handbook | Scratch • Arduino • Raspberry Pi 5 • GitHub •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53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242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93C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ptos" w:hAnsi="Aptos"/>
      <w:i/>
      <w:iCs/>
      <w:color w:val="58585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itle">
    <w:name w:val="Box Title"/>
    <w:pPr>
      <w:spacing w:after="80"/>
    </w:pPr>
    <w:rPr>
      <w:rFonts w:ascii="Aptos" w:hAnsi="Aptos"/>
      <w:b/>
      <w:color w:val="FFFFFF"/>
      <w:sz w:val="22"/>
    </w:rPr>
  </w:style>
  <w:style w:type="paragraph" w:customStyle="1" w:styleId="Small">
    <w:name w:val="Small"/>
    <w:pPr>
      <w:spacing w:after="80"/>
    </w:pPr>
    <w:rPr>
      <w:rFonts w:ascii="Aptos" w:hAnsi="Aptos"/>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