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sz w:val="36"/>
          <w:szCs w:val="36"/>
        </w:rPr>
      </w:pPr>
      <w:r>
        <w:rPr>
          <w:rFonts w:hint="eastAsia" w:ascii="黑体" w:hAnsi="黑体" w:eastAsia="黑体" w:cs="黑体"/>
          <w:b/>
          <w:sz w:val="36"/>
          <w:szCs w:val="36"/>
        </w:rPr>
        <w:t>华南理工大学</w:t>
      </w:r>
      <w:r>
        <w:rPr>
          <w:rFonts w:hint="eastAsia" w:ascii="黑体" w:hAnsi="黑体" w:eastAsia="黑体" w:cs="黑体"/>
          <w:b/>
          <w:sz w:val="36"/>
          <w:szCs w:val="36"/>
          <w:lang w:eastAsia="zh-CN"/>
        </w:rPr>
        <w:t>2024年</w:t>
      </w:r>
      <w:r>
        <w:rPr>
          <w:rFonts w:hint="eastAsia" w:ascii="黑体" w:hAnsi="黑体" w:eastAsia="黑体" w:cs="黑体"/>
          <w:b/>
          <w:sz w:val="36"/>
          <w:szCs w:val="36"/>
        </w:rPr>
        <w:t>青年月系列主题教育活动</w:t>
      </w:r>
    </w:p>
    <w:p>
      <w:pPr>
        <w:jc w:val="center"/>
        <w:rPr>
          <w:rFonts w:hint="eastAsia" w:ascii="黑体" w:hAnsi="黑体" w:eastAsia="黑体" w:cs="黑体"/>
          <w:b/>
          <w:sz w:val="36"/>
          <w:szCs w:val="36"/>
        </w:rPr>
      </w:pPr>
      <w:r>
        <w:rPr>
          <w:rFonts w:hint="eastAsia" w:ascii="黑体" w:hAnsi="黑体" w:eastAsia="黑体" w:cs="黑体"/>
          <w:b/>
          <w:sz w:val="36"/>
          <w:szCs w:val="36"/>
        </w:rPr>
        <w:t>申报表</w:t>
      </w:r>
    </w:p>
    <w:p>
      <w:pPr>
        <w:spacing w:before="156" w:beforeLines="50" w:after="156" w:afterLines="50"/>
        <w:rPr>
          <w:rFonts w:hint="eastAsia" w:ascii="仿宋" w:hAnsi="仿宋" w:eastAsia="仿宋" w:cs="仿宋"/>
          <w:b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/>
          <w:sz w:val="28"/>
          <w:szCs w:val="28"/>
        </w:rPr>
        <w:t>学院</w:t>
      </w:r>
      <w:r>
        <w:rPr>
          <w:rFonts w:hint="eastAsia" w:ascii="仿宋" w:hAnsi="仿宋" w:eastAsia="仿宋" w:cs="仿宋"/>
          <w:b/>
          <w:sz w:val="28"/>
          <w:szCs w:val="28"/>
          <w:lang w:val="en-US" w:eastAsia="zh-CN"/>
        </w:rPr>
        <w:t>/业务指导单位</w:t>
      </w:r>
      <w:r>
        <w:rPr>
          <w:rFonts w:hint="eastAsia" w:ascii="仿宋" w:hAnsi="仿宋" w:eastAsia="仿宋" w:cs="仿宋"/>
          <w:b/>
          <w:sz w:val="28"/>
          <w:szCs w:val="28"/>
        </w:rPr>
        <w:t>：</w:t>
      </w:r>
      <w:r>
        <w:rPr>
          <w:rFonts w:hint="eastAsia" w:ascii="仿宋" w:hAnsi="仿宋" w:eastAsia="仿宋" w:cs="仿宋"/>
          <w:b/>
          <w:sz w:val="28"/>
          <w:szCs w:val="28"/>
          <w:lang w:eastAsia="zh-CN"/>
        </w:rPr>
        <w:t>软件学院</w:t>
      </w:r>
    </w:p>
    <w:tbl>
      <w:tblPr>
        <w:tblStyle w:val="5"/>
        <w:tblW w:w="9938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2297"/>
        <w:gridCol w:w="1814"/>
        <w:gridCol w:w="3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spacing w:before="156" w:beforeLines="50" w:after="156" w:afterLines="5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活动类型</w:t>
            </w:r>
          </w:p>
        </w:tc>
        <w:tc>
          <w:tcPr>
            <w:tcW w:w="7735" w:type="dxa"/>
            <w:gridSpan w:val="3"/>
          </w:tcPr>
          <w:p>
            <w:pPr>
              <w:spacing w:before="156" w:beforeLines="50" w:after="156" w:afterLines="50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（ </w:t>
            </w:r>
            <w:r>
              <w:rPr>
                <w:rFonts w:hint="eastAsia" w:ascii="仿宋" w:hAnsi="仿宋" w:eastAsia="仿宋" w:cs="仿宋"/>
                <w:sz w:val="24"/>
                <w:lang w:eastAsia="zh-CN"/>
              </w:rPr>
              <w:t>√</w:t>
            </w:r>
            <w:r>
              <w:rPr>
                <w:rFonts w:hint="eastAsia" w:ascii="仿宋" w:hAnsi="仿宋" w:eastAsia="仿宋" w:cs="仿宋"/>
                <w:sz w:val="24"/>
              </w:rPr>
              <w:t xml:space="preserve"> ） 院级、院际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活动</w:t>
            </w:r>
            <w:r>
              <w:rPr>
                <w:rFonts w:hint="eastAsia" w:ascii="仿宋" w:hAnsi="仿宋" w:eastAsia="仿宋" w:cs="仿宋"/>
                <w:sz w:val="24"/>
              </w:rPr>
              <w:t xml:space="preserve">     （   ） 团支部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/社团活动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spacing w:before="156" w:beforeLines="50" w:after="156" w:afterLines="5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活动名称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FF0000"/>
                <w:sz w:val="24"/>
                <w:highlight w:val="none"/>
              </w:rPr>
              <w:t>（1）</w:t>
            </w:r>
          </w:p>
        </w:tc>
        <w:tc>
          <w:tcPr>
            <w:tcW w:w="7735" w:type="dxa"/>
            <w:gridSpan w:val="3"/>
          </w:tcPr>
          <w:p>
            <w:pPr>
              <w:spacing w:before="156" w:beforeLines="50" w:after="156" w:afterLines="5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黑框框程序设计大赛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spacing w:before="156" w:beforeLines="50" w:after="156" w:afterLines="5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团支部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/社团</w:t>
            </w:r>
            <w:r>
              <w:rPr>
                <w:rFonts w:hint="eastAsia" w:ascii="仿宋" w:hAnsi="仿宋" w:eastAsia="仿宋" w:cs="仿宋"/>
                <w:sz w:val="24"/>
              </w:rPr>
              <w:t>全称</w:t>
            </w:r>
          </w:p>
        </w:tc>
        <w:tc>
          <w:tcPr>
            <w:tcW w:w="7735" w:type="dxa"/>
            <w:gridSpan w:val="3"/>
          </w:tcPr>
          <w:p>
            <w:pPr>
              <w:spacing w:before="156" w:beforeLines="50" w:after="156" w:afterLines="5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color w:val="FF0000"/>
                <w:sz w:val="24"/>
              </w:rPr>
              <w:t>活动类型为“团支部”</w:t>
            </w:r>
            <w:r>
              <w:rPr>
                <w:rFonts w:hint="eastAsia" w:ascii="仿宋" w:hAnsi="仿宋" w:eastAsia="仿宋" w:cs="仿宋"/>
                <w:color w:val="FF0000"/>
                <w:sz w:val="24"/>
                <w:lang w:val="en-US" w:eastAsia="zh-CN"/>
              </w:rPr>
              <w:t>或“社团”</w:t>
            </w:r>
            <w:r>
              <w:rPr>
                <w:rFonts w:hint="eastAsia" w:ascii="仿宋" w:hAnsi="仿宋" w:eastAsia="仿宋" w:cs="仿宋"/>
                <w:color w:val="FF0000"/>
                <w:sz w:val="24"/>
              </w:rPr>
              <w:t>的才需填此项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spacing w:before="156" w:beforeLines="50" w:after="156" w:afterLines="5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活动计划时间</w:t>
            </w:r>
          </w:p>
        </w:tc>
        <w:tc>
          <w:tcPr>
            <w:tcW w:w="2297" w:type="dxa"/>
          </w:tcPr>
          <w:p>
            <w:pPr>
              <w:spacing w:before="156" w:beforeLines="50" w:after="156" w:afterLines="50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2024年4月20日</w:t>
            </w:r>
          </w:p>
        </w:tc>
        <w:tc>
          <w:tcPr>
            <w:tcW w:w="1814" w:type="dxa"/>
          </w:tcPr>
          <w:p>
            <w:pPr>
              <w:spacing w:before="156" w:beforeLines="50" w:after="156" w:afterLines="5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活动计划地点</w:t>
            </w:r>
          </w:p>
        </w:tc>
        <w:tc>
          <w:tcPr>
            <w:tcW w:w="3624" w:type="dxa"/>
          </w:tcPr>
          <w:p>
            <w:pPr>
              <w:spacing w:before="156" w:beforeLines="50" w:after="156" w:afterLines="50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A4-104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spacing w:before="156" w:beforeLines="50" w:after="156" w:afterLines="5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负责老师</w:t>
            </w:r>
          </w:p>
          <w:p>
            <w:pPr>
              <w:spacing w:before="156" w:beforeLines="50" w:after="156" w:afterLines="5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及联系电话</w:t>
            </w:r>
          </w:p>
        </w:tc>
        <w:tc>
          <w:tcPr>
            <w:tcW w:w="2297" w:type="dxa"/>
          </w:tcPr>
          <w:p>
            <w:pPr>
              <w:spacing w:before="156" w:beforeLines="50" w:after="156" w:afterLines="50"/>
              <w:jc w:val="center"/>
              <w:rPr>
                <w:rFonts w:hint="eastAsia" w:ascii="仿宋" w:hAnsi="仿宋" w:eastAsia="仿宋" w:cs="仿宋"/>
                <w:sz w:val="24"/>
                <w:lang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eastAsia="zh-CN"/>
              </w:rPr>
              <w:t>刘朝晖</w:t>
            </w:r>
          </w:p>
          <w:p>
            <w:pPr>
              <w:spacing w:before="156" w:beforeLines="50" w:after="156" w:afterLines="50"/>
              <w:jc w:val="center"/>
              <w:rPr>
                <w:rFonts w:hint="eastAsia" w:ascii="仿宋" w:hAnsi="仿宋" w:eastAsia="仿宋" w:cs="仿宋"/>
                <w:sz w:val="24"/>
                <w:lang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eastAsia="zh-CN"/>
              </w:rPr>
              <w:t>13018636893</w:t>
            </w:r>
          </w:p>
        </w:tc>
        <w:tc>
          <w:tcPr>
            <w:tcW w:w="1814" w:type="dxa"/>
          </w:tcPr>
          <w:p>
            <w:pPr>
              <w:spacing w:before="156" w:beforeLines="50" w:after="156" w:afterLines="5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负责学生</w:t>
            </w:r>
          </w:p>
          <w:p>
            <w:pPr>
              <w:spacing w:before="156" w:beforeLines="50" w:after="156" w:afterLines="5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及联系电话</w:t>
            </w:r>
          </w:p>
        </w:tc>
        <w:tc>
          <w:tcPr>
            <w:tcW w:w="3624" w:type="dxa"/>
          </w:tcPr>
          <w:p>
            <w:pPr>
              <w:spacing w:before="156" w:beforeLines="50" w:after="156" w:afterLines="50"/>
              <w:rPr>
                <w:rFonts w:hint="eastAsia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eastAsia="zh-CN"/>
              </w:rPr>
              <w:t>欧扬帆：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13421594386</w:t>
            </w:r>
          </w:p>
          <w:p>
            <w:pPr>
              <w:spacing w:before="156" w:beforeLines="50" w:after="156" w:afterLines="50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王琦翔：15541356032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spacing w:before="156" w:beforeLines="50" w:after="156" w:afterLines="5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面向对象</w:t>
            </w:r>
          </w:p>
        </w:tc>
        <w:tc>
          <w:tcPr>
            <w:tcW w:w="7735" w:type="dxa"/>
            <w:gridSpan w:val="3"/>
          </w:tcPr>
          <w:p>
            <w:pPr>
              <w:spacing w:before="156" w:beforeLines="50" w:after="156" w:afterLines="5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（   ） 所有学生     （ </w:t>
            </w:r>
            <w:r>
              <w:rPr>
                <w:rFonts w:hint="eastAsia" w:ascii="仿宋" w:hAnsi="仿宋" w:eastAsia="仿宋" w:cs="仿宋"/>
                <w:sz w:val="24"/>
                <w:lang w:eastAsia="zh-CN"/>
              </w:rPr>
              <w:t>√</w:t>
            </w:r>
            <w:r>
              <w:rPr>
                <w:rFonts w:hint="eastAsia" w:ascii="仿宋" w:hAnsi="仿宋" w:eastAsia="仿宋" w:cs="仿宋"/>
                <w:sz w:val="24"/>
              </w:rPr>
              <w:t xml:space="preserve"> ） 本科生     （   ） 研究生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20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活动介绍</w:t>
            </w:r>
          </w:p>
          <w:p>
            <w:pPr>
              <w:spacing w:before="156" w:beforeLines="50" w:after="156" w:afterLines="50"/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（可延伸表格）</w:t>
            </w:r>
          </w:p>
        </w:tc>
        <w:tc>
          <w:tcPr>
            <w:tcW w:w="7735" w:type="dxa"/>
            <w:gridSpan w:val="3"/>
          </w:tcPr>
          <w:p>
            <w:pPr>
              <w:spacing w:before="156" w:beforeLines="50" w:after="156" w:afterLines="5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（包括活动意义、主题、安排、保障等）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80" w:hanging="480" w:hangingChars="200"/>
              <w:textAlignment w:val="auto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活动意</w:t>
            </w:r>
            <w:r>
              <w:rPr>
                <w:rFonts w:hint="eastAsia" w:ascii="仿宋" w:hAnsi="仿宋" w:eastAsia="仿宋" w:cs="仿宋"/>
                <w:sz w:val="24"/>
                <w:lang w:eastAsia="zh-CN"/>
              </w:rPr>
              <w:t>义：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-200" w:firstLine="480"/>
              <w:textAlignment w:val="auto"/>
              <w:rPr>
                <w:rFonts w:hint="eastAsia" w:ascii="仿宋" w:hAnsi="仿宋" w:eastAsia="仿宋" w:cs="仿宋"/>
                <w:sz w:val="24"/>
                <w:lang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eastAsia="zh-CN"/>
              </w:rPr>
              <w:t>鼓励同学们</w:t>
            </w:r>
            <w:r>
              <w:rPr>
                <w:rFonts w:hint="eastAsia" w:ascii="仿宋" w:hAnsi="仿宋" w:eastAsia="仿宋" w:cs="仿宋"/>
                <w:sz w:val="24"/>
              </w:rPr>
              <w:t>将知识运用于实践</w:t>
            </w:r>
            <w:r>
              <w:rPr>
                <w:rFonts w:hint="eastAsia" w:ascii="仿宋" w:hAnsi="仿宋" w:eastAsia="仿宋" w:cs="仿宋"/>
                <w:sz w:val="24"/>
                <w:lang w:eastAsia="zh-CN"/>
              </w:rPr>
              <w:t>，学会</w:t>
            </w:r>
            <w:r>
              <w:rPr>
                <w:rFonts w:hint="eastAsia" w:ascii="仿宋" w:hAnsi="仿宋" w:eastAsia="仿宋" w:cs="仿宋"/>
                <w:sz w:val="24"/>
              </w:rPr>
              <w:t>开发一款真正属于自己的</w:t>
            </w:r>
            <w:r>
              <w:rPr>
                <w:rFonts w:hint="eastAsia" w:ascii="仿宋" w:hAnsi="仿宋" w:eastAsia="仿宋" w:cs="仿宋"/>
                <w:sz w:val="24"/>
                <w:lang w:eastAsia="zh-CN"/>
              </w:rPr>
              <w:t>应用</w:t>
            </w:r>
            <w:r>
              <w:rPr>
                <w:rFonts w:hint="eastAsia" w:ascii="仿宋" w:hAnsi="仿宋" w:eastAsia="仿宋" w:cs="仿宋"/>
                <w:sz w:val="24"/>
              </w:rPr>
              <w:t>程序</w:t>
            </w:r>
            <w:r>
              <w:rPr>
                <w:rFonts w:hint="eastAsia" w:ascii="仿宋" w:hAnsi="仿宋" w:eastAsia="仿宋" w:cs="仿宋"/>
                <w:sz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-200" w:firstLine="480"/>
              <w:textAlignment w:val="auto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  <w:lang w:eastAsia="zh-CN"/>
              </w:rPr>
              <w:t>在实践中</w:t>
            </w:r>
            <w:r>
              <w:rPr>
                <w:rFonts w:hint="eastAsia" w:ascii="仿宋" w:hAnsi="仿宋" w:eastAsia="仿宋" w:cs="仿宋"/>
                <w:sz w:val="24"/>
              </w:rPr>
              <w:t>提升了同学们的编程能力，也让同学们体会到团队合作的重要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-200" w:firstLine="480"/>
              <w:textAlignment w:val="auto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性。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仿宋" w:hAnsi="仿宋" w:eastAsia="仿宋" w:cs="仿宋"/>
                <w:sz w:val="24"/>
                <w:lang w:eastAsia="zh-CN"/>
              </w:rPr>
            </w:pPr>
            <w:r>
              <w:rPr>
                <w:rFonts w:hint="eastAsia" w:ascii="仿宋" w:hAnsi="仿宋" w:eastAsia="仿宋" w:cs="仿宋"/>
                <w:sz w:val="24"/>
              </w:rPr>
              <w:br w:type="textWrapping"/>
            </w:r>
            <w:r>
              <w:rPr>
                <w:rFonts w:hint="eastAsia" w:ascii="仿宋" w:hAnsi="仿宋" w:eastAsia="仿宋" w:cs="仿宋"/>
                <w:sz w:val="24"/>
              </w:rPr>
              <w:t>二、活动主题</w:t>
            </w:r>
            <w:r>
              <w:rPr>
                <w:rFonts w:hint="eastAsia" w:ascii="仿宋" w:hAnsi="仿宋" w:eastAsia="仿宋" w:cs="仿宋"/>
                <w:sz w:val="24"/>
              </w:rPr>
              <w:br w:type="textWrapping"/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sz w:val="24"/>
              </w:rPr>
              <w:t>本次比赛编程语言限定为C++，允许以个人或者二人队伍的形式参赛。参赛选手需在此期间自主设计软件程序</w:t>
            </w:r>
            <w:r>
              <w:rPr>
                <w:rFonts w:hint="eastAsia" w:ascii="仿宋" w:hAnsi="仿宋" w:eastAsia="仿宋" w:cs="仿宋"/>
                <w:sz w:val="24"/>
                <w:lang w:eastAsia="zh-CN"/>
              </w:rPr>
              <w:t>，主题不限，不允许使用除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C标准库等</w:t>
            </w:r>
            <w:r>
              <w:rPr>
                <w:rFonts w:hint="eastAsia" w:ascii="仿宋" w:hAnsi="仿宋" w:eastAsia="仿宋" w:cs="仿宋"/>
                <w:sz w:val="24"/>
                <w:lang w:eastAsia="zh-CN"/>
              </w:rPr>
              <w:t>限定库之外的其他库进行开发。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br w:type="textWrapping"/>
            </w:r>
            <w:r>
              <w:rPr>
                <w:rFonts w:hint="eastAsia" w:ascii="仿宋" w:hAnsi="仿宋" w:eastAsia="仿宋" w:cs="仿宋"/>
                <w:sz w:val="24"/>
              </w:rPr>
              <w:t>三、活动安排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仿宋" w:hAnsi="仿宋" w:eastAsia="仿宋" w:cs="仿宋"/>
                <w:sz w:val="24"/>
                <w:lang w:eastAsia="zh-CN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比赛分为初赛和决赛答辩两个环节。初赛时间为一个月，</w:t>
            </w:r>
            <w:r>
              <w:rPr>
                <w:rFonts w:hint="eastAsia" w:ascii="仿宋" w:hAnsi="仿宋" w:eastAsia="仿宋" w:cs="仿宋"/>
                <w:sz w:val="24"/>
                <w:lang w:eastAsia="zh-CN"/>
              </w:rPr>
              <w:t>报名选手需在</w:t>
            </w:r>
            <w:r>
              <w:rPr>
                <w:rFonts w:hint="eastAsia" w:ascii="仿宋" w:hAnsi="仿宋" w:eastAsia="仿宋" w:cs="仿宋"/>
                <w:sz w:val="24"/>
              </w:rPr>
              <w:t>初赛截止日期前提交作品到指定邮箱</w:t>
            </w:r>
            <w:r>
              <w:rPr>
                <w:rFonts w:hint="eastAsia" w:ascii="仿宋" w:hAnsi="仿宋" w:eastAsia="仿宋" w:cs="仿宋"/>
                <w:sz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初赛提交日期截止后，由评委对参赛作品进行评分，总分排名前十五名的作品（根据最后具体作品提交份数调整）进入决赛答辩环节。晋级队伍名单、答辩出场顺序、决赛地点</w:t>
            </w:r>
            <w:r>
              <w:rPr>
                <w:rFonts w:hint="eastAsia" w:ascii="仿宋" w:hAnsi="仿宋" w:eastAsia="仿宋" w:cs="仿宋"/>
                <w:sz w:val="24"/>
                <w:lang w:eastAsia="zh-CN"/>
              </w:rPr>
              <w:t>预计</w:t>
            </w:r>
            <w:r>
              <w:rPr>
                <w:rFonts w:hint="eastAsia" w:ascii="仿宋" w:hAnsi="仿宋" w:eastAsia="仿宋" w:cs="仿宋"/>
                <w:sz w:val="24"/>
              </w:rPr>
              <w:t>将于</w:t>
            </w:r>
            <w:r>
              <w:rPr>
                <w:rFonts w:hint="eastAsia" w:ascii="仿宋" w:hAnsi="仿宋" w:eastAsia="仿宋" w:cs="仿宋"/>
                <w:sz w:val="24"/>
                <w:lang w:eastAsia="zh-CN"/>
              </w:rPr>
              <w:t>初赛结束一个星期内公布</w:t>
            </w:r>
            <w:r>
              <w:rPr>
                <w:rFonts w:hint="eastAsia" w:ascii="仿宋" w:hAnsi="仿宋" w:eastAsia="仿宋" w:cs="仿宋"/>
                <w:sz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在决赛答辩环节中，参赛者需要现场展示其作品，并回答评委有关软件程序开发的相关问题。最终的名次将由答辩环节评委的打分高低决出。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四、其他事项</w:t>
            </w:r>
          </w:p>
          <w:p>
            <w:pPr>
              <w:spacing w:before="156" w:beforeLines="50" w:after="156" w:afterLines="50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pacing w:before="156" w:beforeLines="50" w:after="156" w:afterLines="50"/>
              <w:rPr>
                <w:rFonts w:hint="eastAsia" w:ascii="仿宋" w:hAnsi="仿宋" w:eastAsia="仿宋" w:cs="仿宋"/>
                <w:sz w:val="24"/>
              </w:rPr>
            </w:pPr>
          </w:p>
          <w:p>
            <w:pPr>
              <w:spacing w:before="156" w:beforeLines="50" w:after="156" w:afterLines="50"/>
              <w:rPr>
                <w:rFonts w:hint="eastAsia"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20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7735" w:type="dxa"/>
            <w:gridSpan w:val="3"/>
          </w:tcPr>
          <w:p>
            <w:pPr>
              <w:spacing w:before="156" w:beforeLines="50" w:after="156" w:afterLines="50"/>
              <w:rPr>
                <w:rFonts w:hint="eastAsia" w:ascii="仿宋" w:hAnsi="仿宋" w:eastAsia="仿宋" w:cs="仿宋"/>
                <w:sz w:val="24"/>
              </w:rPr>
            </w:pPr>
          </w:p>
        </w:tc>
      </w:tr>
    </w:tbl>
    <w:p>
      <w:pPr>
        <w:rPr>
          <w:rFonts w:hint="eastAsia" w:ascii="仿宋" w:hAnsi="仿宋" w:eastAsia="仿宋" w:cs="仿宋"/>
          <w:sz w:val="28"/>
          <w:szCs w:val="32"/>
          <w:highlight w:val="yellow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39DBB"/>
    <w:multiLevelType w:val="singleLevel"/>
    <w:tmpl w:val="00F39DB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NlYWU2NmM2ZjQzMzM4Y2U3NDU0MWZhYzljYjM0OGMifQ=="/>
    <w:docVar w:name="KSO_WPS_MARK_KEY" w:val="f31beccf-5a8e-4e63-b0c5-a5596db09413"/>
  </w:docVars>
  <w:rsids>
    <w:rsidRoot w:val="00F20A7F"/>
    <w:rsid w:val="00036CC5"/>
    <w:rsid w:val="000E1B94"/>
    <w:rsid w:val="001638E9"/>
    <w:rsid w:val="001A73F6"/>
    <w:rsid w:val="00202841"/>
    <w:rsid w:val="002E4783"/>
    <w:rsid w:val="003445D1"/>
    <w:rsid w:val="00344C75"/>
    <w:rsid w:val="00361F33"/>
    <w:rsid w:val="00532E7E"/>
    <w:rsid w:val="00550A40"/>
    <w:rsid w:val="005679C1"/>
    <w:rsid w:val="005703DD"/>
    <w:rsid w:val="005B54E9"/>
    <w:rsid w:val="005F03FF"/>
    <w:rsid w:val="006E79B2"/>
    <w:rsid w:val="007F0494"/>
    <w:rsid w:val="00861A5F"/>
    <w:rsid w:val="008C477F"/>
    <w:rsid w:val="008E64C7"/>
    <w:rsid w:val="009250A3"/>
    <w:rsid w:val="009751C0"/>
    <w:rsid w:val="009C2BE9"/>
    <w:rsid w:val="00A6521A"/>
    <w:rsid w:val="00A73B47"/>
    <w:rsid w:val="00AA7E51"/>
    <w:rsid w:val="00B65EC7"/>
    <w:rsid w:val="00B756BE"/>
    <w:rsid w:val="00C03B4F"/>
    <w:rsid w:val="00C3231F"/>
    <w:rsid w:val="00C64A5D"/>
    <w:rsid w:val="00DC0836"/>
    <w:rsid w:val="00E2518D"/>
    <w:rsid w:val="00F20A7F"/>
    <w:rsid w:val="00FE59BA"/>
    <w:rsid w:val="08886865"/>
    <w:rsid w:val="12AF26E6"/>
    <w:rsid w:val="1AFD4CBB"/>
    <w:rsid w:val="37971BCD"/>
    <w:rsid w:val="458E4BD4"/>
    <w:rsid w:val="46B53E1D"/>
    <w:rsid w:val="46C76C59"/>
    <w:rsid w:val="53456529"/>
    <w:rsid w:val="764E0E33"/>
    <w:rsid w:val="7C4F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575</Words>
  <Characters>619</Characters>
  <Lines>4</Lines>
  <Paragraphs>1</Paragraphs>
  <TotalTime>3</TotalTime>
  <ScaleCrop>false</ScaleCrop>
  <LinksUpToDate>false</LinksUpToDate>
  <CharactersWithSpaces>654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2022-01-11T02:27:00Z</dcterms:created>
  <dc:creator>ym</dc:creator>
  <cp:lastModifiedBy>企业用户_695890760</cp:lastModifiedBy>
  <dcterms:modified xsi:type="dcterms:W3CDTF">2024-03-05T08:42:28Z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C6E38AEB003E44148B364C413295FC8E_13</vt:lpwstr>
  </property>
</Properties>
</file>