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72" w:rsidRPr="004636BE" w:rsidRDefault="008C5372" w:rsidP="004636BE">
      <w:pPr>
        <w:spacing w:line="480" w:lineRule="auto"/>
        <w:jc w:val="right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4636BE">
        <w:rPr>
          <w:rFonts w:ascii="Times New Roman" w:hAnsi="Times New Roman" w:cs="Times New Roman"/>
          <w:b/>
          <w:sz w:val="28"/>
        </w:rPr>
        <w:t>SEMESTER 2, 2021</w:t>
      </w:r>
    </w:p>
    <w:p w:rsidR="001A2FAB" w:rsidRPr="004636BE" w:rsidRDefault="008C5372" w:rsidP="004636BE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 w:rsidRPr="004636BE">
        <w:rPr>
          <w:rFonts w:ascii="Times New Roman" w:hAnsi="Times New Roman" w:cs="Times New Roman"/>
          <w:b/>
          <w:sz w:val="32"/>
        </w:rPr>
        <w:t>ASSIGNMENT 2. CONWAY'S GAME OF LIFE ON TORUS</w:t>
      </w:r>
    </w:p>
    <w:p w:rsidR="008C5372" w:rsidRPr="004636BE" w:rsidRDefault="008C5372" w:rsidP="004636BE">
      <w:pPr>
        <w:spacing w:line="480" w:lineRule="auto"/>
        <w:rPr>
          <w:rFonts w:ascii="Times New Roman" w:hAnsi="Times New Roman" w:cs="Times New Roman"/>
          <w:sz w:val="28"/>
        </w:rPr>
      </w:pPr>
    </w:p>
    <w:p w:rsidR="008C5372" w:rsidRPr="004636BE" w:rsidRDefault="004636BE" w:rsidP="004636BE">
      <w:pPr>
        <w:pStyle w:val="Heading1"/>
        <w:spacing w:line="480" w:lineRule="auto"/>
        <w:rPr>
          <w:rFonts w:ascii="Times New Roman" w:hAnsi="Times New Roman" w:cs="Times New Roman"/>
          <w:sz w:val="40"/>
        </w:rPr>
      </w:pPr>
      <w:r w:rsidRPr="004636BE">
        <w:rPr>
          <w:rFonts w:ascii="Times New Roman" w:hAnsi="Times New Roman" w:cs="Times New Roman"/>
          <w:sz w:val="40"/>
        </w:rPr>
        <w:t>Conway's Game of Life</w:t>
      </w:r>
    </w:p>
    <w:p w:rsidR="008C5372" w:rsidRPr="004636BE" w:rsidRDefault="008C5372" w:rsidP="004636BE">
      <w:p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sz w:val="28"/>
        </w:rPr>
        <w:t xml:space="preserve">Life, or The Game of Life, was created in 1970 by British mathematician John Horton Conway as a cellular automaton. It's a "zero-player game," so the only thing influencing its future is its starting point. The Game of Life is played by establishing a starting state and then watching its development over time. It can mimic any other Turing machine or universal function </w:t>
      </w:r>
      <w:r w:rsidR="004636BE" w:rsidRPr="004636BE">
        <w:rPr>
          <w:rFonts w:ascii="Times New Roman" w:hAnsi="Times New Roman" w:cs="Times New Roman"/>
          <w:sz w:val="28"/>
        </w:rPr>
        <w:t>Object (</w:t>
      </w:r>
      <w:r w:rsidRPr="004636BE">
        <w:rPr>
          <w:rFonts w:ascii="Times New Roman" w:hAnsi="Times New Roman" w:cs="Times New Roman"/>
          <w:sz w:val="28"/>
        </w:rPr>
        <w:t>) because it is Turing complete.</w:t>
      </w:r>
    </w:p>
    <w:p w:rsidR="008C5372" w:rsidRPr="004636BE" w:rsidRDefault="004636BE" w:rsidP="004636BE">
      <w:pPr>
        <w:pStyle w:val="Heading1"/>
        <w:spacing w:line="480" w:lineRule="auto"/>
        <w:rPr>
          <w:rFonts w:ascii="Times New Roman" w:hAnsi="Times New Roman" w:cs="Times New Roman"/>
          <w:sz w:val="40"/>
        </w:rPr>
      </w:pPr>
      <w:r w:rsidRPr="004636BE">
        <w:rPr>
          <w:rFonts w:ascii="Times New Roman" w:hAnsi="Times New Roman" w:cs="Times New Roman"/>
          <w:sz w:val="40"/>
        </w:rPr>
        <w:t>Rules</w:t>
      </w:r>
    </w:p>
    <w:p w:rsidR="008C5372" w:rsidRPr="004636BE" w:rsidRDefault="008C5372" w:rsidP="004636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sz w:val="28"/>
        </w:rPr>
        <w:t>Under population causes the death of any living cell that has only one dead neighbor.</w:t>
      </w:r>
    </w:p>
    <w:p w:rsidR="008C5372" w:rsidRPr="004636BE" w:rsidRDefault="008C5372" w:rsidP="004636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sz w:val="28"/>
        </w:rPr>
        <w:t>To pass on its genetic information, a living cell needs at least two or three living cells in its immediate vicinity to continue living.</w:t>
      </w:r>
    </w:p>
    <w:p w:rsidR="008C5372" w:rsidRPr="004636BE" w:rsidRDefault="008C5372" w:rsidP="004636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sz w:val="28"/>
        </w:rPr>
        <w:t>Overpopulation causes the death of any living cell that has more than three living neighbors.</w:t>
      </w:r>
    </w:p>
    <w:p w:rsidR="008C5372" w:rsidRPr="004636BE" w:rsidRDefault="008C5372" w:rsidP="004636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sz w:val="28"/>
        </w:rPr>
        <w:lastRenderedPageBreak/>
        <w:t>By "reproduction," I mean that any dead cell that has exactly three living neighbors will revive into a new, healthy cell.</w:t>
      </w:r>
    </w:p>
    <w:p w:rsidR="008C5372" w:rsidRPr="004636BE" w:rsidRDefault="008C5372" w:rsidP="004636BE">
      <w:p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sz w:val="28"/>
        </w:rPr>
        <w:t>As such, the first pattern is the very basis of the whole structure. Applying the above rules simultaneously to each cell in the seed produces the first generation; births and deaths occur at the same time, and this moment is sometimes referred to as a tick. Each succeeding generation is an exact derivative of the one before it. Every new generation is produced by applying the same set of rules over and over again.</w:t>
      </w:r>
    </w:p>
    <w:p w:rsidR="008C5372" w:rsidRPr="004636BE" w:rsidRDefault="008C5372" w:rsidP="004636BE">
      <w:pPr>
        <w:pStyle w:val="Heading1"/>
        <w:spacing w:line="480" w:lineRule="auto"/>
        <w:rPr>
          <w:rFonts w:ascii="Times New Roman" w:hAnsi="Times New Roman" w:cs="Times New Roman"/>
          <w:sz w:val="40"/>
        </w:rPr>
      </w:pPr>
      <w:r w:rsidRPr="004636BE">
        <w:rPr>
          <w:rFonts w:ascii="Times New Roman" w:hAnsi="Times New Roman" w:cs="Times New Roman"/>
          <w:sz w:val="40"/>
        </w:rPr>
        <w:t>Prerequisites</w:t>
      </w:r>
    </w:p>
    <w:p w:rsidR="008C5372" w:rsidRPr="004636BE" w:rsidRDefault="008C5372" w:rsidP="004636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sz w:val="28"/>
        </w:rPr>
        <w:t xml:space="preserve">OS library </w:t>
      </w:r>
    </w:p>
    <w:p w:rsidR="008C5372" w:rsidRPr="004636BE" w:rsidRDefault="008C5372" w:rsidP="004636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sz w:val="28"/>
        </w:rPr>
        <w:t xml:space="preserve">Python </w:t>
      </w:r>
    </w:p>
    <w:p w:rsidR="008C5372" w:rsidRPr="004636BE" w:rsidRDefault="008C5372" w:rsidP="004636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sz w:val="28"/>
        </w:rPr>
        <w:t>Sys Library</w:t>
      </w:r>
    </w:p>
    <w:p w:rsidR="008C5372" w:rsidRPr="004636BE" w:rsidRDefault="008C5372" w:rsidP="004636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sz w:val="28"/>
        </w:rPr>
        <w:t>Random Library</w:t>
      </w:r>
    </w:p>
    <w:p w:rsidR="008C5372" w:rsidRPr="004636BE" w:rsidRDefault="008C5372" w:rsidP="004636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sz w:val="28"/>
        </w:rPr>
        <w:t>Time Library</w:t>
      </w:r>
    </w:p>
    <w:p w:rsidR="008C5372" w:rsidRDefault="008C5372" w:rsidP="004636BE">
      <w:pPr>
        <w:spacing w:line="480" w:lineRule="auto"/>
        <w:rPr>
          <w:rFonts w:ascii="Times New Roman" w:hAnsi="Times New Roman" w:cs="Times New Roman"/>
          <w:sz w:val="28"/>
        </w:rPr>
      </w:pPr>
    </w:p>
    <w:p w:rsidR="004636BE" w:rsidRDefault="004636BE" w:rsidP="004636BE">
      <w:pPr>
        <w:spacing w:line="480" w:lineRule="auto"/>
        <w:rPr>
          <w:rFonts w:ascii="Times New Roman" w:hAnsi="Times New Roman" w:cs="Times New Roman"/>
          <w:sz w:val="28"/>
        </w:rPr>
      </w:pPr>
    </w:p>
    <w:p w:rsidR="004636BE" w:rsidRPr="004636BE" w:rsidRDefault="004636BE" w:rsidP="004636BE">
      <w:pPr>
        <w:spacing w:line="480" w:lineRule="auto"/>
        <w:rPr>
          <w:rFonts w:ascii="Times New Roman" w:hAnsi="Times New Roman" w:cs="Times New Roman"/>
          <w:sz w:val="28"/>
        </w:rPr>
      </w:pPr>
    </w:p>
    <w:p w:rsidR="008C5372" w:rsidRPr="004636BE" w:rsidRDefault="008C5372" w:rsidP="004636BE">
      <w:pPr>
        <w:pStyle w:val="Heading1"/>
        <w:spacing w:line="480" w:lineRule="auto"/>
        <w:rPr>
          <w:rFonts w:ascii="Times New Roman" w:hAnsi="Times New Roman" w:cs="Times New Roman"/>
          <w:sz w:val="40"/>
        </w:rPr>
      </w:pPr>
      <w:r w:rsidRPr="004636BE">
        <w:rPr>
          <w:rFonts w:ascii="Times New Roman" w:hAnsi="Times New Roman" w:cs="Times New Roman"/>
          <w:sz w:val="40"/>
        </w:rPr>
        <w:lastRenderedPageBreak/>
        <w:t>Running the Program</w:t>
      </w:r>
    </w:p>
    <w:p w:rsidR="008C5372" w:rsidRPr="004636BE" w:rsidRDefault="008C5372" w:rsidP="004636BE">
      <w:p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sz w:val="28"/>
        </w:rPr>
        <w:t>To use this application, the user must have at least Python 3 installed, as it was developed using Python 3.5.</w:t>
      </w:r>
    </w:p>
    <w:p w:rsidR="008C5372" w:rsidRPr="004636BE" w:rsidRDefault="008C5372" w:rsidP="004636BE">
      <w:p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sz w:val="28"/>
        </w:rPr>
        <w:t xml:space="preserve">This project requires the user to open a terminal or console, go to the project folder, and then go into the script directory in order to run. To launch the </w:t>
      </w:r>
      <w:r w:rsidR="004636BE" w:rsidRPr="004636BE">
        <w:rPr>
          <w:rFonts w:ascii="Times New Roman" w:hAnsi="Times New Roman" w:cs="Times New Roman"/>
          <w:sz w:val="28"/>
        </w:rPr>
        <w:t>programed</w:t>
      </w:r>
      <w:r w:rsidRPr="004636BE">
        <w:rPr>
          <w:rFonts w:ascii="Times New Roman" w:hAnsi="Times New Roman" w:cs="Times New Roman"/>
          <w:sz w:val="28"/>
        </w:rPr>
        <w:t>, navigate to the directory containing the scripts, and th</w:t>
      </w:r>
      <w:r w:rsidR="004636BE">
        <w:rPr>
          <w:rFonts w:ascii="Times New Roman" w:hAnsi="Times New Roman" w:cs="Times New Roman"/>
          <w:sz w:val="28"/>
        </w:rPr>
        <w:t>en type python game of life.py.</w:t>
      </w:r>
    </w:p>
    <w:p w:rsidR="008C5372" w:rsidRPr="004636BE" w:rsidRDefault="004636BE" w:rsidP="004636BE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Once the program</w:t>
      </w:r>
      <w:r w:rsidR="008C5372" w:rsidRPr="004636BE">
        <w:rPr>
          <w:rFonts w:ascii="Times New Roman" w:hAnsi="Times New Roman" w:cs="Times New Roman"/>
          <w:sz w:val="28"/>
        </w:rPr>
        <w:t xml:space="preserve"> is launched, the user is prompted to specify the size of the Game of Life grid in terms of the number of rows and columns.</w:t>
      </w:r>
    </w:p>
    <w:p w:rsidR="008C5372" w:rsidRPr="004636BE" w:rsidRDefault="008C5372" w:rsidP="004636BE">
      <w:pPr>
        <w:spacing w:line="480" w:lineRule="auto"/>
        <w:rPr>
          <w:rFonts w:ascii="Times New Roman" w:hAnsi="Times New Roman" w:cs="Times New Roman"/>
          <w:sz w:val="28"/>
        </w:rPr>
      </w:pPr>
    </w:p>
    <w:p w:rsidR="008C5372" w:rsidRPr="004636BE" w:rsidRDefault="008C5372" w:rsidP="004636BE">
      <w:pPr>
        <w:spacing w:line="480" w:lineRule="auto"/>
        <w:rPr>
          <w:rFonts w:ascii="Times New Roman" w:hAnsi="Times New Roman" w:cs="Times New Roman"/>
          <w:sz w:val="28"/>
        </w:rPr>
      </w:pPr>
      <w:r w:rsidRPr="004636B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1F838A" wp14:editId="2205FC6F">
            <wp:extent cx="4572000" cy="3409950"/>
            <wp:effectExtent l="0" t="0" r="0" b="0"/>
            <wp:docPr id="2" name="Picture 2" descr="Conway's Game of Life in GHPython - Gallery - McNeel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way's Game of Life in GHPython - Gallery - McNeel For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72" w:rsidRPr="004636BE" w:rsidRDefault="008C5372" w:rsidP="004636BE">
      <w:pPr>
        <w:spacing w:line="480" w:lineRule="auto"/>
        <w:rPr>
          <w:rFonts w:ascii="Times New Roman" w:hAnsi="Times New Roman" w:cs="Times New Roman"/>
          <w:sz w:val="28"/>
        </w:rPr>
      </w:pPr>
    </w:p>
    <w:p w:rsidR="008C5372" w:rsidRPr="004636BE" w:rsidRDefault="008C5372" w:rsidP="004636BE">
      <w:pPr>
        <w:spacing w:line="480" w:lineRule="auto"/>
        <w:rPr>
          <w:rFonts w:ascii="Times New Roman" w:hAnsi="Times New Roman" w:cs="Times New Roman"/>
          <w:sz w:val="28"/>
        </w:rPr>
      </w:pPr>
    </w:p>
    <w:sectPr w:rsidR="008C5372" w:rsidRPr="0046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E1AAA"/>
    <w:multiLevelType w:val="hybridMultilevel"/>
    <w:tmpl w:val="4048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777A3"/>
    <w:multiLevelType w:val="hybridMultilevel"/>
    <w:tmpl w:val="FEFA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A6"/>
    <w:rsid w:val="002056BD"/>
    <w:rsid w:val="004636BE"/>
    <w:rsid w:val="008211A6"/>
    <w:rsid w:val="008C5372"/>
    <w:rsid w:val="00A808DD"/>
    <w:rsid w:val="00CD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47724-9E4D-415B-B838-97ECD4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5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3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C5372"/>
  </w:style>
  <w:style w:type="character" w:customStyle="1" w:styleId="Heading1Char">
    <w:name w:val="Heading 1 Char"/>
    <w:basedOn w:val="DefaultParagraphFont"/>
    <w:link w:val="Heading1"/>
    <w:uiPriority w:val="9"/>
    <w:rsid w:val="008C5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8C5372"/>
  </w:style>
  <w:style w:type="paragraph" w:styleId="ListParagraph">
    <w:name w:val="List Paragraph"/>
    <w:basedOn w:val="Normal"/>
    <w:uiPriority w:val="34"/>
    <w:qFormat/>
    <w:rsid w:val="008C5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C53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2022-10-06T19:14:00Z</dcterms:created>
  <dcterms:modified xsi:type="dcterms:W3CDTF">2022-11-10T04:35:00Z</dcterms:modified>
</cp:coreProperties>
</file>