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rsidRPr="00B87A7D">
        <w:t>Axivity</w:t>
      </w:r>
      <w:proofErr w:type="spellEnd"/>
      <w:r w:rsidRPr="00B87A7D">
        <w:t>)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575426FB" w14:textId="30DEF66D" w:rsidR="00A866CF" w:rsidRDefault="00C74FD2">
      <w:pPr>
        <w:pStyle w:val="TOC2"/>
        <w:tabs>
          <w:tab w:val="right" w:leader="dot" w:pos="10790"/>
        </w:tabs>
        <w:rPr>
          <w:rFonts w:eastAsiaTheme="minorEastAsia"/>
          <w:noProof/>
          <w:lang w:val="en-US"/>
        </w:rPr>
      </w:pPr>
      <w:r>
        <w:rPr>
          <w:rFonts w:cs="Arial"/>
        </w:rPr>
        <w:fldChar w:fldCharType="begin"/>
      </w:r>
      <w:r>
        <w:rPr>
          <w:rFonts w:cs="Arial"/>
        </w:rPr>
        <w:instrText xml:space="preserve"> TOC \o "1-2" \h \z \u </w:instrText>
      </w:r>
      <w:r>
        <w:rPr>
          <w:rFonts w:cs="Arial"/>
        </w:rPr>
        <w:fldChar w:fldCharType="separate"/>
      </w:r>
      <w:hyperlink w:anchor="_Toc232412270" w:history="1">
        <w:r w:rsidR="00A866CF" w:rsidRPr="000C4242">
          <w:rPr>
            <w:rStyle w:val="Hyperlink"/>
            <w:noProof/>
          </w:rPr>
          <w:t>Aligning Accel and GPS</w:t>
        </w:r>
        <w:r w:rsidR="00A866CF">
          <w:rPr>
            <w:noProof/>
            <w:webHidden/>
          </w:rPr>
          <w:tab/>
        </w:r>
        <w:r w:rsidR="00A866CF">
          <w:rPr>
            <w:noProof/>
            <w:webHidden/>
          </w:rPr>
          <w:fldChar w:fldCharType="begin"/>
        </w:r>
        <w:r w:rsidR="00A866CF">
          <w:rPr>
            <w:noProof/>
            <w:webHidden/>
          </w:rPr>
          <w:instrText xml:space="preserve"> PAGEREF _Toc232412270 \h </w:instrText>
        </w:r>
        <w:r w:rsidR="00A866CF">
          <w:rPr>
            <w:noProof/>
            <w:webHidden/>
          </w:rPr>
        </w:r>
        <w:r w:rsidR="00A866CF">
          <w:rPr>
            <w:noProof/>
            <w:webHidden/>
          </w:rPr>
          <w:fldChar w:fldCharType="separate"/>
        </w:r>
        <w:r w:rsidR="00A866CF">
          <w:rPr>
            <w:noProof/>
            <w:webHidden/>
          </w:rPr>
          <w:t>1</w:t>
        </w:r>
        <w:r w:rsidR="00A866CF">
          <w:rPr>
            <w:noProof/>
            <w:webHidden/>
          </w:rPr>
          <w:fldChar w:fldCharType="end"/>
        </w:r>
      </w:hyperlink>
    </w:p>
    <w:p w14:paraId="526854D5" w14:textId="4C004EA6" w:rsidR="00A866CF" w:rsidRDefault="00A866CF">
      <w:pPr>
        <w:pStyle w:val="TOC2"/>
        <w:tabs>
          <w:tab w:val="right" w:leader="dot" w:pos="10790"/>
        </w:tabs>
        <w:rPr>
          <w:rFonts w:eastAsiaTheme="minorEastAsia"/>
          <w:noProof/>
          <w:lang w:val="en-US"/>
        </w:rPr>
      </w:pPr>
      <w:hyperlink w:anchor="_Toc232412271" w:history="1">
        <w:r w:rsidRPr="000C4242">
          <w:rPr>
            <w:rStyle w:val="Hyperlink"/>
            <w:noProof/>
          </w:rPr>
          <w:t>Dead Reckoning</w:t>
        </w:r>
        <w:r>
          <w:rPr>
            <w:noProof/>
            <w:webHidden/>
          </w:rPr>
          <w:tab/>
        </w:r>
        <w:r>
          <w:rPr>
            <w:noProof/>
            <w:webHidden/>
          </w:rPr>
          <w:fldChar w:fldCharType="begin"/>
        </w:r>
        <w:r>
          <w:rPr>
            <w:noProof/>
            <w:webHidden/>
          </w:rPr>
          <w:instrText xml:space="preserve"> PAGEREF _Toc232412271 \h </w:instrText>
        </w:r>
        <w:r>
          <w:rPr>
            <w:noProof/>
            <w:webHidden/>
          </w:rPr>
        </w:r>
        <w:r>
          <w:rPr>
            <w:noProof/>
            <w:webHidden/>
          </w:rPr>
          <w:fldChar w:fldCharType="separate"/>
        </w:r>
        <w:r>
          <w:rPr>
            <w:noProof/>
            <w:webHidden/>
          </w:rPr>
          <w:t>5</w:t>
        </w:r>
        <w:r>
          <w:rPr>
            <w:noProof/>
            <w:webHidden/>
          </w:rPr>
          <w:fldChar w:fldCharType="end"/>
        </w:r>
      </w:hyperlink>
    </w:p>
    <w:p w14:paraId="078B4D91" w14:textId="273C43E0" w:rsidR="00A866CF" w:rsidRDefault="00A866CF">
      <w:pPr>
        <w:pStyle w:val="TOC2"/>
        <w:tabs>
          <w:tab w:val="right" w:leader="dot" w:pos="10790"/>
        </w:tabs>
        <w:rPr>
          <w:rFonts w:eastAsiaTheme="minorEastAsia"/>
          <w:noProof/>
          <w:lang w:val="en-US"/>
        </w:rPr>
      </w:pPr>
      <w:hyperlink w:anchor="_Toc232412272" w:history="1">
        <w:r w:rsidRPr="000C4242">
          <w:rPr>
            <w:rStyle w:val="Hyperlink"/>
            <w:noProof/>
          </w:rPr>
          <w:t>Checking Data Scale and Orientation</w:t>
        </w:r>
        <w:r>
          <w:rPr>
            <w:noProof/>
            <w:webHidden/>
          </w:rPr>
          <w:tab/>
        </w:r>
        <w:r>
          <w:rPr>
            <w:noProof/>
            <w:webHidden/>
          </w:rPr>
          <w:fldChar w:fldCharType="begin"/>
        </w:r>
        <w:r>
          <w:rPr>
            <w:noProof/>
            <w:webHidden/>
          </w:rPr>
          <w:instrText xml:space="preserve"> PAGEREF _Toc232412272 \h </w:instrText>
        </w:r>
        <w:r>
          <w:rPr>
            <w:noProof/>
            <w:webHidden/>
          </w:rPr>
        </w:r>
        <w:r>
          <w:rPr>
            <w:noProof/>
            <w:webHidden/>
          </w:rPr>
          <w:fldChar w:fldCharType="separate"/>
        </w:r>
        <w:r>
          <w:rPr>
            <w:noProof/>
            <w:webHidden/>
          </w:rPr>
          <w:t>29</w:t>
        </w:r>
        <w:r>
          <w:rPr>
            <w:noProof/>
            <w:webHidden/>
          </w:rPr>
          <w:fldChar w:fldCharType="end"/>
        </w:r>
      </w:hyperlink>
    </w:p>
    <w:p w14:paraId="062B7385" w14:textId="270050A3" w:rsidR="00A866CF" w:rsidRDefault="00A866CF">
      <w:pPr>
        <w:pStyle w:val="TOC2"/>
        <w:tabs>
          <w:tab w:val="right" w:leader="dot" w:pos="10790"/>
        </w:tabs>
        <w:rPr>
          <w:rFonts w:eastAsiaTheme="minorEastAsia"/>
          <w:noProof/>
          <w:lang w:val="en-US"/>
        </w:rPr>
      </w:pPr>
      <w:hyperlink w:anchor="_Toc232412273" w:history="1">
        <w:r w:rsidRPr="000C4242">
          <w:rPr>
            <w:rStyle w:val="Hyperlink"/>
            <w:noProof/>
          </w:rPr>
          <w:t>Training the mo</w:t>
        </w:r>
        <w:r w:rsidRPr="000C4242">
          <w:rPr>
            <w:rStyle w:val="Hyperlink"/>
            <w:noProof/>
          </w:rPr>
          <w:t>d</w:t>
        </w:r>
        <w:r w:rsidRPr="000C4242">
          <w:rPr>
            <w:rStyle w:val="Hyperlink"/>
            <w:noProof/>
          </w:rPr>
          <w:t>el</w:t>
        </w:r>
        <w:r>
          <w:rPr>
            <w:noProof/>
            <w:webHidden/>
          </w:rPr>
          <w:tab/>
        </w:r>
        <w:r>
          <w:rPr>
            <w:noProof/>
            <w:webHidden/>
          </w:rPr>
          <w:fldChar w:fldCharType="begin"/>
        </w:r>
        <w:r>
          <w:rPr>
            <w:noProof/>
            <w:webHidden/>
          </w:rPr>
          <w:instrText xml:space="preserve"> PAGEREF _Toc232412273 \h </w:instrText>
        </w:r>
        <w:r>
          <w:rPr>
            <w:noProof/>
            <w:webHidden/>
          </w:rPr>
        </w:r>
        <w:r>
          <w:rPr>
            <w:noProof/>
            <w:webHidden/>
          </w:rPr>
          <w:fldChar w:fldCharType="separate"/>
        </w:r>
        <w:r>
          <w:rPr>
            <w:noProof/>
            <w:webHidden/>
          </w:rPr>
          <w:t>33</w:t>
        </w:r>
        <w:r>
          <w:rPr>
            <w:noProof/>
            <w:webHidden/>
          </w:rPr>
          <w:fldChar w:fldCharType="end"/>
        </w:r>
      </w:hyperlink>
    </w:p>
    <w:p w14:paraId="4BFB5F80" w14:textId="093C13BB" w:rsidR="00A866CF" w:rsidRDefault="00A866CF">
      <w:pPr>
        <w:pStyle w:val="TOC2"/>
        <w:tabs>
          <w:tab w:val="right" w:leader="dot" w:pos="10790"/>
        </w:tabs>
        <w:rPr>
          <w:rFonts w:eastAsiaTheme="minorEastAsia"/>
          <w:noProof/>
          <w:lang w:val="en-US"/>
        </w:rPr>
      </w:pPr>
      <w:hyperlink w:anchor="_Toc232412274" w:history="1">
        <w:r w:rsidRPr="000C4242">
          <w:rPr>
            <w:rStyle w:val="Hyperlink"/>
            <w:noProof/>
          </w:rPr>
          <w:t>Restarting the Dead Reckoning</w:t>
        </w:r>
        <w:r>
          <w:rPr>
            <w:noProof/>
            <w:webHidden/>
          </w:rPr>
          <w:tab/>
        </w:r>
        <w:r>
          <w:rPr>
            <w:noProof/>
            <w:webHidden/>
          </w:rPr>
          <w:fldChar w:fldCharType="begin"/>
        </w:r>
        <w:r>
          <w:rPr>
            <w:noProof/>
            <w:webHidden/>
          </w:rPr>
          <w:instrText xml:space="preserve"> PAGEREF _Toc232412274 \h </w:instrText>
        </w:r>
        <w:r>
          <w:rPr>
            <w:noProof/>
            <w:webHidden/>
          </w:rPr>
        </w:r>
        <w:r>
          <w:rPr>
            <w:noProof/>
            <w:webHidden/>
          </w:rPr>
          <w:fldChar w:fldCharType="separate"/>
        </w:r>
        <w:r>
          <w:rPr>
            <w:noProof/>
            <w:webHidden/>
          </w:rPr>
          <w:t>36</w:t>
        </w:r>
        <w:r>
          <w:rPr>
            <w:noProof/>
            <w:webHidden/>
          </w:rPr>
          <w:fldChar w:fldCharType="end"/>
        </w:r>
      </w:hyperlink>
    </w:p>
    <w:p w14:paraId="058B9575" w14:textId="493408F9" w:rsidR="00A866CF" w:rsidRDefault="00A866CF">
      <w:pPr>
        <w:pStyle w:val="TOC2"/>
        <w:tabs>
          <w:tab w:val="right" w:leader="dot" w:pos="10790"/>
        </w:tabs>
        <w:rPr>
          <w:rFonts w:eastAsiaTheme="minorEastAsia"/>
          <w:noProof/>
          <w:lang w:val="en-US"/>
        </w:rPr>
      </w:pPr>
      <w:hyperlink w:anchor="_Toc232412275" w:history="1">
        <w:r w:rsidRPr="000C4242">
          <w:rPr>
            <w:rStyle w:val="Hyperlink"/>
            <w:noProof/>
          </w:rPr>
          <w:t>In-field Dead Reckoning Experiments</w:t>
        </w:r>
        <w:r>
          <w:rPr>
            <w:noProof/>
            <w:webHidden/>
          </w:rPr>
          <w:tab/>
        </w:r>
        <w:r>
          <w:rPr>
            <w:noProof/>
            <w:webHidden/>
          </w:rPr>
          <w:fldChar w:fldCharType="begin"/>
        </w:r>
        <w:r>
          <w:rPr>
            <w:noProof/>
            <w:webHidden/>
          </w:rPr>
          <w:instrText xml:space="preserve"> PAGEREF _Toc232412275 \h </w:instrText>
        </w:r>
        <w:r>
          <w:rPr>
            <w:noProof/>
            <w:webHidden/>
          </w:rPr>
        </w:r>
        <w:r>
          <w:rPr>
            <w:noProof/>
            <w:webHidden/>
          </w:rPr>
          <w:fldChar w:fldCharType="separate"/>
        </w:r>
        <w:r>
          <w:rPr>
            <w:noProof/>
            <w:webHidden/>
          </w:rPr>
          <w:t>41</w:t>
        </w:r>
        <w:r>
          <w:rPr>
            <w:noProof/>
            <w:webHidden/>
          </w:rPr>
          <w:fldChar w:fldCharType="end"/>
        </w:r>
      </w:hyperlink>
    </w:p>
    <w:p w14:paraId="56F168D1" w14:textId="4D749B12" w:rsidR="00A866CF" w:rsidRDefault="00A866CF">
      <w:pPr>
        <w:pStyle w:val="TOC2"/>
        <w:tabs>
          <w:tab w:val="right" w:leader="dot" w:pos="10790"/>
        </w:tabs>
        <w:rPr>
          <w:rFonts w:eastAsiaTheme="minorEastAsia"/>
          <w:noProof/>
          <w:lang w:val="en-US"/>
        </w:rPr>
      </w:pPr>
      <w:hyperlink w:anchor="_Toc232412276" w:history="1">
        <w:r w:rsidRPr="000C4242">
          <w:rPr>
            <w:rStyle w:val="Hyperlink"/>
            <w:noProof/>
          </w:rPr>
          <w:t>What I learnt and Workflow for next time</w:t>
        </w:r>
        <w:r>
          <w:rPr>
            <w:noProof/>
            <w:webHidden/>
          </w:rPr>
          <w:tab/>
        </w:r>
        <w:r>
          <w:rPr>
            <w:noProof/>
            <w:webHidden/>
          </w:rPr>
          <w:fldChar w:fldCharType="begin"/>
        </w:r>
        <w:r>
          <w:rPr>
            <w:noProof/>
            <w:webHidden/>
          </w:rPr>
          <w:instrText xml:space="preserve"> PAGEREF _Toc232412276 \h </w:instrText>
        </w:r>
        <w:r>
          <w:rPr>
            <w:noProof/>
            <w:webHidden/>
          </w:rPr>
        </w:r>
        <w:r>
          <w:rPr>
            <w:noProof/>
            <w:webHidden/>
          </w:rPr>
          <w:fldChar w:fldCharType="separate"/>
        </w:r>
        <w:r>
          <w:rPr>
            <w:noProof/>
            <w:webHidden/>
          </w:rPr>
          <w:t>43</w:t>
        </w:r>
        <w:r>
          <w:rPr>
            <w:noProof/>
            <w:webHidden/>
          </w:rPr>
          <w:fldChar w:fldCharType="end"/>
        </w:r>
      </w:hyperlink>
    </w:p>
    <w:p w14:paraId="45DB2CE2" w14:textId="064F066D"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2412270"/>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w:t>
      </w:r>
      <w:proofErr w:type="spellStart"/>
      <w:r w:rsidRPr="00B87A7D">
        <w:t>ChrisC</w:t>
      </w:r>
      <w:proofErr w:type="spellEnd"/>
      <w:r w:rsidRPr="00B87A7D">
        <w:t xml:space="preserve"> and I spent several weeks trying to align the board with the associated behavioural videos. That work is detailed in this </w:t>
      </w:r>
      <w:proofErr w:type="spellStart"/>
      <w:r w:rsidRPr="00B87A7D">
        <w:t>googledoc</w:t>
      </w:r>
      <w:proofErr w:type="spellEnd"/>
      <w:r w:rsidRPr="00B87A7D">
        <w:t xml:space="preserve">: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w:t>
      </w:r>
      <w:proofErr w:type="spellStart"/>
      <w:r w:rsidRPr="00B87A7D">
        <w:t>arvo</w:t>
      </w:r>
      <w:proofErr w:type="spellEnd"/>
      <w:r w:rsidRPr="00B87A7D">
        <w:t xml:space="preserve">.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 xml:space="preserve">I reverted all my changes to the plotting method and got the same result. Therefore, either the video times are incorrect or the </w:t>
      </w:r>
      <w:proofErr w:type="spellStart"/>
      <w:r w:rsidRPr="00B87A7D">
        <w:t>gps</w:t>
      </w:r>
      <w:proofErr w:type="spellEnd"/>
      <w:r w:rsidRPr="00B87A7D">
        <w:t xml:space="preserve">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w:t>
      </w:r>
      <w:proofErr w:type="spellStart"/>
      <w:r w:rsidRPr="00B87A7D">
        <w:t>gps</w:t>
      </w:r>
      <w:proofErr w:type="spellEnd"/>
      <w:r w:rsidRPr="00B87A7D">
        <w:t xml:space="preserve">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w:t>
      </w:r>
      <w:proofErr w:type="spellStart"/>
      <w:r w:rsidRPr="00B87A7D">
        <w:t>kangies</w:t>
      </w:r>
      <w:proofErr w:type="spellEnd"/>
      <w:r w:rsidRPr="00B87A7D">
        <w:t xml:space="preserve">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 xml:space="preserve">Reordered the dataset by the reset events and then removed the misreads where there was an uneven increment between the internal and external times on the </w:t>
      </w:r>
      <w:proofErr w:type="spellStart"/>
      <w:r w:rsidRPr="00B87A7D">
        <w:t>gps_board</w:t>
      </w:r>
      <w:proofErr w:type="spellEnd"/>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 xml:space="preserve">Below confirmed that the </w:t>
      </w:r>
      <w:proofErr w:type="spellStart"/>
      <w:r w:rsidRPr="00B87A7D">
        <w:t>gps</w:t>
      </w:r>
      <w:proofErr w:type="spellEnd"/>
      <w:r w:rsidRPr="00B87A7D">
        <w:t xml:space="preserve">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 xml:space="preserve">But somehow they are then getting back mixed together after I combine the accel and </w:t>
      </w:r>
      <w:proofErr w:type="spellStart"/>
      <w:r w:rsidRPr="00B87A7D">
        <w:t>gps</w:t>
      </w:r>
      <w:proofErr w:type="spellEnd"/>
      <w:r w:rsidRPr="00B87A7D">
        <w:t>?</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2412271"/>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w:t>
      </w:r>
      <w:proofErr w:type="spellStart"/>
      <w:r w:rsidR="000C2D12" w:rsidRPr="00B87A7D">
        <w:rPr>
          <w:bdr w:val="none" w:sz="0" w:space="0" w:color="auto" w:frame="1"/>
        </w:rPr>
        <w:t>tbh</w:t>
      </w:r>
      <w:proofErr w:type="spellEnd"/>
      <w:r w:rsidR="000C2D12" w:rsidRPr="00B87A7D">
        <w:rPr>
          <w:bdr w:val="none" w:sz="0" w:space="0" w:color="auto" w:frame="1"/>
        </w:rPr>
        <w:t>.</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w:t>
      </w:r>
      <w:proofErr w:type="spellStart"/>
      <w:r w:rsidRPr="00B87A7D">
        <w:t>mag.x,y,z</w:t>
      </w:r>
      <w:proofErr w:type="spellEnd"/>
      <w:r w:rsidRPr="00B87A7D">
        <w:t>)</w:t>
      </w:r>
    </w:p>
    <w:p w14:paraId="52258C6E" w14:textId="77777777" w:rsidR="00E42DF7" w:rsidRPr="00B87A7D" w:rsidRDefault="00E42DF7" w:rsidP="00E42DF7">
      <w:pPr>
        <w:pStyle w:val="ListParagraph"/>
        <w:numPr>
          <w:ilvl w:val="0"/>
          <w:numId w:val="2"/>
        </w:numPr>
      </w:pPr>
      <w:r w:rsidRPr="00B87A7D">
        <w:t>Tri-axial static acceleration data (</w:t>
      </w:r>
      <w:proofErr w:type="spellStart"/>
      <w:r w:rsidRPr="00B87A7D">
        <w:t>acc.x,y,z</w:t>
      </w:r>
      <w:proofErr w:type="spellEnd"/>
      <w:r w:rsidRPr="00B87A7D">
        <w:t>)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 xml:space="preserve">Estimated pitch offset: Approximately how much was it rotated by? * algorithm = “standard” (standard </w:t>
      </w:r>
      <w:proofErr w:type="spellStart"/>
      <w:r w:rsidRPr="00B87A7D">
        <w:t>euler</w:t>
      </w:r>
      <w:proofErr w:type="spellEnd"/>
      <w:r w:rsidRPr="00B87A7D">
        <w:t xml:space="preserve">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25158F68">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52A1D281">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 xml:space="preserve">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B87A7D">
        <w:t>Gundog.Compass</w:t>
      </w:r>
      <w:proofErr w:type="spellEnd"/>
      <w:r w:rsidRPr="00B87A7D">
        <w:t xml:space="preserve"> function comes with three inputs to allow the user to transform their device’s coordinate frame into the NED that the specific Direction Cosine Matrix (DCM) and quaternion augmentation uses to compute angles:‘</w:t>
      </w:r>
      <w:proofErr w:type="spellStart"/>
      <w:r w:rsidRPr="00B87A7D">
        <w:t>acc.ref.frame</w:t>
      </w:r>
      <w:proofErr w:type="spellEnd"/>
      <w:r w:rsidRPr="00B87A7D">
        <w:t>’, ‘</w:t>
      </w:r>
      <w:proofErr w:type="spellStart"/>
      <w:r w:rsidRPr="00B87A7D">
        <w:t>positive.g</w:t>
      </w:r>
      <w:proofErr w:type="spellEnd"/>
      <w:r w:rsidRPr="00B87A7D">
        <w:t>’, and ‘</w:t>
      </w:r>
      <w:proofErr w:type="spellStart"/>
      <w:r w:rsidRPr="00B87A7D">
        <w:t>mag.ref.frame</w:t>
      </w:r>
      <w:proofErr w:type="spellEnd"/>
      <w:r w:rsidRPr="00B87A7D">
        <w:t>’</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 xml:space="preserve">by 0.15 to give me what </w:t>
      </w:r>
      <w:proofErr w:type="spellStart"/>
      <w:r w:rsidR="0067261A" w:rsidRPr="00B87A7D">
        <w:rPr>
          <w:highlight w:val="yellow"/>
        </w:rPr>
        <w:t>jojo</w:t>
      </w:r>
      <w:proofErr w:type="spellEnd"/>
      <w:r w:rsidR="0067261A" w:rsidRPr="00B87A7D">
        <w:rPr>
          <w:highlight w:val="yellow"/>
        </w:rPr>
        <w:t xml:space="preserve"> had</w:t>
      </w:r>
      <w:r w:rsidR="0067261A" w:rsidRPr="00B87A7D">
        <w:t>. So…</w:t>
      </w:r>
    </w:p>
    <w:p w14:paraId="5990F0D2" w14:textId="77777777" w:rsidR="0067261A" w:rsidRPr="00B87A7D" w:rsidRDefault="0067261A" w:rsidP="0067261A">
      <w:pPr>
        <w:pStyle w:val="ListParagraph"/>
        <w:ind w:left="2160"/>
        <w:rPr>
          <w:sz w:val="20"/>
          <w:szCs w:val="20"/>
        </w:rPr>
      </w:pPr>
      <w:proofErr w:type="spellStart"/>
      <w:r w:rsidRPr="00B87A7D">
        <w:rPr>
          <w:sz w:val="20"/>
          <w:szCs w:val="20"/>
        </w:rPr>
        <w:t>mine.flat</w:t>
      </w:r>
      <w:proofErr w:type="spellEnd"/>
      <w:r w:rsidRPr="00B87A7D">
        <w:rPr>
          <w:sz w:val="20"/>
          <w:szCs w:val="20"/>
        </w:rPr>
        <w:t>[, c("</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 c("</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 2048</w:t>
      </w:r>
    </w:p>
    <w:p w14:paraId="6BFB3D02" w14:textId="28738B6C" w:rsidR="0067261A" w:rsidRPr="00B87A7D" w:rsidRDefault="0067261A" w:rsidP="0067261A">
      <w:pPr>
        <w:pStyle w:val="ListParagraph"/>
        <w:ind w:left="2160"/>
        <w:rPr>
          <w:sz w:val="20"/>
          <w:szCs w:val="20"/>
        </w:rPr>
      </w:pPr>
      <w:proofErr w:type="spellStart"/>
      <w:r w:rsidRPr="00B87A7D">
        <w:rPr>
          <w:sz w:val="20"/>
          <w:szCs w:val="20"/>
        </w:rPr>
        <w:t>mine.flat</w:t>
      </w:r>
      <w:proofErr w:type="spellEnd"/>
      <w:r w:rsidRPr="00B87A7D">
        <w:rPr>
          <w:sz w:val="20"/>
          <w:szCs w:val="20"/>
        </w:rPr>
        <w:t>[, c("</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 c("</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 0.15</w:t>
      </w:r>
    </w:p>
    <w:p w14:paraId="6C9E6448" w14:textId="7CD6DE3E" w:rsidR="0067261A" w:rsidRPr="00B87A7D" w:rsidRDefault="0067261A" w:rsidP="0067261A">
      <w:pPr>
        <w:pStyle w:val="ListParagraph"/>
        <w:ind w:left="2160"/>
        <w:rPr>
          <w:sz w:val="20"/>
          <w:szCs w:val="20"/>
        </w:rPr>
      </w:pPr>
      <w:proofErr w:type="spellStart"/>
      <w:r w:rsidRPr="00B87A7D">
        <w:rPr>
          <w:sz w:val="20"/>
          <w:szCs w:val="20"/>
        </w:rPr>
        <w:t>jojo_df</w:t>
      </w:r>
      <w:proofErr w:type="spellEnd"/>
      <w:r w:rsidRPr="00B87A7D">
        <w:rPr>
          <w:sz w:val="20"/>
          <w:szCs w:val="20"/>
        </w:rPr>
        <w:t xml:space="preserve"> &lt;- </w:t>
      </w:r>
      <w:proofErr w:type="spellStart"/>
      <w:r w:rsidRPr="00B87A7D">
        <w:rPr>
          <w:sz w:val="20"/>
          <w:szCs w:val="20"/>
        </w:rPr>
        <w:t>df.flat</w:t>
      </w:r>
      <w:proofErr w:type="spellEnd"/>
      <w:r w:rsidRPr="00B87A7D">
        <w:rPr>
          <w:sz w:val="20"/>
          <w:szCs w:val="20"/>
        </w:rPr>
        <w:t>[1:77009, ]</w:t>
      </w:r>
    </w:p>
    <w:p w14:paraId="6FEF0A6D" w14:textId="137A1AD7" w:rsidR="0067261A" w:rsidRPr="00B87A7D" w:rsidRDefault="0067261A" w:rsidP="0067261A">
      <w:pPr>
        <w:pStyle w:val="ListParagraph"/>
        <w:ind w:left="2160"/>
        <w:rPr>
          <w:sz w:val="20"/>
          <w:szCs w:val="20"/>
        </w:rPr>
      </w:pPr>
      <w:proofErr w:type="spellStart"/>
      <w:r w:rsidRPr="00B87A7D">
        <w:rPr>
          <w:sz w:val="20"/>
          <w:szCs w:val="20"/>
        </w:rPr>
        <w:t>oak_df</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w:t>
      </w:r>
      <w:proofErr w:type="spellStart"/>
      <w:r w:rsidRPr="00B87A7D">
        <w:t>jojo</w:t>
      </w:r>
      <w:proofErr w:type="spellEnd"/>
      <w:r w:rsidRPr="00B87A7D">
        <w:t xml:space="preserve">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w:t>
      </w:r>
      <w:proofErr w:type="spellStart"/>
      <w:r w:rsidRPr="00B87A7D">
        <w:t>accels</w:t>
      </w:r>
      <w:proofErr w:type="spellEnd"/>
      <w:r w:rsidRPr="00B87A7D">
        <w:t xml:space="preserve">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w:t>
      </w:r>
      <w:proofErr w:type="spellStart"/>
      <w:r w:rsidRPr="00B87A7D">
        <w:t>gps</w:t>
      </w:r>
      <w:proofErr w:type="spellEnd"/>
      <w:r w:rsidRPr="00B87A7D">
        <w:t xml:space="preserve"> pings. </w:t>
      </w:r>
      <w:r w:rsidR="00644CF9" w:rsidRPr="00B87A7D">
        <w:t xml:space="preserve">Fixed this by switching the order of the </w:t>
      </w:r>
      <w:proofErr w:type="spellStart"/>
      <w:r w:rsidR="00644CF9" w:rsidRPr="00B87A7D">
        <w:t>kets</w:t>
      </w:r>
      <w:proofErr w:type="spellEnd"/>
      <w:r w:rsidR="00644CF9" w:rsidRPr="00B87A7D">
        <w:t xml:space="preserve">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w:t>
      </w:r>
      <w:proofErr w:type="spellStart"/>
      <w:r w:rsidRPr="00B87A7D">
        <w:t>gps</w:t>
      </w:r>
      <w:proofErr w:type="spellEnd"/>
      <w:r w:rsidRPr="00B87A7D">
        <w:t xml:space="preserve">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w:t>
      </w:r>
      <w:proofErr w:type="spellStart"/>
      <w:r w:rsidRPr="00B87A7D">
        <w:t>acc</w:t>
      </w:r>
      <w:proofErr w:type="spellEnd"/>
      <w:r w:rsidRPr="00B87A7D">
        <w:t xml:space="preserve">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w:t>
      </w:r>
      <w:proofErr w:type="spellStart"/>
      <w:r w:rsidRPr="00B87A7D">
        <w:t>gps</w:t>
      </w:r>
      <w:proofErr w:type="spellEnd"/>
      <w:r w:rsidRPr="00B87A7D">
        <w:t xml:space="preserve"> time is "2024-06-28 16:28:48 UTC" (about 10 minutes after). Jaz says </w:t>
      </w:r>
      <w:proofErr w:type="spellStart"/>
      <w:r w:rsidRPr="00B87A7D">
        <w:t>its</w:t>
      </w:r>
      <w:proofErr w:type="spellEnd"/>
      <w:r w:rsidRPr="00B87A7D">
        <w:t xml:space="preserve">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w:t>
      </w:r>
      <w:proofErr w:type="spellStart"/>
      <w:r w:rsidRPr="00B87A7D">
        <w:t>gps</w:t>
      </w:r>
      <w:proofErr w:type="spellEnd"/>
      <w:r w:rsidRPr="00B87A7D">
        <w:t xml:space="preserve">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w:t>
      </w:r>
      <w:proofErr w:type="spellStart"/>
      <w:r w:rsidRPr="00B87A7D">
        <w:t>gps</w:t>
      </w:r>
      <w:proofErr w:type="spellEnd"/>
      <w:r w:rsidRPr="00B87A7D">
        <w:t xml:space="preserve"> hit. Interesting. </w:t>
      </w:r>
      <w:r w:rsidR="008F013C" w:rsidRPr="00B87A7D">
        <w:t xml:space="preserve">Where the time jumps backwards in the first </w:t>
      </w:r>
      <w:proofErr w:type="spellStart"/>
      <w:r w:rsidR="008F013C" w:rsidRPr="00B87A7D">
        <w:t>gps</w:t>
      </w:r>
      <w:proofErr w:type="spellEnd"/>
      <w:r w:rsidR="008F013C" w:rsidRPr="00B87A7D">
        <w:t xml:space="preserve">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w:t>
      </w:r>
      <w:proofErr w:type="spellStart"/>
      <w:r w:rsidRPr="00B87A7D">
        <w:t>gps</w:t>
      </w:r>
      <w:proofErr w:type="spellEnd"/>
      <w:r w:rsidRPr="00B87A7D">
        <w:t xml:space="preserve"> times look correct, however the conversion to the </w:t>
      </w:r>
      <w:proofErr w:type="spellStart"/>
      <w:r w:rsidRPr="00B87A7D">
        <w:t>gps</w:t>
      </w:r>
      <w:proofErr w:type="spellEnd"/>
      <w:r w:rsidRPr="00B87A7D">
        <w:t xml:space="preserve">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 xml:space="preserve">Ah. </w:t>
      </w:r>
      <w:proofErr w:type="spellStart"/>
      <w:r w:rsidRPr="00B87A7D">
        <w:t>So.</w:t>
      </w:r>
      <w:proofErr w:type="spellEnd"/>
      <w:r w:rsidRPr="00B87A7D">
        <w:t xml:space="preserve"> The GPS only had 1 reset but the accel had 2 and it cropped the accel too small… </w:t>
      </w:r>
      <w:proofErr w:type="spellStart"/>
      <w:r w:rsidRPr="00B87A7D">
        <w:t>So.</w:t>
      </w:r>
      <w:proofErr w:type="spellEnd"/>
      <w:r w:rsidRPr="00B87A7D">
        <w:t xml:space="preserve"> That is an issue. I have to change my joining logic.</w:t>
      </w:r>
    </w:p>
    <w:p w14:paraId="46420463" w14:textId="2380D674" w:rsidR="00B222EF" w:rsidRPr="00B87A7D" w:rsidRDefault="00B222EF" w:rsidP="00B222EF">
      <w:pPr>
        <w:pStyle w:val="ListParagraph"/>
        <w:numPr>
          <w:ilvl w:val="1"/>
          <w:numId w:val="2"/>
        </w:numPr>
      </w:pPr>
      <w:r w:rsidRPr="00B87A7D">
        <w:t xml:space="preserve">Changed the </w:t>
      </w:r>
      <w:proofErr w:type="spellStart"/>
      <w:r w:rsidRPr="00B87A7D">
        <w:t>gps</w:t>
      </w:r>
      <w:proofErr w:type="spellEnd"/>
      <w:r w:rsidRPr="00B87A7D">
        <w:t xml:space="preserve"> </w:t>
      </w:r>
      <w:proofErr w:type="spellStart"/>
      <w:r w:rsidRPr="00B87A7D">
        <w:t>reset_events</w:t>
      </w:r>
      <w:proofErr w:type="spellEnd"/>
      <w:r w:rsidRPr="00B87A7D">
        <w:t xml:space="preserve">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proofErr w:type="spellStart"/>
      <w:r w:rsidRPr="00B87A7D">
        <w:t>Jk</w:t>
      </w:r>
      <w:proofErr w:type="spellEnd"/>
      <w:r w:rsidRPr="00B87A7D">
        <w:t>.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 xml:space="preserve">So am I meant to remove these files or not? When I leave them in, there’s issues. When I take them out, it works… But they </w:t>
      </w:r>
      <w:proofErr w:type="spellStart"/>
      <w:r w:rsidRPr="00B87A7D">
        <w:t>seeeeeem</w:t>
      </w:r>
      <w:proofErr w:type="spellEnd"/>
      <w:r w:rsidRPr="00B87A7D">
        <w:t xml:space="preserve">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 xml:space="preserve">“good mag </w:t>
      </w:r>
      <w:proofErr w:type="spellStart"/>
      <w:r w:rsidRPr="00B87A7D">
        <w:t>cal</w:t>
      </w:r>
      <w:proofErr w:type="spellEnd"/>
      <w:r w:rsidRPr="00B87A7D">
        <w:t xml:space="preserve">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w:t>
      </w:r>
      <w:proofErr w:type="spellStart"/>
      <w:r w:rsidRPr="00B87A7D">
        <w:t>VeDBA</w:t>
      </w:r>
      <w:proofErr w:type="spellEnd"/>
      <w:r w:rsidRPr="00B87A7D">
        <w:t xml:space="preserve">)... but for example, something like a kangaroo should be very obvious with jumping behaviour that should come out in acceleration traces as clear stylised patterns which could be manually discerned or via machine learning if you were able to do some </w:t>
      </w:r>
      <w:proofErr w:type="spellStart"/>
      <w:r w:rsidRPr="00B87A7D">
        <w:t>groundtruthing</w:t>
      </w:r>
      <w:proofErr w:type="spellEnd"/>
      <w:r w:rsidRPr="00B87A7D">
        <w:t xml:space="preserve">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w:t>
      </w:r>
      <w:proofErr w:type="spellStart"/>
      <w:r w:rsidRPr="00B87A7D">
        <w:t>innacurate</w:t>
      </w:r>
      <w:proofErr w:type="spellEnd"/>
      <w:r w:rsidRPr="00B87A7D">
        <w:t xml:space="preserve">.” </w:t>
      </w:r>
      <w:r w:rsidRPr="00B87A7D">
        <w:sym w:font="Wingdings" w:char="F0E0"/>
      </w:r>
      <w:r w:rsidRPr="00B87A7D">
        <w:t xml:space="preserve"> no WONDER my flippy </w:t>
      </w:r>
      <w:proofErr w:type="spellStart"/>
      <w:r w:rsidRPr="00B87A7D">
        <w:t>flippy</w:t>
      </w:r>
      <w:proofErr w:type="spellEnd"/>
      <w:r w:rsidRPr="00B87A7D">
        <w:t xml:space="preserve">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w:t>
      </w:r>
      <w:proofErr w:type="spellStart"/>
      <w:r w:rsidRPr="00B87A7D">
        <w:t>Gundog.Tracks</w:t>
      </w:r>
      <w:proofErr w:type="spellEnd"/>
      <w:r w:rsidRPr="00B87A7D">
        <w:t xml:space="preserve">.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 xml:space="preserve">“What I suggest is to first run the compass function without any offsets applied to derive the pitch and roll angles. Then, determine the mean values of both during periods where you believe the animal and collar are in a normal position, such as during low-activity, steady-state </w:t>
      </w:r>
      <w:proofErr w:type="spellStart"/>
      <w:r w:rsidRPr="00B87A7D">
        <w:t>behavior</w:t>
      </w:r>
      <w:proofErr w:type="spellEnd"/>
      <w:r w:rsidRPr="00B87A7D">
        <w:t>. Once you have these values, re-run the function and input them as the '</w:t>
      </w:r>
      <w:proofErr w:type="spellStart"/>
      <w:r w:rsidRPr="00B87A7D">
        <w:t>pitch.offset</w:t>
      </w:r>
      <w:proofErr w:type="spellEnd"/>
      <w:r w:rsidRPr="00B87A7D">
        <w:t>' and '</w:t>
      </w:r>
      <w:proofErr w:type="spellStart"/>
      <w:r w:rsidRPr="00B87A7D">
        <w:t>roll.offset</w:t>
      </w:r>
      <w:proofErr w:type="spellEnd"/>
      <w:r w:rsidRPr="00B87A7D">
        <w:t>' parameters.”</w:t>
      </w:r>
    </w:p>
    <w:p w14:paraId="742B08F1" w14:textId="5FECBE2E" w:rsidR="00AD4705" w:rsidRPr="00B87A7D" w:rsidRDefault="00AD4705" w:rsidP="000B0AD4">
      <w:pPr>
        <w:pStyle w:val="ListParagraph"/>
        <w:numPr>
          <w:ilvl w:val="0"/>
          <w:numId w:val="2"/>
        </w:numPr>
      </w:pPr>
      <w:r w:rsidRPr="00B87A7D">
        <w:t xml:space="preserve">“if you supply a positive pitch offset value of 45°, this reflects that the device is pitched up by 45° from the level, and the function will de-rotate the supplied (smoothed) </w:t>
      </w:r>
      <w:proofErr w:type="spellStart"/>
      <w:r w:rsidRPr="00B87A7D">
        <w:t>acc</w:t>
      </w:r>
      <w:proofErr w:type="spellEnd"/>
      <w:r w:rsidRPr="00B87A7D">
        <w:t xml:space="preserve">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 xml:space="preserve">“The short answer is, yes - if a wrong ref frame was chosen then DR path </w:t>
      </w:r>
      <w:proofErr w:type="spellStart"/>
      <w:r w:rsidRPr="00B87A7D">
        <w:t>wil</w:t>
      </w:r>
      <w:proofErr w:type="spellEnd"/>
      <w:r w:rsidRPr="00B87A7D">
        <w:t xml:space="preserve"> be </w:t>
      </w:r>
      <w:proofErr w:type="spellStart"/>
      <w:r w:rsidRPr="00B87A7D">
        <w:t>innacurate</w:t>
      </w:r>
      <w:proofErr w:type="spellEnd"/>
      <w:r w:rsidRPr="00B87A7D">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w:t>
      </w:r>
      <w:proofErr w:type="spellStart"/>
      <w:r w:rsidRPr="00B87A7D">
        <w:t>movmement</w:t>
      </w:r>
      <w:proofErr w:type="spellEnd"/>
      <w:r w:rsidRPr="00B87A7D">
        <w:t xml:space="preserve"> in </w:t>
      </w:r>
      <w:proofErr w:type="spellStart"/>
      <w:r w:rsidRPr="00B87A7D">
        <w:t>acc</w:t>
      </w:r>
      <w:proofErr w:type="spellEnd"/>
      <w:r w:rsidRPr="00B87A7D">
        <w:t xml:space="preserve"> and mag (</w:t>
      </w:r>
      <w:proofErr w:type="spellStart"/>
      <w:r w:rsidRPr="00B87A7D">
        <w:t>acc</w:t>
      </w:r>
      <w:proofErr w:type="spellEnd"/>
      <w:r w:rsidRPr="00B87A7D">
        <w:t xml:space="preserve"> will be the one closest to +/-1 g most of the time, and mag will the one changing the least)... In terms of deciphering the </w:t>
      </w:r>
      <w:proofErr w:type="spellStart"/>
      <w:r w:rsidRPr="00B87A7D">
        <w:t>acc</w:t>
      </w:r>
      <w:proofErr w:type="spellEnd"/>
      <w:r w:rsidRPr="00B87A7D">
        <w:t xml:space="preserve">/mag surge and sway dimensions, this may be more challenging. But for the </w:t>
      </w:r>
      <w:proofErr w:type="spellStart"/>
      <w:r w:rsidRPr="00B87A7D">
        <w:t>acc</w:t>
      </w:r>
      <w:proofErr w:type="spellEnd"/>
      <w:r w:rsidRPr="00B87A7D">
        <w:t xml:space="preserve">, you would expect greater variation in surge dimension because they stick their head to ground to forage and then stick their head back up when travelling and </w:t>
      </w:r>
      <w:proofErr w:type="spellStart"/>
      <w:r w:rsidRPr="00B87A7D">
        <w:t>vigalence</w:t>
      </w:r>
      <w:proofErr w:type="spellEnd"/>
      <w:r w:rsidRPr="00B87A7D">
        <w:t xml:space="preserve">, so that may help. If mag is different orientation set up to </w:t>
      </w:r>
      <w:proofErr w:type="spellStart"/>
      <w:r w:rsidRPr="00B87A7D">
        <w:t>acc</w:t>
      </w:r>
      <w:proofErr w:type="spellEnd"/>
      <w:r w:rsidRPr="00B87A7D">
        <w:t xml:space="preserve">, then </w:t>
      </w:r>
      <w:proofErr w:type="spellStart"/>
      <w:r w:rsidRPr="00B87A7D">
        <w:t>its</w:t>
      </w:r>
      <w:proofErr w:type="spellEnd"/>
      <w:r w:rsidRPr="00B87A7D">
        <w:t xml:space="preserve"> worth just checking if you switch the surge/sway orientations then which one produces most </w:t>
      </w:r>
      <w:proofErr w:type="spellStart"/>
      <w:r w:rsidRPr="00B87A7D">
        <w:t>realsitic</w:t>
      </w:r>
      <w:proofErr w:type="spellEnd"/>
      <w:r w:rsidRPr="00B87A7D">
        <w:t xml:space="preserve">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 xml:space="preserve">Dead-reckoning animal movements in R: a reappraisal using </w:t>
        </w:r>
        <w:proofErr w:type="spellStart"/>
        <w:r w:rsidRPr="00B87A7D">
          <w:rPr>
            <w:rStyle w:val="Hyperlink"/>
          </w:rPr>
          <w:t>Gundog.Tracks</w:t>
        </w:r>
        <w:proofErr w:type="spellEnd"/>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proofErr w:type="spellStart"/>
      <w:r w:rsidRPr="00B87A7D">
        <w:rPr>
          <w:rFonts w:ascii="Cambria Math" w:hAnsi="Cambria Math"/>
        </w:rPr>
        <w:t>Gundog.Tracks</w:t>
      </w:r>
      <w:proofErr w:type="spellEnd"/>
      <w:r w:rsidRPr="00B87A7D">
        <w:rPr>
          <w:rFonts w:ascii="Cambria Math" w:hAnsi="Cambria Math"/>
        </w:rPr>
        <w:t xml:space="preserve">(TS, h, v, </w:t>
      </w:r>
      <w:proofErr w:type="spellStart"/>
      <w:r w:rsidRPr="00B87A7D">
        <w:rPr>
          <w:rFonts w:ascii="Cambria Math" w:hAnsi="Cambria Math"/>
        </w:rPr>
        <w:t>elv</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ch</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0, </w:t>
      </w:r>
      <w:proofErr w:type="spellStart"/>
      <w:r w:rsidRPr="00B87A7D">
        <w:rPr>
          <w:rFonts w:ascii="Cambria Math" w:hAnsi="Cambria Math"/>
        </w:rPr>
        <w:t>VP.lon</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VP.lat</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1, </w:t>
      </w:r>
      <w:proofErr w:type="spellStart"/>
      <w:r w:rsidRPr="00B87A7D">
        <w:rPr>
          <w:rFonts w:ascii="Cambria Math" w:hAnsi="Cambria Math"/>
        </w:rPr>
        <w:t>dist.step</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w:t>
      </w:r>
      <w:proofErr w:type="spellStart"/>
      <w:r w:rsidRPr="00B87A7D">
        <w:t>nevermind</w:t>
      </w:r>
      <w:proofErr w:type="spellEnd"/>
      <w:r w:rsidRPr="00B87A7D">
        <w:t>,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 xml:space="preserve">Within </w:t>
      </w:r>
      <w:proofErr w:type="spellStart"/>
      <w:r w:rsidRPr="00B87A7D">
        <w:t>Gundog.Tracks</w:t>
      </w:r>
      <w:proofErr w:type="spellEnd"/>
      <w:r w:rsidRPr="00B87A7D">
        <w:t>,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 xml:space="preserve">Here an </w:t>
      </w:r>
      <w:proofErr w:type="spellStart"/>
      <w:r w:rsidRPr="00B87A7D">
        <w:t>an</w:t>
      </w:r>
      <w:proofErr w:type="spellEnd"/>
      <w:r w:rsidRPr="00B87A7D">
        <w:t xml:space="preserve">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 xml:space="preserve">Should I be </w:t>
      </w:r>
      <w:proofErr w:type="spellStart"/>
      <w:r w:rsidRPr="00B87A7D">
        <w:rPr>
          <w:highlight w:val="yellow"/>
        </w:rPr>
        <w:t>downsampling</w:t>
      </w:r>
      <w:proofErr w:type="spellEnd"/>
      <w:r w:rsidRPr="00B87A7D">
        <w:rPr>
          <w:highlight w:val="yellow"/>
        </w:rPr>
        <w:t xml:space="preserve">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 xml:space="preserve">We recommend implementing a running mean (cf. Eq. 1, R1:4) to raw </w:t>
      </w:r>
      <w:proofErr w:type="spellStart"/>
      <w:r w:rsidRPr="00B87A7D">
        <w:t>VeDBA</w:t>
      </w:r>
      <w:proofErr w:type="spellEnd"/>
      <w:r w:rsidRPr="00B87A7D">
        <w:t xml:space="preserve">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 xml:space="preserve">X </w:t>
            </w:r>
            <w:proofErr w:type="spellStart"/>
            <w:r w:rsidRPr="00B87A7D">
              <w:t>acc</w:t>
            </w:r>
            <w:proofErr w:type="spellEnd"/>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 xml:space="preserve">Y </w:t>
            </w:r>
            <w:proofErr w:type="spellStart"/>
            <w:r w:rsidRPr="00B87A7D">
              <w:t>acc</w:t>
            </w:r>
            <w:proofErr w:type="spellEnd"/>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 xml:space="preserve">Z </w:t>
            </w:r>
            <w:proofErr w:type="spellStart"/>
            <w:r w:rsidRPr="00B87A7D">
              <w:t>acc</w:t>
            </w:r>
            <w:proofErr w:type="spellEnd"/>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I then tried to verify this by looking at the accelerometer data when the animal was standing up (ground-</w:t>
      </w:r>
      <w:proofErr w:type="spellStart"/>
      <w:r w:rsidRPr="00B87A7D">
        <w:t>truthed</w:t>
      </w:r>
      <w:proofErr w:type="spellEnd"/>
      <w:r w:rsidRPr="00B87A7D">
        <w:t xml:space="preserve">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 xml:space="preserve">Therefore, I propose the orientation is: </w:t>
      </w:r>
      <w:proofErr w:type="spellStart"/>
      <w:r w:rsidRPr="00B87A7D">
        <w:t>acc</w:t>
      </w:r>
      <w:proofErr w:type="spellEnd"/>
      <w:r w:rsidRPr="00B87A7D">
        <w:t xml:space="preserve">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xml:space="preserve">… </w:t>
      </w:r>
      <w:proofErr w:type="spellStart"/>
      <w:r w:rsidR="00EA4558" w:rsidRPr="00B87A7D">
        <w:t>trialing</w:t>
      </w:r>
      <w:proofErr w:type="spellEnd"/>
      <w:r w:rsidR="00EA4558" w:rsidRPr="00B87A7D">
        <w:t xml:space="preserve">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 xml:space="preserve">I have put message in chat to get </w:t>
      </w:r>
      <w:proofErr w:type="spellStart"/>
      <w:r w:rsidRPr="00B87A7D">
        <w:t>ChrisB</w:t>
      </w:r>
      <w:proofErr w:type="spellEnd"/>
      <w:r w:rsidRPr="00B87A7D">
        <w:t xml:space="preserve">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 xml:space="preserve">Then </w:t>
      </w:r>
      <w:proofErr w:type="spellStart"/>
      <w:r w:rsidRPr="00B87A7D">
        <w:t>ChrisB</w:t>
      </w:r>
      <w:proofErr w:type="spellEnd"/>
      <w:r w:rsidRPr="00B87A7D">
        <w:t xml:space="preserve">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w:t>
      </w:r>
      <w:proofErr w:type="spellStart"/>
      <w:r w:rsidRPr="00B87A7D">
        <w:t>Ahhhh</w:t>
      </w:r>
      <w:proofErr w:type="spellEnd"/>
      <w:r w:rsidRPr="00B87A7D">
        <w:t xml:space="preserve">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w:t>
      </w:r>
      <w:proofErr w:type="spellStart"/>
      <w:r w:rsidR="004A6067" w:rsidRPr="00B87A7D">
        <w:t>ifelse</w:t>
      </w:r>
      <w:proofErr w:type="spellEnd"/>
      <w:r w:rsidR="004A6067" w:rsidRPr="00B87A7D">
        <w:t>(VDBA.sm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 xml:space="preserve">however showed no difference and the </w:t>
      </w:r>
      <w:proofErr w:type="spellStart"/>
      <w:r w:rsidR="00A21B18" w:rsidRPr="00B87A7D">
        <w:t>gps</w:t>
      </w:r>
      <w:proofErr w:type="spellEnd"/>
      <w:r w:rsidR="00A21B18" w:rsidRPr="00B87A7D">
        <w:t xml:space="preserve">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 xml:space="preserve">Firstly I continued with the cleaning by adding a lowpass </w:t>
      </w:r>
      <w:proofErr w:type="spellStart"/>
      <w:r w:rsidRPr="00B87A7D">
        <w:t>butterworth</w:t>
      </w:r>
      <w:proofErr w:type="spellEnd"/>
      <w:r w:rsidRPr="00B87A7D">
        <w:t xml:space="preserve">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w:t>
      </w:r>
      <w:proofErr w:type="spellStart"/>
      <w:r w:rsidR="001715BA" w:rsidRPr="00B87A7D">
        <w:t>gps</w:t>
      </w:r>
      <w:proofErr w:type="spellEnd"/>
      <w:r w:rsidR="001715BA" w:rsidRPr="00B87A7D">
        <w:t xml:space="preserve">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w:t>
      </w:r>
      <w:proofErr w:type="spellStart"/>
      <w:r w:rsidRPr="00B87A7D">
        <w:t>ChrisB</w:t>
      </w:r>
      <w:proofErr w:type="spellEnd"/>
      <w:r w:rsidRPr="00B87A7D">
        <w:t xml:space="preserve">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0F267D4E">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 xml:space="preserve">Chris Bird also doesn’t believe in tilt-corrected accelerometer based DR and thinks we should have to use the gyroscope (pronounced </w:t>
      </w:r>
      <w:proofErr w:type="spellStart"/>
      <w:r w:rsidRPr="00B87A7D">
        <w:t>guyroscope</w:t>
      </w:r>
      <w:proofErr w:type="spellEnd"/>
      <w:r w:rsidRPr="00B87A7D">
        <w:t>…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t>
      </w:r>
      <w:proofErr w:type="spellStart"/>
      <w:r w:rsidRPr="00B87A7D">
        <w:rPr>
          <w:i/>
          <w:iCs/>
        </w:rPr>
        <w:t>wil</w:t>
      </w:r>
      <w:proofErr w:type="spellEnd"/>
      <w:r w:rsidRPr="00B87A7D">
        <w:rPr>
          <w:i/>
          <w:iCs/>
        </w:rPr>
        <w:t xml:space="preserve"> be </w:t>
      </w:r>
      <w:proofErr w:type="spellStart"/>
      <w:r w:rsidRPr="00B87A7D">
        <w:rPr>
          <w:i/>
          <w:iCs/>
        </w:rPr>
        <w:t>innacurate</w:t>
      </w:r>
      <w:proofErr w:type="spellEnd"/>
      <w:r w:rsidRPr="00B87A7D">
        <w:rPr>
          <w:i/>
          <w:iCs/>
        </w:rPr>
        <w:t xml:space="preserv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 xml:space="preserve">heave axis of </w:t>
      </w:r>
      <w:proofErr w:type="spellStart"/>
      <w:r w:rsidRPr="00B87A7D">
        <w:rPr>
          <w:i/>
          <w:iCs/>
          <w:highlight w:val="green"/>
        </w:rPr>
        <w:t>movmement</w:t>
      </w:r>
      <w:proofErr w:type="spellEnd"/>
      <w:r w:rsidRPr="00B87A7D">
        <w:rPr>
          <w:i/>
          <w:iCs/>
        </w:rPr>
        <w:t xml:space="preserve"> in </w:t>
      </w:r>
      <w:proofErr w:type="spellStart"/>
      <w:r w:rsidRPr="00B87A7D">
        <w:rPr>
          <w:i/>
          <w:iCs/>
        </w:rPr>
        <w:t>acc</w:t>
      </w:r>
      <w:proofErr w:type="spellEnd"/>
      <w:r w:rsidRPr="00B87A7D">
        <w:rPr>
          <w:i/>
          <w:iCs/>
        </w:rPr>
        <w:t xml:space="preserve"> and mag (</w:t>
      </w:r>
      <w:proofErr w:type="spellStart"/>
      <w:r w:rsidRPr="00B87A7D">
        <w:rPr>
          <w:i/>
          <w:iCs/>
          <w:highlight w:val="green"/>
        </w:rPr>
        <w:t>acc</w:t>
      </w:r>
      <w:proofErr w:type="spellEnd"/>
      <w:r w:rsidRPr="00B87A7D">
        <w:rPr>
          <w:i/>
          <w:iCs/>
          <w:highlight w:val="green"/>
        </w:rPr>
        <w:t xml:space="preserve"> will be the one closest to +/-1 g most of the time, and mag will the one changing the least</w:t>
      </w:r>
      <w:r w:rsidRPr="00B87A7D">
        <w:rPr>
          <w:i/>
          <w:iCs/>
        </w:rPr>
        <w:t xml:space="preserve">)... In terms of deciphering the </w:t>
      </w:r>
      <w:proofErr w:type="spellStart"/>
      <w:r w:rsidRPr="00B87A7D">
        <w:rPr>
          <w:i/>
          <w:iCs/>
        </w:rPr>
        <w:t>acc</w:t>
      </w:r>
      <w:proofErr w:type="spellEnd"/>
      <w:r w:rsidRPr="00B87A7D">
        <w:rPr>
          <w:i/>
          <w:iCs/>
        </w:rPr>
        <w:t xml:space="preserve">/mag surge and sway dimensions, this may be more challenging. But for the </w:t>
      </w:r>
      <w:proofErr w:type="spellStart"/>
      <w:r w:rsidRPr="00B87A7D">
        <w:rPr>
          <w:i/>
          <w:iCs/>
          <w:highlight w:val="yellow"/>
        </w:rPr>
        <w:t>acc</w:t>
      </w:r>
      <w:proofErr w:type="spellEnd"/>
      <w:r w:rsidRPr="00B87A7D">
        <w:rPr>
          <w:i/>
          <w:iCs/>
          <w:highlight w:val="yellow"/>
        </w:rPr>
        <w:t xml:space="preserve">, you would expect greater variation in surge dimension because they stick their head to ground to forage and then stick their head back up when travelling and </w:t>
      </w:r>
      <w:proofErr w:type="spellStart"/>
      <w:r w:rsidRPr="00B87A7D">
        <w:rPr>
          <w:i/>
          <w:iCs/>
          <w:highlight w:val="yellow"/>
        </w:rPr>
        <w:t>vigalence</w:t>
      </w:r>
      <w:proofErr w:type="spellEnd"/>
      <w:r w:rsidRPr="00B87A7D">
        <w:rPr>
          <w:i/>
          <w:iCs/>
        </w:rPr>
        <w:t xml:space="preserve">, so that may help. If mag is different orientation set up to </w:t>
      </w:r>
      <w:proofErr w:type="spellStart"/>
      <w:r w:rsidRPr="00B87A7D">
        <w:rPr>
          <w:i/>
          <w:iCs/>
        </w:rPr>
        <w:t>acc</w:t>
      </w:r>
      <w:proofErr w:type="spellEnd"/>
      <w:r w:rsidRPr="00B87A7D">
        <w:rPr>
          <w:i/>
          <w:iCs/>
        </w:rPr>
        <w:t xml:space="preserve">, then </w:t>
      </w:r>
      <w:proofErr w:type="spellStart"/>
      <w:r w:rsidRPr="00B87A7D">
        <w:rPr>
          <w:i/>
          <w:iCs/>
        </w:rPr>
        <w:t>its</w:t>
      </w:r>
      <w:proofErr w:type="spellEnd"/>
      <w:r w:rsidRPr="00B87A7D">
        <w:rPr>
          <w:i/>
          <w:iCs/>
        </w:rPr>
        <w:t xml:space="preserve"> worth just checking if you switch the surge/sway orientations then which one produces most </w:t>
      </w:r>
      <w:proofErr w:type="spellStart"/>
      <w:r w:rsidRPr="00B87A7D">
        <w:rPr>
          <w:i/>
          <w:iCs/>
        </w:rPr>
        <w:t>realsitic</w:t>
      </w:r>
      <w:proofErr w:type="spellEnd"/>
      <w:r w:rsidRPr="00B87A7D">
        <w:rPr>
          <w:i/>
          <w:iCs/>
        </w:rPr>
        <w:t xml:space="preserve">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proofErr w:type="spellStart"/>
      <w:r w:rsidRPr="00B87A7D">
        <w:t>acc_orientation</w:t>
      </w:r>
      <w:proofErr w:type="spellEnd"/>
      <w:r w:rsidRPr="00B87A7D">
        <w:t xml:space="preserve"> &lt;- "NWU",   </w:t>
      </w:r>
      <w:proofErr w:type="spellStart"/>
      <w:r w:rsidRPr="00B87A7D">
        <w:t>mag_orientation</w:t>
      </w:r>
      <w:proofErr w:type="spellEnd"/>
      <w:r w:rsidRPr="00B87A7D">
        <w:t xml:space="preserve"> &lt;- "NED",   </w:t>
      </w:r>
      <w:proofErr w:type="spellStart"/>
      <w:r w:rsidRPr="00B87A7D">
        <w:t>gravity_direction</w:t>
      </w:r>
      <w:proofErr w:type="spellEnd"/>
      <w:r w:rsidRPr="00B87A7D">
        <w:t xml:space="preserve">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9A6E861" w14:textId="5703A8F8" w:rsidR="00896332" w:rsidRPr="00B87A7D" w:rsidRDefault="00234700" w:rsidP="005A6888">
      <w:pPr>
        <w:jc w:val="center"/>
      </w:pPr>
      <w:r w:rsidRPr="00B87A7D">
        <w:rPr>
          <w:noProof/>
        </w:rPr>
        <w:drawing>
          <wp:inline distT="0" distB="0" distL="0" distR="0" wp14:anchorId="3AF1AF19" wp14:editId="4199A72B">
            <wp:extent cx="4518838" cy="3743525"/>
            <wp:effectExtent l="0" t="0" r="0" b="9525"/>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546203" cy="3766195"/>
                    </a:xfrm>
                    <a:prstGeom prst="rect">
                      <a:avLst/>
                    </a:prstGeom>
                  </pic:spPr>
                </pic:pic>
              </a:graphicData>
            </a:graphic>
          </wp:inline>
        </w:drawing>
      </w:r>
    </w:p>
    <w:p w14:paraId="67668A9C" w14:textId="1FEDB2EB" w:rsidR="007B5B22" w:rsidRPr="007B5B22" w:rsidRDefault="009574CD" w:rsidP="007B5B22">
      <w:pPr>
        <w:pStyle w:val="Heading2"/>
      </w:pPr>
      <w:bookmarkStart w:id="2" w:name="_Toc232412272"/>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w:t>
      </w:r>
      <w:proofErr w:type="spellStart"/>
      <w:r w:rsidRPr="00B87A7D">
        <w:t>darkblue</w:t>
      </w:r>
      <w:proofErr w:type="spellEnd"/>
      <w:r w:rsidRPr="00B87A7D">
        <w:t>"</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 xml:space="preserve">Plotted it to see what units the devices are in and holy fuck, why are they all different??? What evil tomfoolery is this?????? Messaged </w:t>
      </w:r>
      <w:proofErr w:type="spellStart"/>
      <w:r>
        <w:rPr>
          <w:rFonts w:asciiTheme="minorHAnsi" w:hAnsiTheme="minorHAnsi"/>
          <w:lang w:val="en-GB"/>
        </w:rPr>
        <w:t>ChrisB</w:t>
      </w:r>
      <w:proofErr w:type="spellEnd"/>
      <w:r>
        <w:rPr>
          <w:rFonts w:asciiTheme="minorHAnsi" w:hAnsiTheme="minorHAnsi"/>
          <w:lang w:val="en-GB"/>
        </w:rPr>
        <w:t xml:space="preserve">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w:t>
      </w:r>
      <w:proofErr w:type="spellStart"/>
      <w:r>
        <w:rPr>
          <w:rFonts w:asciiTheme="minorHAnsi" w:hAnsiTheme="minorHAnsi"/>
          <w:lang w:val="en-GB"/>
        </w:rPr>
        <w:t>Axivity</w:t>
      </w:r>
      <w:proofErr w:type="spellEnd"/>
      <w:r>
        <w:rPr>
          <w:rFonts w:asciiTheme="minorHAnsi" w:hAnsiTheme="minorHAnsi"/>
          <w:lang w:val="en-GB"/>
        </w:rPr>
        <w:t xml:space="preserve"> </w:t>
      </w:r>
      <w:r w:rsidRPr="003D7864">
        <w:rPr>
          <w:rFonts w:ascii="Segoe UI Emoji" w:hAnsi="Segoe UI Emoji" w:cs="Segoe UI Emoji"/>
          <w:lang w:val="en-GB"/>
        </w:rPr>
        <w:t>😢</w:t>
      </w:r>
      <w:proofErr w:type="spellStart"/>
      <w:r>
        <w:rPr>
          <w:rFonts w:asciiTheme="minorHAnsi" w:hAnsiTheme="minorHAnsi"/>
          <w:lang w:val="en-GB"/>
        </w:rPr>
        <w:t>ChrisC</w:t>
      </w:r>
      <w:proofErr w:type="spellEnd"/>
      <w:r>
        <w:rPr>
          <w:rFonts w:asciiTheme="minorHAnsi" w:hAnsiTheme="minorHAnsi"/>
          <w:lang w:val="en-GB"/>
        </w:rPr>
        <w:t xml:space="preserve">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avg_hz</w:t>
            </w:r>
            <w:proofErr w:type="spellEnd"/>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Acc_Conv</w:t>
            </w:r>
            <w:proofErr w:type="spellEnd"/>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Mag_Conv</w:t>
            </w:r>
            <w:proofErr w:type="spellEnd"/>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proofErr w:type="spellStart"/>
            <w:r w:rsidRPr="00CE220C">
              <w:t>accel_data</w:t>
            </w:r>
            <w:proofErr w:type="spellEnd"/>
            <w:r w:rsidRPr="00CE220C">
              <w:t>[1445000:1452000]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proofErr w:type="spellStart"/>
            <w:r w:rsidRPr="00F026CB">
              <w:t>accel_data</w:t>
            </w:r>
            <w:proofErr w:type="spellEnd"/>
            <w:r w:rsidRPr="00F026CB">
              <w:t>[1660000:1670000]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proofErr w:type="spellStart"/>
            <w:r w:rsidRPr="00982DB6">
              <w:t>accel_data</w:t>
            </w:r>
            <w:proofErr w:type="spellEnd"/>
            <w:r w:rsidRPr="00982DB6">
              <w:t>[90000:91000]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lastRenderedPageBreak/>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 xml:space="preserve">Therefore, I went through and made sure they’re now on the same scale (other than the ones that capped at 4g and therefore have to be matched with the </w:t>
      </w:r>
      <w:proofErr w:type="spellStart"/>
      <w:r>
        <w:rPr>
          <w:rFonts w:asciiTheme="minorHAnsi" w:hAnsiTheme="minorHAnsi"/>
          <w:lang w:val="en-GB"/>
        </w:rPr>
        <w:t>Axivity</w:t>
      </w:r>
      <w:proofErr w:type="spellEnd"/>
      <w:r>
        <w:rPr>
          <w:rFonts w:asciiTheme="minorHAnsi" w:hAnsiTheme="minorHAnsi"/>
          <w:lang w:val="en-GB"/>
        </w:rPr>
        <w:t xml:space="preserve">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t>
      </w:r>
      <w:proofErr w:type="spellStart"/>
      <w:r w:rsidR="00A65EA3">
        <w:rPr>
          <w:rFonts w:asciiTheme="minorHAnsi" w:hAnsiTheme="minorHAnsi"/>
          <w:lang w:val="en-GB"/>
        </w:rPr>
        <w:t>Whatevvvvvvver</w:t>
      </w:r>
      <w:proofErr w:type="spellEnd"/>
      <w:r w:rsidR="00A65EA3">
        <w:rPr>
          <w:rFonts w:asciiTheme="minorHAnsi" w:hAnsiTheme="minorHAnsi"/>
          <w:lang w:val="en-GB"/>
        </w:rPr>
        <w:t xml:space="preserve"> man. I can’t keep up with all this. Converted everything to the right scale for real now and then proceeded. </w:t>
      </w:r>
    </w:p>
    <w:p w14:paraId="5D453944" w14:textId="3FBCEA97" w:rsidR="00533A30" w:rsidRDefault="00FF03B2" w:rsidP="00533A30">
      <w:pPr>
        <w:pStyle w:val="Heading2"/>
      </w:pPr>
      <w:bookmarkStart w:id="3" w:name="_Toc232412273"/>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w:t>
      </w:r>
      <w:proofErr w:type="spellStart"/>
      <w:r w:rsidR="002E6D27">
        <w:rPr>
          <w:rFonts w:asciiTheme="minorHAnsi" w:hAnsiTheme="minorHAnsi"/>
          <w:lang w:val="en-GB"/>
        </w:rPr>
        <w:t>matlab</w:t>
      </w:r>
      <w:proofErr w:type="spellEnd"/>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w:t>
      </w:r>
      <w:proofErr w:type="spellStart"/>
      <w:r w:rsidRPr="00C74FD2">
        <w:rPr>
          <w:rFonts w:asciiTheme="minorHAnsi" w:hAnsiTheme="minorHAnsi"/>
          <w:highlight w:val="yellow"/>
          <w:lang w:val="en-GB"/>
        </w:rPr>
        <w:t>ie</w:t>
      </w:r>
      <w:proofErr w:type="spellEnd"/>
      <w:r w:rsidRPr="00C74FD2">
        <w:rPr>
          <w:rFonts w:asciiTheme="minorHAnsi" w:hAnsiTheme="minorHAnsi"/>
          <w:highlight w:val="yellow"/>
          <w:lang w:val="en-GB"/>
        </w:rPr>
        <w:t xml:space="preserv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 xml:space="preserve">The models are doing </w:t>
      </w:r>
      <w:proofErr w:type="spellStart"/>
      <w:r>
        <w:rPr>
          <w:rFonts w:asciiTheme="minorHAnsi" w:hAnsiTheme="minorHAnsi"/>
          <w:lang w:val="en-GB"/>
        </w:rPr>
        <w:t>reeaaaaallly</w:t>
      </w:r>
      <w:proofErr w:type="spellEnd"/>
      <w:r>
        <w:rPr>
          <w:rFonts w:asciiTheme="minorHAnsi" w:hAnsiTheme="minorHAnsi"/>
          <w:lang w:val="en-GB"/>
        </w:rPr>
        <w:t xml:space="preserve">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w:t>
      </w:r>
      <w:proofErr w:type="spellStart"/>
      <w:r>
        <w:rPr>
          <w:rFonts w:asciiTheme="minorHAnsi" w:hAnsiTheme="minorHAnsi"/>
          <w:lang w:val="en-GB"/>
        </w:rPr>
        <w:t>grazing_headlevel</w:t>
      </w:r>
      <w:proofErr w:type="spellEnd"/>
      <w:r>
        <w:rPr>
          <w:rFonts w:asciiTheme="minorHAnsi" w:hAnsiTheme="minorHAnsi"/>
          <w:lang w:val="en-GB"/>
        </w:rPr>
        <w:t xml:space="preserve">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Looking at the behavioural model results so far, there is such a massive confusion between some of the classes. Before I collapse the classes, I want to try training a more powerful model: 1) </w:t>
      </w:r>
      <w:proofErr w:type="spellStart"/>
      <w:r>
        <w:rPr>
          <w:rFonts w:asciiTheme="minorHAnsi" w:hAnsiTheme="minorHAnsi"/>
          <w:lang w:val="en-GB"/>
        </w:rPr>
        <w:t>XGBoost</w:t>
      </w:r>
      <w:proofErr w:type="spellEnd"/>
      <w:r>
        <w:rPr>
          <w:rFonts w:asciiTheme="minorHAnsi" w:hAnsiTheme="minorHAnsi"/>
          <w:lang w:val="en-GB"/>
        </w:rPr>
        <w: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 xml:space="preserve">The </w:t>
      </w:r>
      <w:proofErr w:type="spellStart"/>
      <w:r>
        <w:rPr>
          <w:rFonts w:asciiTheme="minorHAnsi" w:hAnsiTheme="minorHAnsi"/>
          <w:lang w:val="en-GB"/>
        </w:rPr>
        <w:t>XGBoost</w:t>
      </w:r>
      <w:proofErr w:type="spellEnd"/>
      <w:r>
        <w:rPr>
          <w:rFonts w:asciiTheme="minorHAnsi" w:hAnsiTheme="minorHAnsi"/>
          <w:lang w:val="en-GB"/>
        </w:rPr>
        <w:t xml:space="preserve">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Currently fighting for my life to get </w:t>
      </w:r>
      <w:proofErr w:type="spellStart"/>
      <w:r>
        <w:rPr>
          <w:rFonts w:asciiTheme="minorHAnsi" w:hAnsiTheme="minorHAnsi"/>
          <w:lang w:val="en-GB"/>
        </w:rPr>
        <w:t>keras</w:t>
      </w:r>
      <w:proofErr w:type="spellEnd"/>
      <w:r>
        <w:rPr>
          <w:rFonts w:asciiTheme="minorHAnsi" w:hAnsiTheme="minorHAnsi"/>
          <w:lang w:val="en-GB"/>
        </w:rPr>
        <w:t xml:space="preserve">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 xml:space="preserve">Gave up on </w:t>
      </w:r>
      <w:proofErr w:type="spellStart"/>
      <w:r>
        <w:rPr>
          <w:rFonts w:asciiTheme="minorHAnsi" w:hAnsiTheme="minorHAnsi"/>
          <w:lang w:val="en-GB"/>
        </w:rPr>
        <w:t>keras</w:t>
      </w:r>
      <w:proofErr w:type="spellEnd"/>
      <w:r>
        <w:rPr>
          <w:rFonts w:asciiTheme="minorHAnsi" w:hAnsiTheme="minorHAnsi"/>
          <w:lang w:val="en-GB"/>
        </w:rPr>
        <w:t xml:space="preserve"> and used </w:t>
      </w:r>
      <w:proofErr w:type="spellStart"/>
      <w:r>
        <w:rPr>
          <w:rFonts w:asciiTheme="minorHAnsi" w:hAnsiTheme="minorHAnsi"/>
          <w:lang w:val="en-GB"/>
        </w:rPr>
        <w:t>neuralnet</w:t>
      </w:r>
      <w:proofErr w:type="spellEnd"/>
      <w:r>
        <w:rPr>
          <w:rFonts w:asciiTheme="minorHAnsi" w:hAnsiTheme="minorHAnsi"/>
          <w:lang w:val="en-GB"/>
        </w:rPr>
        <w:t xml:space="preserve">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bookmarkStart w:id="4" w:name="_Toc232412274"/>
      <w:r>
        <w:t>Restarting the Dead Reckoning</w:t>
      </w:r>
      <w:bookmarkEnd w:id="4"/>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rPr>
          <w:noProof/>
        </w:rPr>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w:t>
      </w:r>
      <w:proofErr w:type="spellStart"/>
      <w:r>
        <w:t>its</w:t>
      </w:r>
      <w:proofErr w:type="spellEnd"/>
      <w:r>
        <w:t xml:space="preserve">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r>
        <w:t>Oh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In original IMU firmware library, setting the digital motion processing (DMP) reverts back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w:t>
      </w:r>
      <w:proofErr w:type="spellStart"/>
      <w:r>
        <w:rPr>
          <w:bCs/>
        </w:rPr>
        <w:t>its</w:t>
      </w:r>
      <w:proofErr w:type="spellEnd"/>
      <w:r>
        <w:rPr>
          <w:bCs/>
        </w:rPr>
        <w:t xml:space="preserve">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w:t>
      </w:r>
      <w:proofErr w:type="spellStart"/>
      <w:r w:rsidR="00F50A93">
        <w:t>Gundog.Compass</w:t>
      </w:r>
      <w:proofErr w:type="spellEnd"/>
      <w:r w:rsidR="00F50A93">
        <w:t xml:space="preserve">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rPr>
          <w:noProof/>
        </w:rPr>
        <w:drawing>
          <wp:inline distT="0" distB="0" distL="0" distR="0" wp14:anchorId="77879F2A" wp14:editId="21874C03">
            <wp:extent cx="3568535" cy="3024664"/>
            <wp:effectExtent l="0" t="0" r="0" b="4445"/>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3592435" cy="3044922"/>
                    </a:xfrm>
                    <a:prstGeom prst="rect">
                      <a:avLst/>
                    </a:prstGeom>
                  </pic:spPr>
                </pic:pic>
              </a:graphicData>
            </a:graphic>
          </wp:inline>
        </w:drawing>
      </w:r>
    </w:p>
    <w:p w14:paraId="3C11FC2E" w14:textId="5661C13C" w:rsidR="003F6E4C" w:rsidRDefault="003F6E4C" w:rsidP="003F6E4C">
      <w:pPr>
        <w:pStyle w:val="Heading3"/>
      </w:pPr>
      <w:r>
        <w:lastRenderedPageBreak/>
        <w:t>25/05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Maybe the axes are wrong? Maybe I have to change which one is the x, y, and z because our device was oriented differently?</w:t>
      </w:r>
    </w:p>
    <w:p w14:paraId="69E49101" w14:textId="48B4619B" w:rsidR="0084540E" w:rsidRDefault="0084540E" w:rsidP="00BA2FC2">
      <w:pPr>
        <w:pStyle w:val="ListParagraph"/>
        <w:numPr>
          <w:ilvl w:val="1"/>
          <w:numId w:val="2"/>
        </w:numPr>
      </w:pPr>
      <w:r>
        <w:t xml:space="preserve">The </w:t>
      </w:r>
      <w:proofErr w:type="spellStart"/>
      <w:r>
        <w:t>Magwick</w:t>
      </w:r>
      <w:proofErr w:type="spellEnd"/>
      <w:r>
        <w:t xml:space="preserve"> equation assumes NED but I am not in NED. I am in </w:t>
      </w:r>
      <w:proofErr w:type="spellStart"/>
      <w:r>
        <w:t>acc</w:t>
      </w:r>
      <w:proofErr w:type="spellEnd"/>
      <w:r>
        <w:t xml:space="preserve">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01E83698" w14:textId="0001A211" w:rsidR="003D2FA2" w:rsidRDefault="003D2FA2" w:rsidP="00DD3C5F">
      <w:pPr>
        <w:pStyle w:val="ListParagraph"/>
        <w:numPr>
          <w:ilvl w:val="0"/>
          <w:numId w:val="2"/>
        </w:numPr>
      </w:pPr>
      <w:r>
        <w:t xml:space="preserve">Wait </w:t>
      </w:r>
      <w:proofErr w:type="spellStart"/>
      <w:r>
        <w:t>wait</w:t>
      </w:r>
      <w:proofErr w:type="spellEnd"/>
      <w:r>
        <w:t>. What am I doing. Stop. What is the problem, what do I have, and what am I doing?</w:t>
      </w:r>
    </w:p>
    <w:p w14:paraId="44F70F57" w14:textId="77777777" w:rsidR="003D2FA2" w:rsidRDefault="003D2FA2" w:rsidP="003D2FA2">
      <w:pPr>
        <w:pStyle w:val="ListParagraph"/>
        <w:numPr>
          <w:ilvl w:val="1"/>
          <w:numId w:val="2"/>
        </w:numPr>
      </w:pPr>
      <w:r>
        <w:t>The problem is that I have an animal that changes orientation during 2 forms of locomotion.</w:t>
      </w:r>
    </w:p>
    <w:p w14:paraId="3FB0B175" w14:textId="41438CDC" w:rsidR="00BA2FC2" w:rsidRDefault="003D2FA2" w:rsidP="003D2FA2">
      <w:pPr>
        <w:pStyle w:val="ListParagraph"/>
        <w:numPr>
          <w:ilvl w:val="1"/>
          <w:numId w:val="2"/>
        </w:numPr>
      </w:pPr>
      <w:r>
        <w:t>Couldn’t I just split the compass section in half?</w:t>
      </w:r>
    </w:p>
    <w:p w14:paraId="352E8D21" w14:textId="4EF37475" w:rsidR="0084540E" w:rsidRDefault="005A6888" w:rsidP="005A6888">
      <w:pPr>
        <w:pStyle w:val="Heading3"/>
      </w:pPr>
      <w:r>
        <w:t>26/05</w:t>
      </w:r>
    </w:p>
    <w:p w14:paraId="3DCA2C05" w14:textId="376FD64B" w:rsidR="005A6888" w:rsidRPr="00677D3A" w:rsidRDefault="005A6888" w:rsidP="005A6888">
      <w:pPr>
        <w:pStyle w:val="ListParagraph"/>
        <w:numPr>
          <w:ilvl w:val="0"/>
          <w:numId w:val="2"/>
        </w:numPr>
      </w:pPr>
      <w:r w:rsidRPr="00677D3A">
        <w:t>Today CB is coming in and will be able to help with the quaternions</w:t>
      </w:r>
      <w:r w:rsidR="007634AC" w:rsidRPr="00677D3A">
        <w:t xml:space="preserve">. He says that the quaternions in the impala data might actually be right. Sucks that I COMPLETELY removed them. Going back to the previous step to reinclude. </w:t>
      </w:r>
      <w:r w:rsidR="007634AC" w:rsidRPr="00677D3A">
        <w:sym w:font="Wingdings" w:char="F0E0"/>
      </w:r>
      <w:r w:rsidR="007634AC" w:rsidRPr="00677D3A">
        <w:t xml:space="preserve"> </w:t>
      </w:r>
      <w:r w:rsidR="00F51B1F" w:rsidRPr="00677D3A">
        <w:t>I reincluded them and they were trash lmao</w:t>
      </w:r>
      <w:r w:rsidR="00F51B1F" w:rsidRPr="00677D3A">
        <w:rPr>
          <w:highlight w:val="yellow"/>
        </w:rPr>
        <w:t>. I am clearly scaling something completely wrong</w:t>
      </w:r>
      <w:r w:rsidR="00F51B1F" w:rsidRPr="00677D3A">
        <w:t>.</w:t>
      </w:r>
    </w:p>
    <w:p w14:paraId="4351DA7F" w14:textId="57B579F1" w:rsidR="00671EBC" w:rsidRDefault="00671EBC" w:rsidP="005A6888">
      <w:pPr>
        <w:pStyle w:val="ListParagraph"/>
        <w:numPr>
          <w:ilvl w:val="0"/>
          <w:numId w:val="2"/>
        </w:numPr>
      </w:pPr>
      <w:r>
        <w:t xml:space="preserve">Until we have run a test in the field, there is no way of knowing whether the tracks are correct or not. All we have is estimate on estimate with rotating collars. </w:t>
      </w:r>
      <w:r w:rsidR="002C09C8">
        <w:t>We need to do a test in the field. They are soldering a board now, then I will be able to test it in a few days.</w:t>
      </w:r>
    </w:p>
    <w:p w14:paraId="09CE5F0C" w14:textId="464531E4" w:rsidR="00E21662" w:rsidRDefault="00E21662" w:rsidP="005A6888">
      <w:pPr>
        <w:pStyle w:val="ListParagraph"/>
        <w:numPr>
          <w:ilvl w:val="0"/>
          <w:numId w:val="2"/>
        </w:numPr>
      </w:pPr>
      <w:proofErr w:type="spellStart"/>
      <w:r>
        <w:t>ChrisC</w:t>
      </w:r>
      <w:proofErr w:type="spellEnd"/>
      <w:r>
        <w:t xml:space="preserve"> said that I should make a speed distribution of the DR track that we calculated so far and see whether we are getting reasonable speeds</w:t>
      </w:r>
      <w:r w:rsidR="00671EBC">
        <w:t>. If they are reasonable, I am going to call it.</w:t>
      </w:r>
    </w:p>
    <w:p w14:paraId="20A7C974" w14:textId="6DE17639" w:rsidR="000571B7" w:rsidRDefault="000571B7" w:rsidP="007877D4">
      <w:pPr>
        <w:pStyle w:val="ListParagraph"/>
        <w:numPr>
          <w:ilvl w:val="1"/>
          <w:numId w:val="2"/>
        </w:numPr>
      </w:pPr>
      <w:r>
        <w:t>Okay, went to make my old method again and it broke completely. Lmao?</w:t>
      </w:r>
      <w:r w:rsidR="00FA6FBA">
        <w:t xml:space="preserve"> Back to the beginning to rescale the </w:t>
      </w:r>
      <w:proofErr w:type="spellStart"/>
      <w:r w:rsidR="00FA6FBA">
        <w:t>accels</w:t>
      </w:r>
      <w:proofErr w:type="spellEnd"/>
      <w:r w:rsidR="00FA6FBA">
        <w:t xml:space="preserve"> and mags and stuff.</w:t>
      </w:r>
    </w:p>
    <w:p w14:paraId="7B556F97" w14:textId="282A22CB" w:rsidR="000174C6" w:rsidRDefault="005F625B" w:rsidP="007877D4">
      <w:pPr>
        <w:pStyle w:val="ListParagraph"/>
        <w:numPr>
          <w:ilvl w:val="1"/>
          <w:numId w:val="2"/>
        </w:numPr>
      </w:pPr>
      <w:r>
        <w:t>I am going back to the very beginning</w:t>
      </w:r>
      <w:r w:rsidR="005B797F">
        <w:t xml:space="preserve"> and saving each change as a new column and then sending it to </w:t>
      </w:r>
      <w:proofErr w:type="spellStart"/>
      <w:r w:rsidR="005B797F">
        <w:t>ChrisB</w:t>
      </w:r>
      <w:proofErr w:type="spellEnd"/>
      <w:r w:rsidR="005B797F">
        <w:t xml:space="preserve"> to figure out while I’m away.</w:t>
      </w:r>
    </w:p>
    <w:p w14:paraId="111EB7CC" w14:textId="2E29B1D4" w:rsidR="007643AB" w:rsidRDefault="007643AB" w:rsidP="007643AB">
      <w:pPr>
        <w:pStyle w:val="ListParagraph"/>
        <w:numPr>
          <w:ilvl w:val="0"/>
          <w:numId w:val="2"/>
        </w:numPr>
      </w:pPr>
      <w:r>
        <w:t>God this makes me miserable. I will be so grateful when he finds the solution.</w:t>
      </w:r>
    </w:p>
    <w:p w14:paraId="3CE4475C" w14:textId="4410E788" w:rsidR="00677D3A" w:rsidRDefault="00677D3A" w:rsidP="00F32AEC">
      <w:pPr>
        <w:pStyle w:val="ListParagraph"/>
        <w:numPr>
          <w:ilvl w:val="0"/>
          <w:numId w:val="2"/>
        </w:numPr>
      </w:pPr>
      <w:r>
        <w:t>I need to move on to making the behavioural model predictions</w:t>
      </w:r>
      <w:r w:rsidR="00F32AEC">
        <w:t xml:space="preserve"> for now.</w:t>
      </w:r>
    </w:p>
    <w:p w14:paraId="762E2A87" w14:textId="19AD3154" w:rsidR="00465802" w:rsidRDefault="00465802" w:rsidP="00465802">
      <w:pPr>
        <w:pStyle w:val="Heading3"/>
      </w:pPr>
      <w:r>
        <w:t>27/05</w:t>
      </w:r>
    </w:p>
    <w:p w14:paraId="21E0AC94" w14:textId="7BEA699B" w:rsidR="00671EBC" w:rsidRDefault="00465802" w:rsidP="00465802">
      <w:pPr>
        <w:pStyle w:val="ListParagraph"/>
        <w:numPr>
          <w:ilvl w:val="0"/>
          <w:numId w:val="2"/>
        </w:numPr>
      </w:pPr>
      <w:r>
        <w:t>Today I am working on reverting everything to get us back to where we were before. Upsetting</w:t>
      </w:r>
      <w:r w:rsidR="00745C94">
        <w:t xml:space="preserve"> but necessary. Breaking every step into its own function so I can rapidly experiment. I should have done it like this from the beginning on just the minimum section of data. Silly that I didn’t.</w:t>
      </w:r>
    </w:p>
    <w:p w14:paraId="090F7AFF" w14:textId="5A76D839" w:rsidR="00745C94" w:rsidRDefault="00624A41" w:rsidP="00465802">
      <w:pPr>
        <w:pStyle w:val="ListParagraph"/>
        <w:numPr>
          <w:ilvl w:val="0"/>
          <w:numId w:val="2"/>
        </w:numPr>
      </w:pPr>
      <w:r>
        <w:t>I went and found the data from when everything was working to see what the scales were. Confirmed that I previously used 8192 as the accelerometer division factor</w:t>
      </w:r>
      <w:r w:rsidR="00BB0CFC">
        <w:t>.</w:t>
      </w:r>
    </w:p>
    <w:p w14:paraId="6E9500E2" w14:textId="1E7FFE56" w:rsidR="006E2A61" w:rsidRDefault="006E2A61" w:rsidP="00465802">
      <w:pPr>
        <w:pStyle w:val="ListParagraph"/>
        <w:numPr>
          <w:ilvl w:val="0"/>
          <w:numId w:val="2"/>
        </w:numPr>
      </w:pPr>
      <w:r>
        <w:t>Went back to the original data and the original code and got it working. Now I need to increment the old code over to the new code until it works again.</w:t>
      </w:r>
    </w:p>
    <w:p w14:paraId="733B2F85" w14:textId="49E69312" w:rsidR="009A7587" w:rsidRDefault="009A7587" w:rsidP="009A7587">
      <w:pPr>
        <w:pStyle w:val="ListParagraph"/>
        <w:numPr>
          <w:ilvl w:val="1"/>
          <w:numId w:val="2"/>
        </w:numPr>
      </w:pPr>
      <w:r>
        <w:lastRenderedPageBreak/>
        <w:t>Holy heck. So there was something wrong with my scaling and my smoothing logic… Now I get these results</w:t>
      </w:r>
      <w:r w:rsidR="00492E66">
        <w:t xml:space="preserve">… Which essentially brings us back to where I was before. Okay cool. So now I need to correct it forwards from here with these </w:t>
      </w:r>
      <w:r w:rsidR="00B97C77">
        <w:t>correctly scaled/</w:t>
      </w:r>
      <w:r w:rsidR="00492E66">
        <w:t>smoothed values.</w:t>
      </w:r>
    </w:p>
    <w:p w14:paraId="2152002C" w14:textId="1E8BBF02" w:rsidR="009A7587" w:rsidRDefault="008B54C1" w:rsidP="008B54C1">
      <w:pPr>
        <w:jc w:val="center"/>
      </w:pPr>
      <w:r w:rsidRPr="008B54C1">
        <w:rPr>
          <w:noProof/>
        </w:rPr>
        <w:drawing>
          <wp:inline distT="0" distB="0" distL="0" distR="0" wp14:anchorId="722B83CB" wp14:editId="2676F31C">
            <wp:extent cx="5087565" cy="2143125"/>
            <wp:effectExtent l="0" t="0" r="0" b="0"/>
            <wp:docPr id="6895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0629" name=""/>
                    <pic:cNvPicPr/>
                  </pic:nvPicPr>
                  <pic:blipFill rotWithShape="1">
                    <a:blip r:embed="rId115"/>
                    <a:srcRect b="50360"/>
                    <a:stretch>
                      <a:fillRect/>
                    </a:stretch>
                  </pic:blipFill>
                  <pic:spPr bwMode="auto">
                    <a:xfrm>
                      <a:off x="0" y="0"/>
                      <a:ext cx="5105188" cy="2150549"/>
                    </a:xfrm>
                    <a:prstGeom prst="rect">
                      <a:avLst/>
                    </a:prstGeom>
                    <a:ln>
                      <a:noFill/>
                    </a:ln>
                    <a:extLst>
                      <a:ext uri="{53640926-AAD7-44D8-BBD7-CCE9431645EC}">
                        <a14:shadowObscured xmlns:a14="http://schemas.microsoft.com/office/drawing/2010/main"/>
                      </a:ext>
                    </a:extLst>
                  </pic:spPr>
                </pic:pic>
              </a:graphicData>
            </a:graphic>
          </wp:inline>
        </w:drawing>
      </w:r>
    </w:p>
    <w:p w14:paraId="0BB102B4" w14:textId="2DA50822" w:rsidR="008D4E06" w:rsidRDefault="008D4E06" w:rsidP="008B54C1">
      <w:pPr>
        <w:pStyle w:val="ListParagraph"/>
        <w:numPr>
          <w:ilvl w:val="0"/>
          <w:numId w:val="2"/>
        </w:numPr>
      </w:pPr>
      <w:r>
        <w:t xml:space="preserve">Note that I tried to use the quaternion components onboard </w:t>
      </w:r>
      <w:r w:rsidR="00910B41">
        <w:t xml:space="preserve">but found that they aren’t normalised, which means you can’t calculate the w component (which we don’t have)… so that means we </w:t>
      </w:r>
      <w:proofErr w:type="spellStart"/>
      <w:r w:rsidR="00910B41">
        <w:t>cannnn’t</w:t>
      </w:r>
      <w:proofErr w:type="spellEnd"/>
      <w:r w:rsidR="00910B41">
        <w:t xml:space="preserve"> use the </w:t>
      </w:r>
      <w:r w:rsidR="00FE064C">
        <w:t>on board calculated ones</w:t>
      </w:r>
      <w:r w:rsidR="00910B41">
        <w:t xml:space="preserve">???? Have messaged </w:t>
      </w:r>
      <w:proofErr w:type="spellStart"/>
      <w:r w:rsidR="00910B41">
        <w:t>Chris</w:t>
      </w:r>
      <w:r w:rsidR="00B97C77">
        <w:t>B</w:t>
      </w:r>
      <w:proofErr w:type="spellEnd"/>
      <w:r w:rsidR="00910B41">
        <w:t xml:space="preserve"> to ask.</w:t>
      </w:r>
    </w:p>
    <w:p w14:paraId="38C4BC12" w14:textId="4C47D76E" w:rsidR="005E1FA8" w:rsidRDefault="005E1FA8" w:rsidP="005E1FA8">
      <w:pPr>
        <w:pStyle w:val="ListParagraph"/>
        <w:numPr>
          <w:ilvl w:val="1"/>
          <w:numId w:val="2"/>
        </w:numPr>
      </w:pPr>
      <w:r>
        <w:t>He responded with a chunk of math… that gave me the following…</w:t>
      </w:r>
      <w:r w:rsidR="00AD59AC">
        <w:t xml:space="preserve"> Which isn’t </w:t>
      </w:r>
      <w:r w:rsidR="008A15E9">
        <w:t>right but</w:t>
      </w:r>
      <w:r w:rsidR="00AD59AC">
        <w:t xml:space="preserve"> also isn’t completely wrong!</w:t>
      </w:r>
      <w:r w:rsidR="008A15E9">
        <w:t xml:space="preserve"> Yay!</w:t>
      </w:r>
    </w:p>
    <w:p w14:paraId="4739333D" w14:textId="0E08110A" w:rsidR="005E1FA8" w:rsidRDefault="00AD59AC" w:rsidP="00AD59AC">
      <w:pPr>
        <w:jc w:val="center"/>
      </w:pPr>
      <w:r w:rsidRPr="00AD59AC">
        <w:rPr>
          <w:noProof/>
        </w:rPr>
        <w:drawing>
          <wp:inline distT="0" distB="0" distL="0" distR="0" wp14:anchorId="6682595D" wp14:editId="7277B1D9">
            <wp:extent cx="3943350" cy="1647444"/>
            <wp:effectExtent l="0" t="0" r="0" b="0"/>
            <wp:docPr id="113728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0435" name=""/>
                    <pic:cNvPicPr/>
                  </pic:nvPicPr>
                  <pic:blipFill>
                    <a:blip r:embed="rId116"/>
                    <a:stretch>
                      <a:fillRect/>
                    </a:stretch>
                  </pic:blipFill>
                  <pic:spPr>
                    <a:xfrm>
                      <a:off x="0" y="0"/>
                      <a:ext cx="3960570" cy="1654638"/>
                    </a:xfrm>
                    <a:prstGeom prst="rect">
                      <a:avLst/>
                    </a:prstGeom>
                  </pic:spPr>
                </pic:pic>
              </a:graphicData>
            </a:graphic>
          </wp:inline>
        </w:drawing>
      </w:r>
    </w:p>
    <w:p w14:paraId="7B208195" w14:textId="1D241E7E" w:rsidR="00CB1077" w:rsidRDefault="00CB1077" w:rsidP="00CB1077">
      <w:pPr>
        <w:pStyle w:val="Heading3"/>
      </w:pPr>
      <w:r>
        <w:t>28/05</w:t>
      </w:r>
    </w:p>
    <w:p w14:paraId="5ADD9218" w14:textId="5FA34BB0" w:rsidR="00387FC1" w:rsidRDefault="00387FC1" w:rsidP="005F17D4">
      <w:pPr>
        <w:pStyle w:val="ListParagraph"/>
        <w:numPr>
          <w:ilvl w:val="0"/>
          <w:numId w:val="2"/>
        </w:numPr>
      </w:pPr>
      <w:r>
        <w:t xml:space="preserve">Checked the next day and </w:t>
      </w:r>
      <w:r w:rsidR="00AD0265">
        <w:t>the compass</w:t>
      </w:r>
      <w:r>
        <w:t xml:space="preserve"> was balls lmao.</w:t>
      </w:r>
      <w:r w:rsidR="00AD0265">
        <w:t xml:space="preserve"> But the quaternion is pretty close, </w:t>
      </w:r>
      <w:proofErr w:type="spellStart"/>
      <w:r w:rsidR="00AD0265">
        <w:t>tbh</w:t>
      </w:r>
      <w:proofErr w:type="spellEnd"/>
      <w:r w:rsidR="00AD0265">
        <w:t>.(Quat below). Therefore we are officially moving over to the quat method from now on. I have set up a workflow for Bird to check them and play around with them while I’m away.</w:t>
      </w:r>
    </w:p>
    <w:p w14:paraId="078E7292" w14:textId="206D933B" w:rsidR="00AD0265" w:rsidRDefault="00AD0265" w:rsidP="00AD0265">
      <w:pPr>
        <w:jc w:val="center"/>
      </w:pPr>
      <w:r w:rsidRPr="00AD0265">
        <w:rPr>
          <w:noProof/>
        </w:rPr>
        <w:drawing>
          <wp:inline distT="0" distB="0" distL="0" distR="0" wp14:anchorId="26B60A56" wp14:editId="5A4516D8">
            <wp:extent cx="3581400" cy="1446156"/>
            <wp:effectExtent l="0" t="0" r="0" b="1905"/>
            <wp:docPr id="56411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0143" name=""/>
                    <pic:cNvPicPr/>
                  </pic:nvPicPr>
                  <pic:blipFill>
                    <a:blip r:embed="rId117"/>
                    <a:stretch>
                      <a:fillRect/>
                    </a:stretch>
                  </pic:blipFill>
                  <pic:spPr>
                    <a:xfrm>
                      <a:off x="0" y="0"/>
                      <a:ext cx="3593891" cy="1451200"/>
                    </a:xfrm>
                    <a:prstGeom prst="rect">
                      <a:avLst/>
                    </a:prstGeom>
                  </pic:spPr>
                </pic:pic>
              </a:graphicData>
            </a:graphic>
          </wp:inline>
        </w:drawing>
      </w:r>
    </w:p>
    <w:p w14:paraId="69A47CBC" w14:textId="77777777" w:rsidR="009A1712" w:rsidRDefault="009A1712" w:rsidP="009A1712"/>
    <w:p w14:paraId="5E47DD39" w14:textId="77777777" w:rsidR="009A1712" w:rsidRDefault="009A1712" w:rsidP="009A1712"/>
    <w:p w14:paraId="16C7D495" w14:textId="59D7D701" w:rsidR="005F17D4" w:rsidRPr="00CB1077" w:rsidRDefault="00CD4E64" w:rsidP="005F17D4">
      <w:pPr>
        <w:pStyle w:val="ListParagraph"/>
        <w:numPr>
          <w:ilvl w:val="0"/>
          <w:numId w:val="2"/>
        </w:numPr>
      </w:pPr>
      <w:r>
        <w:t>In the meantime, I should start processing the model to get the behaviours. I</w:t>
      </w:r>
      <w:r w:rsidR="005F17D4">
        <w:t xml:space="preserve"> got started on generating the features for the impala deployment data collar 8 – intending this to be my example collar for the conference.</w:t>
      </w:r>
      <w:r>
        <w:t xml:space="preserve"> Tomorrow I will finalise the model that I want to use and then make the predictions while I’m in FG. </w:t>
      </w:r>
    </w:p>
    <w:p w14:paraId="4FAD9BE9" w14:textId="730FE50D" w:rsidR="007B136A" w:rsidRDefault="007B136A" w:rsidP="007B136A">
      <w:pPr>
        <w:pStyle w:val="Heading3"/>
      </w:pPr>
      <w:r>
        <w:t>29/05</w:t>
      </w:r>
    </w:p>
    <w:p w14:paraId="33E530F4" w14:textId="46399036" w:rsidR="005E1FA8" w:rsidRDefault="007B136A" w:rsidP="007B136A">
      <w:pPr>
        <w:pStyle w:val="ListParagraph"/>
        <w:numPr>
          <w:ilvl w:val="0"/>
          <w:numId w:val="2"/>
        </w:numPr>
      </w:pPr>
      <w:r>
        <w:t xml:space="preserve">Updated the workflow to save the features in 1hr increments (file was just taking too long otherwise)… Would be good to get the HPC working for this </w:t>
      </w:r>
      <w:proofErr w:type="spellStart"/>
      <w:r>
        <w:t>tbh</w:t>
      </w:r>
      <w:proofErr w:type="spellEnd"/>
      <w:r>
        <w:t xml:space="preserve">… </w:t>
      </w:r>
      <w:r>
        <w:sym w:font="Wingdings" w:char="F0E0"/>
      </w:r>
      <w:r>
        <w:t xml:space="preserve"> NOTE: Action this.</w:t>
      </w:r>
    </w:p>
    <w:p w14:paraId="21E4E173" w14:textId="1CA5E993" w:rsidR="007B136A" w:rsidRDefault="007B136A" w:rsidP="007B136A">
      <w:pPr>
        <w:pStyle w:val="ListParagraph"/>
        <w:numPr>
          <w:ilvl w:val="0"/>
          <w:numId w:val="2"/>
        </w:numPr>
      </w:pPr>
      <w:r>
        <w:t>In the meantime, I should finalise the behavioural model I intend to use</w:t>
      </w:r>
      <w:r w:rsidR="00A969B1">
        <w:t>… Will transfer onto laptop for that so I can take it to FG with me.</w:t>
      </w:r>
      <w:r>
        <w:t xml:space="preserve"> </w:t>
      </w:r>
    </w:p>
    <w:p w14:paraId="1B89439D" w14:textId="0A5776D8" w:rsidR="00927269" w:rsidRDefault="00927269" w:rsidP="00927269">
      <w:pPr>
        <w:pStyle w:val="ListParagraph"/>
        <w:numPr>
          <w:ilvl w:val="1"/>
          <w:numId w:val="2"/>
        </w:numPr>
      </w:pPr>
      <w:r>
        <w:t>First I have to convert all the axes though for all individuals… running that code now</w:t>
      </w:r>
    </w:p>
    <w:p w14:paraId="3D26A897" w14:textId="7C86FE39" w:rsidR="00644073" w:rsidRDefault="00644073" w:rsidP="00644073">
      <w:pPr>
        <w:pStyle w:val="Heading2"/>
      </w:pPr>
      <w:bookmarkStart w:id="5" w:name="_Toc232412275"/>
      <w:r>
        <w:t>In-field Dead Reckoning Experiments</w:t>
      </w:r>
      <w:bookmarkEnd w:id="5"/>
    </w:p>
    <w:p w14:paraId="0ABA8E36" w14:textId="403980C5" w:rsidR="00644073" w:rsidRDefault="00644073" w:rsidP="00644073">
      <w:pPr>
        <w:pStyle w:val="Heading3"/>
      </w:pPr>
      <w:r>
        <w:t>11</w:t>
      </w:r>
      <w:r>
        <w:t>/0</w:t>
      </w:r>
      <w:r>
        <w:t>6</w:t>
      </w:r>
    </w:p>
    <w:p w14:paraId="21AE2812" w14:textId="2CCAC652" w:rsidR="00644073" w:rsidRDefault="00644073" w:rsidP="00644073">
      <w:pPr>
        <w:pStyle w:val="ListParagraph"/>
        <w:numPr>
          <w:ilvl w:val="0"/>
          <w:numId w:val="2"/>
        </w:numPr>
      </w:pPr>
      <w:r>
        <w:t>I have spent the last 11 days in the field collecting kangaroo data and this afternoon I conducted in-field calibration tests with the devices in order to test whether the dead reckoning methods actually work (i.e., controlled routes). I am now organising the data so I can work on it when I get home next week.</w:t>
      </w:r>
    </w:p>
    <w:p w14:paraId="430816C5" w14:textId="5D140E9A" w:rsidR="00644073" w:rsidRDefault="00644073" w:rsidP="00644073">
      <w:pPr>
        <w:pStyle w:val="ListParagraph"/>
        <w:numPr>
          <w:ilvl w:val="0"/>
          <w:numId w:val="2"/>
        </w:numPr>
      </w:pPr>
      <w:r>
        <w:t>I feel like crying or vomiting. We haven’t stopped being “on” in 11 days and I need a break.</w:t>
      </w:r>
      <w:r w:rsidR="00C36868">
        <w:t xml:space="preserve"> Therefore, take the following work with a grain of salt. </w:t>
      </w:r>
    </w:p>
    <w:p w14:paraId="718179B1" w14:textId="7A5C2CEC" w:rsidR="00644073" w:rsidRDefault="001709B9" w:rsidP="00644073">
      <w:pPr>
        <w:pStyle w:val="ListParagraph"/>
        <w:numPr>
          <w:ilvl w:val="0"/>
          <w:numId w:val="2"/>
        </w:numPr>
      </w:pPr>
      <w:r>
        <w:t>UUUUGHGHGHHGHGHGHGGHHGHGHGHG the stuff didn’t SAVE</w:t>
      </w:r>
    </w:p>
    <w:p w14:paraId="0174ED04" w14:textId="77777777" w:rsidR="001709B9" w:rsidRDefault="001709B9" w:rsidP="001709B9">
      <w:pPr>
        <w:pStyle w:val="ListParagraph"/>
        <w:numPr>
          <w:ilvl w:val="1"/>
          <w:numId w:val="2"/>
        </w:numPr>
      </w:pPr>
      <w:r>
        <w:t>Here’s the accelerometer data. It looks to just be the magnetometer calibration and then the first walking trial (holding steady)</w:t>
      </w:r>
    </w:p>
    <w:p w14:paraId="355F3E46" w14:textId="35CD08F1" w:rsidR="001709B9" w:rsidRDefault="001709B9" w:rsidP="001709B9">
      <w:pPr>
        <w:pStyle w:val="ListParagraph"/>
        <w:numPr>
          <w:ilvl w:val="1"/>
          <w:numId w:val="2"/>
        </w:numPr>
      </w:pPr>
      <w:r>
        <w:t>So that meant… the ADDITIONAL 7 KMS I WALKED WERENT RECORDED. And also NO GPS RECORDED AT ALL</w:t>
      </w:r>
    </w:p>
    <w:p w14:paraId="356930D1" w14:textId="15DCE5FD" w:rsidR="001709B9" w:rsidRDefault="001709B9" w:rsidP="001709B9">
      <w:pPr>
        <w:pStyle w:val="ListParagraph"/>
        <w:numPr>
          <w:ilvl w:val="1"/>
          <w:numId w:val="2"/>
        </w:numPr>
      </w:pPr>
      <w:r>
        <w:t>Maybe this happened because  I didn’t unplug the battery first and therefore the second file truncated? But why would there be no GPS saved? The whole thing is weird. We’re putting them out overnight to see whether it logs overnight or whether something is really wrong.</w:t>
      </w:r>
    </w:p>
    <w:p w14:paraId="1E3CC8FC" w14:textId="7B882164" w:rsidR="001709B9" w:rsidRPr="00644073" w:rsidRDefault="001709B9" w:rsidP="001709B9">
      <w:pPr>
        <w:jc w:val="center"/>
      </w:pPr>
      <w:r>
        <w:rPr>
          <w:noProof/>
        </w:rPr>
        <w:drawing>
          <wp:inline distT="0" distB="0" distL="0" distR="0" wp14:anchorId="1533C385" wp14:editId="438C1C3F">
            <wp:extent cx="4743450" cy="1951246"/>
            <wp:effectExtent l="0" t="0" r="0" b="0"/>
            <wp:docPr id="19434233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756498" cy="1956613"/>
                    </a:xfrm>
                    <a:prstGeom prst="rect">
                      <a:avLst/>
                    </a:prstGeom>
                    <a:noFill/>
                  </pic:spPr>
                </pic:pic>
              </a:graphicData>
            </a:graphic>
          </wp:inline>
        </w:drawing>
      </w:r>
    </w:p>
    <w:p w14:paraId="16AEC4A2" w14:textId="77777777" w:rsidR="00644073" w:rsidRPr="00644073" w:rsidRDefault="00644073" w:rsidP="00644073"/>
    <w:p w14:paraId="7AC67E49" w14:textId="7381E724" w:rsidR="00CC6C0A" w:rsidRDefault="00CC6C0A" w:rsidP="00CC6C0A">
      <w:pPr>
        <w:pStyle w:val="Heading3"/>
      </w:pPr>
      <w:r>
        <w:lastRenderedPageBreak/>
        <w:t>1</w:t>
      </w:r>
      <w:r>
        <w:t>5</w:t>
      </w:r>
      <w:r>
        <w:t>/06</w:t>
      </w:r>
    </w:p>
    <w:p w14:paraId="468732FA" w14:textId="5F76142A" w:rsidR="005A6888" w:rsidRDefault="00CC6C0A" w:rsidP="00057302">
      <w:pPr>
        <w:pStyle w:val="ListParagraph"/>
        <w:numPr>
          <w:ilvl w:val="0"/>
          <w:numId w:val="2"/>
        </w:numPr>
      </w:pPr>
      <w:r>
        <w:t>I repeated the trial the next day and (again) one of the devices didn’t work, so I ended up with only 1 valid trial. Nevertheless, let me see how I go with it.</w:t>
      </w:r>
    </w:p>
    <w:p w14:paraId="1927C75C" w14:textId="4BFBD5B5" w:rsidR="00CC6C0A" w:rsidRDefault="00057302" w:rsidP="00057302">
      <w:pPr>
        <w:pStyle w:val="ListParagraph"/>
        <w:numPr>
          <w:ilvl w:val="0"/>
          <w:numId w:val="2"/>
        </w:numPr>
      </w:pPr>
      <w:r>
        <w:t>Look at this perfect magnetometer calibration!!</w:t>
      </w:r>
    </w:p>
    <w:p w14:paraId="7632BED6" w14:textId="027A3799" w:rsidR="00057302" w:rsidRDefault="00057302" w:rsidP="00057302">
      <w:pPr>
        <w:jc w:val="center"/>
      </w:pPr>
      <w:r w:rsidRPr="00057302">
        <w:drawing>
          <wp:inline distT="0" distB="0" distL="0" distR="0" wp14:anchorId="25B3AABF" wp14:editId="20312EDF">
            <wp:extent cx="824909" cy="2800350"/>
            <wp:effectExtent l="2858" t="0" r="0" b="0"/>
            <wp:docPr id="4296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77835" name=""/>
                    <pic:cNvPicPr/>
                  </pic:nvPicPr>
                  <pic:blipFill>
                    <a:blip r:embed="rId119"/>
                    <a:stretch>
                      <a:fillRect/>
                    </a:stretch>
                  </pic:blipFill>
                  <pic:spPr>
                    <a:xfrm rot="16200000">
                      <a:off x="0" y="0"/>
                      <a:ext cx="828382" cy="2812141"/>
                    </a:xfrm>
                    <a:prstGeom prst="rect">
                      <a:avLst/>
                    </a:prstGeom>
                  </pic:spPr>
                </pic:pic>
              </a:graphicData>
            </a:graphic>
          </wp:inline>
        </w:drawing>
      </w:r>
    </w:p>
    <w:p w14:paraId="70D688A7" w14:textId="02BFCDCD" w:rsidR="005A6888" w:rsidRDefault="00D723E6" w:rsidP="00D723E6">
      <w:pPr>
        <w:pStyle w:val="ListParagraph"/>
        <w:numPr>
          <w:ilvl w:val="0"/>
          <w:numId w:val="2"/>
        </w:numPr>
      </w:pPr>
      <w:r>
        <w:t xml:space="preserve">However, I just remembered that because the collars are different this year, I would need to refigure out the pitch and orientation and everything. Therefore, going to pause this for now and go back to the behavioural stuff. </w:t>
      </w:r>
    </w:p>
    <w:p w14:paraId="388B8393" w14:textId="0A6A1826" w:rsidR="00A866CF" w:rsidRDefault="00D56AC2" w:rsidP="00A866CF">
      <w:pPr>
        <w:pStyle w:val="Heading2"/>
      </w:pPr>
      <w:r>
        <w:t>Behavioural Model</w:t>
      </w:r>
      <w:r w:rsidR="00C41561">
        <w:t>, Postprocessing, and Applying to the Unlabelled</w:t>
      </w:r>
    </w:p>
    <w:p w14:paraId="5B436BA7" w14:textId="2A85F73E" w:rsidR="00A866CF" w:rsidRDefault="00A866CF" w:rsidP="00A866CF">
      <w:pPr>
        <w:pStyle w:val="Heading3"/>
        <w:rPr>
          <w:rFonts w:cs="Arial"/>
        </w:rPr>
      </w:pPr>
      <w:r w:rsidRPr="00B87A7D">
        <w:rPr>
          <w:rFonts w:cs="Arial"/>
        </w:rPr>
        <w:t>1</w:t>
      </w:r>
      <w:r>
        <w:rPr>
          <w:rFonts w:cs="Arial"/>
        </w:rPr>
        <w:t>5</w:t>
      </w:r>
      <w:r w:rsidRPr="00B87A7D">
        <w:rPr>
          <w:rFonts w:cs="Arial"/>
        </w:rPr>
        <w:t>/0</w:t>
      </w:r>
      <w:r>
        <w:rPr>
          <w:rFonts w:cs="Arial"/>
        </w:rPr>
        <w:t>6</w:t>
      </w:r>
    </w:p>
    <w:p w14:paraId="4A30DC32" w14:textId="3978CBBE" w:rsidR="00A866CF" w:rsidRDefault="00A866CF" w:rsidP="00A866CF">
      <w:pPr>
        <w:pStyle w:val="ListParagraph"/>
        <w:numPr>
          <w:ilvl w:val="0"/>
          <w:numId w:val="2"/>
        </w:numPr>
      </w:pPr>
      <w:r>
        <w:t>1 month on, I am back to refining the model again. Today I am going to finalise the ML model. I may even use binary classification for now.</w:t>
      </w:r>
    </w:p>
    <w:p w14:paraId="3D8BC74F" w14:textId="416955D1" w:rsidR="0001143F" w:rsidRDefault="0001143F" w:rsidP="0001143F">
      <w:pPr>
        <w:pStyle w:val="ListParagraph"/>
        <w:numPr>
          <w:ilvl w:val="1"/>
          <w:numId w:val="2"/>
        </w:numPr>
      </w:pPr>
      <w:r>
        <w:t xml:space="preserve">Have been reading a cool experiment someone did on reddit looking at the performance of basic models on small datasets: </w:t>
      </w:r>
      <w:hyperlink r:id="rId120" w:history="1">
        <w:r w:rsidRPr="00B05C10">
          <w:rPr>
            <w:rStyle w:val="Hyperlink"/>
          </w:rPr>
          <w:t>https://www.reddit.com/r/MachineLearning/comments/kqm5pn/p_which_machine_learning_classifiers_are_best_for/</w:t>
        </w:r>
      </w:hyperlink>
      <w:r>
        <w:t xml:space="preserve"> </w:t>
      </w:r>
      <w:r>
        <w:sym w:font="Wingdings" w:char="F0E0"/>
      </w:r>
      <w:r>
        <w:t xml:space="preserve"> basically found that boost methods like XGB and RF are pretty damn good. So maybe I won’t deviate from this after all… Instead, I need to focus on asking a meaningful question with my current data.</w:t>
      </w:r>
    </w:p>
    <w:p w14:paraId="5FA9CF6E" w14:textId="24167F58" w:rsidR="002944F6" w:rsidRDefault="002944F6" w:rsidP="002944F6">
      <w:pPr>
        <w:pStyle w:val="ListParagraph"/>
        <w:numPr>
          <w:ilvl w:val="0"/>
          <w:numId w:val="2"/>
        </w:numPr>
      </w:pPr>
      <w:r>
        <w:t xml:space="preserve">Here is a basic confusion matrix… </w:t>
      </w:r>
    </w:p>
    <w:p w14:paraId="35ABB97D" w14:textId="4F3611C1" w:rsidR="002944F6" w:rsidRDefault="002944F6" w:rsidP="002944F6">
      <w:pPr>
        <w:pStyle w:val="ListParagraph"/>
        <w:numPr>
          <w:ilvl w:val="1"/>
          <w:numId w:val="2"/>
        </w:numPr>
      </w:pPr>
      <w:r>
        <w:t>My concerns are whenever locomotion behaviours are confused with non-locomotion.</w:t>
      </w:r>
    </w:p>
    <w:p w14:paraId="02A8FB48" w14:textId="483D6FA2" w:rsidR="002944F6" w:rsidRDefault="002944F6" w:rsidP="002944F6">
      <w:pPr>
        <w:pStyle w:val="ListParagraph"/>
        <w:numPr>
          <w:ilvl w:val="2"/>
          <w:numId w:val="2"/>
        </w:numPr>
      </w:pPr>
      <w:proofErr w:type="spellStart"/>
      <w:r>
        <w:t>Stationary_Standing</w:t>
      </w:r>
      <w:proofErr w:type="spellEnd"/>
      <w:r>
        <w:t xml:space="preserve"> + </w:t>
      </w:r>
      <w:proofErr w:type="spellStart"/>
      <w:r>
        <w:t>Stationary_Vigilance</w:t>
      </w:r>
      <w:proofErr w:type="spellEnd"/>
      <w:r>
        <w:t xml:space="preserve"> </w:t>
      </w:r>
      <w:r>
        <w:sym w:font="Wingdings" w:char="F0E0"/>
      </w:r>
      <w:r w:rsidR="000A1DF8">
        <w:t xml:space="preserve"> use logic to split</w:t>
      </w:r>
    </w:p>
    <w:p w14:paraId="7B22FC07" w14:textId="289D3A45" w:rsidR="002944F6" w:rsidRDefault="002944F6" w:rsidP="002944F6">
      <w:pPr>
        <w:pStyle w:val="ListParagraph"/>
        <w:numPr>
          <w:ilvl w:val="2"/>
          <w:numId w:val="2"/>
        </w:numPr>
      </w:pPr>
      <w:proofErr w:type="spellStart"/>
      <w:r>
        <w:t>Locomotion_Walk</w:t>
      </w:r>
      <w:proofErr w:type="spellEnd"/>
      <w:r>
        <w:t xml:space="preserve"> + Grooming </w:t>
      </w:r>
      <w:r>
        <w:sym w:font="Wingdings" w:char="F0E0"/>
      </w:r>
      <w:r>
        <w:t xml:space="preserve"> Bad</w:t>
      </w:r>
    </w:p>
    <w:p w14:paraId="20039B56" w14:textId="5360A27F" w:rsidR="002944F6" w:rsidRDefault="002944F6" w:rsidP="002944F6">
      <w:pPr>
        <w:pStyle w:val="ListParagraph"/>
        <w:numPr>
          <w:ilvl w:val="2"/>
          <w:numId w:val="2"/>
        </w:numPr>
      </w:pPr>
      <w:proofErr w:type="spellStart"/>
      <w:r>
        <w:t>Forgaing_Headdown</w:t>
      </w:r>
      <w:proofErr w:type="spellEnd"/>
      <w:r>
        <w:t xml:space="preserve"> + </w:t>
      </w:r>
      <w:proofErr w:type="spellStart"/>
      <w:r>
        <w:t>Stationary_Standing</w:t>
      </w:r>
      <w:proofErr w:type="spellEnd"/>
      <w:r>
        <w:t xml:space="preserve"> </w:t>
      </w:r>
      <w:r>
        <w:sym w:font="Wingdings" w:char="F0E0"/>
      </w:r>
      <w:r>
        <w:t xml:space="preserve"> Bad</w:t>
      </w:r>
    </w:p>
    <w:p w14:paraId="610D304E" w14:textId="572966CB" w:rsidR="002944F6" w:rsidRDefault="002944F6" w:rsidP="002944F6">
      <w:pPr>
        <w:pStyle w:val="ListParagraph"/>
        <w:numPr>
          <w:ilvl w:val="2"/>
          <w:numId w:val="2"/>
        </w:numPr>
      </w:pPr>
      <w:proofErr w:type="spellStart"/>
      <w:r>
        <w:t>Locomotion_Walk</w:t>
      </w:r>
      <w:proofErr w:type="spellEnd"/>
      <w:r>
        <w:t xml:space="preserve"> + </w:t>
      </w:r>
      <w:proofErr w:type="spellStart"/>
      <w:r>
        <w:t>Forging_HeadUp</w:t>
      </w:r>
      <w:proofErr w:type="spellEnd"/>
      <w:r>
        <w:t xml:space="preserve"> </w:t>
      </w:r>
      <w:r>
        <w:sym w:font="Wingdings" w:char="F0E0"/>
      </w:r>
      <w:r>
        <w:t xml:space="preserve"> Bad</w:t>
      </w:r>
    </w:p>
    <w:p w14:paraId="10662B66" w14:textId="3524B35E" w:rsidR="0001143F" w:rsidRDefault="002944F6" w:rsidP="002944F6">
      <w:pPr>
        <w:ind w:left="1080"/>
      </w:pPr>
      <w:r>
        <w:rPr>
          <w:noProof/>
        </w:rPr>
        <w:drawing>
          <wp:inline distT="0" distB="0" distL="0" distR="0" wp14:anchorId="3EFF9F9B" wp14:editId="34CB8295">
            <wp:extent cx="6144986" cy="2332358"/>
            <wp:effectExtent l="0" t="0" r="8255" b="0"/>
            <wp:docPr id="6122149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156315" cy="2336658"/>
                    </a:xfrm>
                    <a:prstGeom prst="rect">
                      <a:avLst/>
                    </a:prstGeom>
                    <a:noFill/>
                  </pic:spPr>
                </pic:pic>
              </a:graphicData>
            </a:graphic>
          </wp:inline>
        </w:drawing>
      </w:r>
    </w:p>
    <w:p w14:paraId="6F337CF3" w14:textId="3D156C4A" w:rsidR="002944F6" w:rsidRDefault="002944F6" w:rsidP="002944F6">
      <w:pPr>
        <w:pStyle w:val="ListParagraph"/>
        <w:numPr>
          <w:ilvl w:val="0"/>
          <w:numId w:val="2"/>
        </w:numPr>
      </w:pPr>
      <w:r>
        <w:lastRenderedPageBreak/>
        <w:t>However, given my personal philosophy that we don’t even understand the data we’re extracting, and in the spirit of OSR paper, I think I should simplify the question.</w:t>
      </w:r>
      <w:r w:rsidR="00033684">
        <w:t xml:space="preserve"> Differentiating between foraging behaviours and non-foraging behaviours is hard. So what do we actually need to know?</w:t>
      </w:r>
    </w:p>
    <w:p w14:paraId="5B4AA3E7" w14:textId="02787684" w:rsidR="00033684" w:rsidRDefault="00033684" w:rsidP="00033684">
      <w:pPr>
        <w:pStyle w:val="ListParagraph"/>
        <w:numPr>
          <w:ilvl w:val="1"/>
          <w:numId w:val="2"/>
        </w:numPr>
      </w:pPr>
      <w:r>
        <w:t>For the DR: Locomoting vs non-locomoting</w:t>
      </w:r>
    </w:p>
    <w:p w14:paraId="30B96FD4" w14:textId="6004F3BC" w:rsidR="00033684" w:rsidRDefault="00033684" w:rsidP="00033684">
      <w:pPr>
        <w:pStyle w:val="ListParagraph"/>
        <w:numPr>
          <w:ilvl w:val="1"/>
          <w:numId w:val="2"/>
        </w:numPr>
      </w:pPr>
      <w:r>
        <w:t>Behaviourally: Time in vigilance, locomotion, rest, and feeding</w:t>
      </w:r>
    </w:p>
    <w:p w14:paraId="3D265E4D" w14:textId="0F177CB3" w:rsidR="000241CE" w:rsidRDefault="000241CE" w:rsidP="00033684">
      <w:pPr>
        <w:pStyle w:val="ListParagraph"/>
        <w:numPr>
          <w:ilvl w:val="1"/>
          <w:numId w:val="2"/>
        </w:numPr>
      </w:pPr>
      <w:r>
        <w:t>And therefore, looking at it minimally, I should be finding: Running, Walking, Foraging, Vigilance and Rest.</w:t>
      </w:r>
    </w:p>
    <w:p w14:paraId="170933E9" w14:textId="77777777" w:rsidR="002F4463" w:rsidRDefault="000241CE" w:rsidP="002F4463">
      <w:pPr>
        <w:pStyle w:val="ListParagraph"/>
        <w:numPr>
          <w:ilvl w:val="1"/>
          <w:numId w:val="2"/>
        </w:numPr>
      </w:pPr>
      <w:r>
        <w:t xml:space="preserve">And thinking about it from a non-machine learning perspective, basic logic comes in clutch. </w:t>
      </w:r>
    </w:p>
    <w:p w14:paraId="513FFB8B" w14:textId="0BDDC1C9" w:rsidR="004324E2" w:rsidRDefault="000241CE" w:rsidP="002F4463">
      <w:pPr>
        <w:pStyle w:val="ListParagraph"/>
        <w:numPr>
          <w:ilvl w:val="2"/>
          <w:numId w:val="2"/>
        </w:numPr>
      </w:pPr>
      <w:r>
        <w:t xml:space="preserve">Vigilance and Rest will be able to be found as low VDBA, with vigilance being when the head is raised. </w:t>
      </w:r>
      <w:r w:rsidR="002F4463">
        <w:t>(</w:t>
      </w:r>
      <w:r w:rsidR="004324E2">
        <w:t>Y &gt; = Z means the head is raise</w:t>
      </w:r>
      <w:r w:rsidR="002F4463">
        <w:t>d). Below graph shows the logic-based cleaning.</w:t>
      </w:r>
    </w:p>
    <w:p w14:paraId="3DC066A7" w14:textId="197B5879" w:rsidR="002F4463" w:rsidRDefault="002F4463" w:rsidP="002F4463">
      <w:pPr>
        <w:jc w:val="center"/>
      </w:pPr>
      <w:r>
        <w:rPr>
          <w:noProof/>
        </w:rPr>
        <w:drawing>
          <wp:inline distT="0" distB="0" distL="0" distR="0" wp14:anchorId="6465D3EA" wp14:editId="2243164E">
            <wp:extent cx="3657600" cy="1685013"/>
            <wp:effectExtent l="0" t="0" r="0" b="0"/>
            <wp:docPr id="15481163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685410" cy="1697825"/>
                    </a:xfrm>
                    <a:prstGeom prst="rect">
                      <a:avLst/>
                    </a:prstGeom>
                    <a:noFill/>
                  </pic:spPr>
                </pic:pic>
              </a:graphicData>
            </a:graphic>
          </wp:inline>
        </w:drawing>
      </w:r>
    </w:p>
    <w:p w14:paraId="33FF5131" w14:textId="41DDE25F" w:rsidR="000A1DF8" w:rsidRDefault="000A1DF8" w:rsidP="000A1DF8">
      <w:pPr>
        <w:pStyle w:val="ListParagraph"/>
        <w:numPr>
          <w:ilvl w:val="2"/>
          <w:numId w:val="2"/>
        </w:numPr>
      </w:pPr>
      <w:r>
        <w:t>Splitting foraging and locomotion will be the hardest as these are often genuinely combined</w:t>
      </w:r>
    </w:p>
    <w:p w14:paraId="225EE751" w14:textId="6966247A" w:rsidR="00744E6F" w:rsidRDefault="00744E6F" w:rsidP="00744E6F">
      <w:pPr>
        <w:pStyle w:val="ListParagraph"/>
        <w:numPr>
          <w:ilvl w:val="3"/>
          <w:numId w:val="2"/>
        </w:numPr>
      </w:pPr>
      <w:r>
        <w:t xml:space="preserve">Some things for me to try: use the pitch based on the static gravity as the determiner, look if there is a regularity to the steps in the </w:t>
      </w:r>
      <w:proofErr w:type="spellStart"/>
      <w:r>
        <w:t>locomotiuon</w:t>
      </w:r>
      <w:proofErr w:type="spellEnd"/>
      <w:r>
        <w:t xml:space="preserve"> that is missing from the messier foraging bouts (which would be stop and start and tortuous)</w:t>
      </w:r>
    </w:p>
    <w:p w14:paraId="7621B386" w14:textId="197E5A00" w:rsidR="004324E2" w:rsidRDefault="004324E2" w:rsidP="004324E2">
      <w:pPr>
        <w:pStyle w:val="ListParagraph"/>
        <w:numPr>
          <w:ilvl w:val="0"/>
          <w:numId w:val="2"/>
        </w:numPr>
      </w:pPr>
      <w:proofErr w:type="spellStart"/>
      <w:r w:rsidRPr="004324E2">
        <w:t>RawAX</w:t>
      </w:r>
      <w:proofErr w:type="spellEnd"/>
      <w:r w:rsidRPr="004324E2">
        <w:t xml:space="preserve"> = "salmon", RawAY = "turquoise", </w:t>
      </w:r>
      <w:proofErr w:type="spellStart"/>
      <w:r w:rsidRPr="004324E2">
        <w:t>RawAZ</w:t>
      </w:r>
      <w:proofErr w:type="spellEnd"/>
      <w:r w:rsidRPr="004324E2">
        <w:t xml:space="preserve"> = "</w:t>
      </w:r>
      <w:proofErr w:type="spellStart"/>
      <w:r w:rsidRPr="004324E2">
        <w:t>darkblue</w:t>
      </w:r>
      <w:proofErr w:type="spellEnd"/>
      <w:r w:rsidRPr="004324E2">
        <w:t>"</w:t>
      </w:r>
    </w:p>
    <w:p w14:paraId="1130CC00" w14:textId="284DCF93" w:rsidR="002944F6" w:rsidRPr="00A866CF" w:rsidRDefault="00033684" w:rsidP="00D56AC2">
      <w:pPr>
        <w:jc w:val="center"/>
      </w:pPr>
      <w:r>
        <w:rPr>
          <w:noProof/>
        </w:rPr>
        <w:drawing>
          <wp:inline distT="0" distB="0" distL="0" distR="0" wp14:anchorId="513ED8D5" wp14:editId="658DC514">
            <wp:extent cx="5317815" cy="2793308"/>
            <wp:effectExtent l="0" t="0" r="0" b="7620"/>
            <wp:docPr id="917181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350786" cy="2810627"/>
                    </a:xfrm>
                    <a:prstGeom prst="rect">
                      <a:avLst/>
                    </a:prstGeom>
                    <a:noFill/>
                  </pic:spPr>
                </pic:pic>
              </a:graphicData>
            </a:graphic>
          </wp:inline>
        </w:drawing>
      </w:r>
    </w:p>
    <w:p w14:paraId="0D6B0D67" w14:textId="60560B95" w:rsidR="005A6888" w:rsidRPr="00BE0C1E" w:rsidRDefault="00BE0C1E" w:rsidP="00BE0C1E">
      <w:pPr>
        <w:pStyle w:val="ListParagraph"/>
        <w:numPr>
          <w:ilvl w:val="0"/>
          <w:numId w:val="2"/>
        </w:numPr>
        <w:rPr>
          <w:highlight w:val="yellow"/>
        </w:rPr>
      </w:pPr>
      <w:r w:rsidRPr="00BE0C1E">
        <w:rPr>
          <w:highlight w:val="yellow"/>
        </w:rPr>
        <w:lastRenderedPageBreak/>
        <w:t xml:space="preserve">Found a vintage paper on impala behaviour: </w:t>
      </w:r>
      <w:hyperlink r:id="rId124" w:history="1">
        <w:r w:rsidRPr="00BE0C1E">
          <w:rPr>
            <w:rStyle w:val="Hyperlink"/>
            <w:highlight w:val="yellow"/>
          </w:rPr>
          <w:t>Daily activity of impala, Jarman &amp; Jarman</w:t>
        </w:r>
      </w:hyperlink>
      <w:r w:rsidRPr="00BE0C1E">
        <w:rPr>
          <w:highlight w:val="yellow"/>
        </w:rPr>
        <w:t xml:space="preserve"> </w:t>
      </w:r>
    </w:p>
    <w:p w14:paraId="197E3BA8" w14:textId="63C4D29D" w:rsidR="00BE0C1E" w:rsidRDefault="00BE0C1E" w:rsidP="00BE0C1E">
      <w:pPr>
        <w:pStyle w:val="ListParagraph"/>
        <w:numPr>
          <w:ilvl w:val="1"/>
          <w:numId w:val="2"/>
        </w:numPr>
      </w:pPr>
      <w:r>
        <w:t>“</w:t>
      </w:r>
      <w:r>
        <w:t>Most</w:t>
      </w:r>
      <w:r>
        <w:t xml:space="preserve"> </w:t>
      </w:r>
      <w:r>
        <w:t>of their time was spent either feeding, or ruminating-standing, or lying down ; these</w:t>
      </w:r>
      <w:r>
        <w:t xml:space="preserve"> </w:t>
      </w:r>
      <w:r>
        <w:t>three major activities occupied between 18-58and 20.16 h a day in the sampled female</w:t>
      </w:r>
      <w:r>
        <w:t xml:space="preserve"> </w:t>
      </w:r>
      <w:r>
        <w:t>herds.</w:t>
      </w:r>
      <w:r>
        <w:t>”</w:t>
      </w:r>
    </w:p>
    <w:p w14:paraId="3043A488" w14:textId="127163F0" w:rsidR="00BE0C1E" w:rsidRDefault="00BE0C1E" w:rsidP="00BE0C1E">
      <w:pPr>
        <w:pStyle w:val="ListParagraph"/>
        <w:numPr>
          <w:ilvl w:val="1"/>
          <w:numId w:val="2"/>
        </w:numPr>
      </w:pPr>
      <w:r>
        <w:t>“</w:t>
      </w:r>
      <w:r>
        <w:t>At dawn nearly all the animals are lying down, but they quickly rise and begin to</w:t>
      </w:r>
      <w:r>
        <w:t xml:space="preserve"> </w:t>
      </w:r>
      <w:r>
        <w:t>feed after a short period of grooming.</w:t>
      </w:r>
      <w:r>
        <w:t xml:space="preserve"> F</w:t>
      </w:r>
      <w:r>
        <w:t>eeding lasts until about 10.00 or 1</w:t>
      </w:r>
      <w:r>
        <w:t>1</w:t>
      </w:r>
      <w:r>
        <w:t>.OO hours when it is succeeded by a</w:t>
      </w:r>
      <w:r>
        <w:t xml:space="preserve"> </w:t>
      </w:r>
      <w:r>
        <w:t>bout of ruminating during which most animals stand. This lasts until noon or later.</w:t>
      </w:r>
      <w:r>
        <w:t xml:space="preserve"> </w:t>
      </w:r>
      <w:r>
        <w:t>The afternoon is generally taken</w:t>
      </w:r>
      <w:r>
        <w:t xml:space="preserve"> </w:t>
      </w:r>
      <w:r>
        <w:t>up with a mixture of feeding and ruminating. There is often another well-defined period of ruminating in mid or late afternoon (1 5.00-17.00 hours), followed by a bout of synchronized feeding before sunset.</w:t>
      </w:r>
      <w:r>
        <w:t xml:space="preserve"> A</w:t>
      </w:r>
      <w:r>
        <w:t>t sunset as all animals</w:t>
      </w:r>
      <w:r>
        <w:t xml:space="preserve"> </w:t>
      </w:r>
      <w:r>
        <w:t>cease feeding and begin to ruminate, mostly lying down. There is a period of feeding at some</w:t>
      </w:r>
      <w:r>
        <w:t xml:space="preserve"> </w:t>
      </w:r>
      <w:r>
        <w:t>time during the night, generally between 23.00 and 03.00 or 04.00 hours</w:t>
      </w:r>
      <w:r>
        <w:t xml:space="preserve">. </w:t>
      </w:r>
      <w:r>
        <w:t>At the end of this feeding period the animals lie down again and</w:t>
      </w:r>
      <w:r>
        <w:t xml:space="preserve"> </w:t>
      </w:r>
      <w:r>
        <w:t>ruminate until dawn.</w:t>
      </w:r>
      <w:r>
        <w:t>”</w:t>
      </w:r>
    </w:p>
    <w:p w14:paraId="2224312D" w14:textId="6CF84F86" w:rsidR="00D56AC2" w:rsidRDefault="00D56AC2" w:rsidP="00D56AC2">
      <w:pPr>
        <w:pStyle w:val="Heading3"/>
        <w:rPr>
          <w:rFonts w:cs="Arial"/>
        </w:rPr>
      </w:pPr>
      <w:r w:rsidRPr="00B87A7D">
        <w:rPr>
          <w:rFonts w:cs="Arial"/>
        </w:rPr>
        <w:t>1</w:t>
      </w:r>
      <w:r>
        <w:rPr>
          <w:rFonts w:cs="Arial"/>
        </w:rPr>
        <w:t>6</w:t>
      </w:r>
      <w:r w:rsidRPr="00B87A7D">
        <w:rPr>
          <w:rFonts w:cs="Arial"/>
        </w:rPr>
        <w:t>/0</w:t>
      </w:r>
      <w:r>
        <w:rPr>
          <w:rFonts w:cs="Arial"/>
        </w:rPr>
        <w:t>6</w:t>
      </w:r>
    </w:p>
    <w:p w14:paraId="74CB0BE5" w14:textId="77777777" w:rsidR="00E97E61" w:rsidRDefault="00D56AC2" w:rsidP="00D56AC2">
      <w:pPr>
        <w:pStyle w:val="ListParagraph"/>
        <w:numPr>
          <w:ilvl w:val="0"/>
          <w:numId w:val="2"/>
        </w:numPr>
      </w:pPr>
      <w:r>
        <w:t>I regenerated the features last night with these logical changes and am now seeing what it will be like.</w:t>
      </w:r>
      <w:r w:rsidR="00767E10">
        <w:t xml:space="preserve"> </w:t>
      </w:r>
      <w:r w:rsidR="00767E10">
        <w:sym w:font="Wingdings" w:char="F0E0"/>
      </w:r>
      <w:r w:rsidR="00767E10">
        <w:t xml:space="preserve"> dealt with most of the confusion, except the Grooming and Locomotion mix. 45% of the grooming instances were confused with locomotion and 39% with other (which has 11% overlap with walking) which means we can’t </w:t>
      </w:r>
      <w:r w:rsidR="00E97E61">
        <w:t>be sure of walking vs grooming</w:t>
      </w:r>
      <w:r w:rsidR="00767E10">
        <w:t>…</w:t>
      </w:r>
      <w:r w:rsidR="00E97E61">
        <w:t xml:space="preserve"> </w:t>
      </w:r>
      <w:r w:rsidR="00E97E61">
        <w:sym w:font="Wingdings" w:char="F0E0"/>
      </w:r>
      <w:r w:rsidR="00E97E61">
        <w:t xml:space="preserve"> based on image below, this confusion is not surprising.</w:t>
      </w:r>
    </w:p>
    <w:p w14:paraId="53ED1643" w14:textId="717A2591" w:rsidR="00E97E61" w:rsidRDefault="00E97E61" w:rsidP="00E97E61">
      <w:pPr>
        <w:pStyle w:val="ListParagraph"/>
        <w:numPr>
          <w:ilvl w:val="1"/>
          <w:numId w:val="2"/>
        </w:numPr>
      </w:pPr>
      <w:r>
        <w:t>However, I then looked at durations and the grooming is pretty much reliably shorter than the locomotion events, so I should be able to use post-processing to differentiate… Therefore, I can probably proceed.</w:t>
      </w:r>
    </w:p>
    <w:p w14:paraId="21124666" w14:textId="44533907" w:rsidR="00A866CF" w:rsidRDefault="00E97E61" w:rsidP="00E97E61">
      <w:pPr>
        <w:ind w:left="360"/>
        <w:jc w:val="center"/>
      </w:pPr>
      <w:r>
        <w:rPr>
          <w:noProof/>
        </w:rPr>
        <w:drawing>
          <wp:inline distT="0" distB="0" distL="0" distR="0" wp14:anchorId="7B972A53" wp14:editId="6CED5B24">
            <wp:extent cx="3610303" cy="2165011"/>
            <wp:effectExtent l="0" t="0" r="0" b="6985"/>
            <wp:docPr id="92269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624601" cy="2173585"/>
                    </a:xfrm>
                    <a:prstGeom prst="rect">
                      <a:avLst/>
                    </a:prstGeom>
                    <a:noFill/>
                  </pic:spPr>
                </pic:pic>
              </a:graphicData>
            </a:graphic>
          </wp:inline>
        </w:drawing>
      </w:r>
      <w:r>
        <w:rPr>
          <w:noProof/>
        </w:rPr>
        <w:drawing>
          <wp:inline distT="0" distB="0" distL="0" distR="0" wp14:anchorId="47BF946A" wp14:editId="41BF3E55">
            <wp:extent cx="2288249" cy="2116630"/>
            <wp:effectExtent l="0" t="0" r="0" b="0"/>
            <wp:docPr id="14434249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2292828" cy="2120865"/>
                    </a:xfrm>
                    <a:prstGeom prst="rect">
                      <a:avLst/>
                    </a:prstGeom>
                    <a:noFill/>
                  </pic:spPr>
                </pic:pic>
              </a:graphicData>
            </a:graphic>
          </wp:inline>
        </w:drawing>
      </w:r>
    </w:p>
    <w:p w14:paraId="6967AF99" w14:textId="04D5E4D9" w:rsidR="007A261D" w:rsidRDefault="007A261D" w:rsidP="0020029B">
      <w:pPr>
        <w:pStyle w:val="ListParagraph"/>
        <w:numPr>
          <w:ilvl w:val="0"/>
          <w:numId w:val="2"/>
        </w:numPr>
      </w:pPr>
      <w:r>
        <w:t>Resolving the issue of multiple optimum hyperparameters by only tuning inside the first fold.</w:t>
      </w:r>
    </w:p>
    <w:p w14:paraId="79EAED7C" w14:textId="5548EAE1" w:rsidR="00E97E61" w:rsidRDefault="00C153BC" w:rsidP="0020029B">
      <w:pPr>
        <w:pStyle w:val="ListParagraph"/>
        <w:numPr>
          <w:ilvl w:val="0"/>
          <w:numId w:val="2"/>
        </w:numPr>
      </w:pPr>
      <w:r>
        <w:t>The performance metrics I get from this model prior to post-processing controls are:</w:t>
      </w:r>
    </w:p>
    <w:p w14:paraId="2E18EF93" w14:textId="5E5C6492" w:rsidR="007E7DD9" w:rsidRDefault="007E7DD9" w:rsidP="007E7DD9">
      <w:pPr>
        <w:pStyle w:val="ListParagraph"/>
        <w:numPr>
          <w:ilvl w:val="1"/>
          <w:numId w:val="2"/>
        </w:numPr>
      </w:pPr>
      <w:r>
        <w:t xml:space="preserve">Macro F1:    0.648 </w:t>
      </w:r>
    </w:p>
    <w:p w14:paraId="0AF5B0D3" w14:textId="198B1493" w:rsidR="007E7DD9" w:rsidRDefault="007E7DD9" w:rsidP="007E7DD9">
      <w:pPr>
        <w:pStyle w:val="ListParagraph"/>
        <w:numPr>
          <w:ilvl w:val="1"/>
          <w:numId w:val="2"/>
        </w:numPr>
      </w:pPr>
      <w:r>
        <w:t xml:space="preserve">Weighted F1: 0.721 </w:t>
      </w:r>
    </w:p>
    <w:p w14:paraId="0EF538A9" w14:textId="0E8D50AB" w:rsidR="00C153BC" w:rsidRDefault="007E7DD9" w:rsidP="007E7DD9">
      <w:pPr>
        <w:pStyle w:val="ListParagraph"/>
        <w:numPr>
          <w:ilvl w:val="1"/>
          <w:numId w:val="2"/>
        </w:numPr>
      </w:pPr>
      <w:r>
        <w:t>Micro F1:    0.674 (</w:t>
      </w:r>
      <w:proofErr w:type="spellStart"/>
      <w:r>
        <w:t>approx</w:t>
      </w:r>
      <w:proofErr w:type="spellEnd"/>
      <w:r>
        <w:t>)</w:t>
      </w:r>
    </w:p>
    <w:p w14:paraId="49C5C839" w14:textId="7BFFC4CF" w:rsidR="007E7DD9" w:rsidRDefault="00A2016D" w:rsidP="007E7DD9">
      <w:pPr>
        <w:pStyle w:val="ListParagraph"/>
        <w:numPr>
          <w:ilvl w:val="0"/>
          <w:numId w:val="2"/>
        </w:numPr>
      </w:pPr>
      <w:r>
        <w:t xml:space="preserve">Now working on the </w:t>
      </w:r>
      <w:r w:rsidRPr="00C41561">
        <w:rPr>
          <w:b/>
          <w:bCs/>
        </w:rPr>
        <w:t>post-processing</w:t>
      </w:r>
      <w:r>
        <w:t>…</w:t>
      </w:r>
    </w:p>
    <w:p w14:paraId="6D7FA032" w14:textId="54318FE8" w:rsidR="00C850C7" w:rsidRDefault="00C850C7" w:rsidP="00C850C7">
      <w:pPr>
        <w:pStyle w:val="ListParagraph"/>
        <w:numPr>
          <w:ilvl w:val="1"/>
          <w:numId w:val="2"/>
        </w:numPr>
      </w:pPr>
      <w:r>
        <w:t>The Bayesian method made it worse subtly lmao</w:t>
      </w:r>
    </w:p>
    <w:p w14:paraId="5DFB05DC" w14:textId="1E2E33A2" w:rsidR="00C850C7" w:rsidRDefault="00C850C7" w:rsidP="00C850C7">
      <w:pPr>
        <w:pStyle w:val="ListParagraph"/>
        <w:numPr>
          <w:ilvl w:val="1"/>
          <w:numId w:val="2"/>
        </w:numPr>
      </w:pPr>
      <w:r>
        <w:lastRenderedPageBreak/>
        <w:t>Hidden Markov got a 0.27 point performance gain to the weighted F1. This is a 4% increase)</w:t>
      </w:r>
    </w:p>
    <w:p w14:paraId="064B0C04" w14:textId="508D8D60" w:rsidR="00C850C7" w:rsidRDefault="00355FB8" w:rsidP="00C850C7">
      <w:pPr>
        <w:pStyle w:val="ListParagraph"/>
        <w:numPr>
          <w:ilvl w:val="1"/>
          <w:numId w:val="2"/>
        </w:numPr>
      </w:pPr>
      <w:r>
        <w:t>Transition improved it by such a small amount, not worth it (less than HMM)</w:t>
      </w:r>
    </w:p>
    <w:p w14:paraId="056252A4" w14:textId="75CF4C47" w:rsidR="00C41561" w:rsidRDefault="00C41561" w:rsidP="00C850C7">
      <w:pPr>
        <w:pStyle w:val="ListParagraph"/>
        <w:numPr>
          <w:ilvl w:val="1"/>
          <w:numId w:val="2"/>
        </w:numPr>
      </w:pPr>
      <w:r>
        <w:t>Mode is slightly worse as well</w:t>
      </w:r>
    </w:p>
    <w:p w14:paraId="2FA11C03" w14:textId="60B35086" w:rsidR="00C41561" w:rsidRDefault="00766C96" w:rsidP="00766C96">
      <w:pPr>
        <w:pStyle w:val="ListParagraph"/>
        <w:numPr>
          <w:ilvl w:val="0"/>
          <w:numId w:val="2"/>
        </w:numPr>
      </w:pPr>
      <w:r>
        <w:t>Went with the HMM for these final stats:</w:t>
      </w:r>
    </w:p>
    <w:p w14:paraId="5A644D8B" w14:textId="1B907539" w:rsidR="00766C96" w:rsidRDefault="00766C96" w:rsidP="00766C96">
      <w:pPr>
        <w:pStyle w:val="ListParagraph"/>
        <w:numPr>
          <w:ilvl w:val="1"/>
          <w:numId w:val="2"/>
        </w:numPr>
      </w:pPr>
      <w:r w:rsidRPr="00766C96">
        <w:t>Macro F1:    0.669</w:t>
      </w:r>
    </w:p>
    <w:p w14:paraId="30E2E7B1" w14:textId="22B42060" w:rsidR="00766C96" w:rsidRDefault="00766C96" w:rsidP="00766C96">
      <w:pPr>
        <w:pStyle w:val="ListParagraph"/>
        <w:numPr>
          <w:ilvl w:val="1"/>
          <w:numId w:val="2"/>
        </w:numPr>
      </w:pPr>
      <w:r w:rsidRPr="00766C96">
        <w:t>Weighted F1: 0.748</w:t>
      </w:r>
    </w:p>
    <w:p w14:paraId="175BC8AD" w14:textId="7861DB43" w:rsidR="00766C96" w:rsidRDefault="00766C96" w:rsidP="00766C96">
      <w:pPr>
        <w:pStyle w:val="ListParagraph"/>
        <w:numPr>
          <w:ilvl w:val="1"/>
          <w:numId w:val="2"/>
        </w:numPr>
      </w:pPr>
      <w:r w:rsidRPr="00766C96">
        <w:t>Micro F1:    0.698 (</w:t>
      </w:r>
      <w:proofErr w:type="spellStart"/>
      <w:r w:rsidRPr="00766C96">
        <w:t>approx</w:t>
      </w:r>
      <w:proofErr w:type="spellEnd"/>
      <w:r w:rsidRPr="00766C96">
        <w:t>)</w:t>
      </w:r>
    </w:p>
    <w:p w14:paraId="07E1CB6A" w14:textId="67259BAE" w:rsidR="00766C96" w:rsidRDefault="00766C96" w:rsidP="00766C96">
      <w:pPr>
        <w:pStyle w:val="ListParagraph"/>
        <w:numPr>
          <w:ilvl w:val="0"/>
          <w:numId w:val="2"/>
        </w:numPr>
      </w:pPr>
      <w:r>
        <w:t xml:space="preserve">To finalise, I made a confusion matrix </w:t>
      </w:r>
      <w:r w:rsidR="007370B5">
        <w:t xml:space="preserve">plot </w:t>
      </w:r>
      <w:r>
        <w:t>showing these final results.</w:t>
      </w:r>
    </w:p>
    <w:p w14:paraId="2592C22C" w14:textId="56FA370E" w:rsidR="007370B5" w:rsidRDefault="00CA0E5C" w:rsidP="007370B5">
      <w:r>
        <w:rPr>
          <w:noProof/>
        </w:rPr>
        <w:drawing>
          <wp:inline distT="0" distB="0" distL="0" distR="0" wp14:anchorId="46A74FC4" wp14:editId="02CEEA2B">
            <wp:extent cx="6962775" cy="4886325"/>
            <wp:effectExtent l="0" t="0" r="9525" b="9525"/>
            <wp:docPr id="5665160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6962775" cy="4886325"/>
                    </a:xfrm>
                    <a:prstGeom prst="rect">
                      <a:avLst/>
                    </a:prstGeom>
                    <a:noFill/>
                  </pic:spPr>
                </pic:pic>
              </a:graphicData>
            </a:graphic>
          </wp:inline>
        </w:drawing>
      </w:r>
    </w:p>
    <w:p w14:paraId="04DC3092" w14:textId="6207B983" w:rsidR="007370B5" w:rsidRDefault="007370B5" w:rsidP="007370B5">
      <w:pPr>
        <w:pStyle w:val="ListParagraph"/>
        <w:numPr>
          <w:ilvl w:val="0"/>
          <w:numId w:val="2"/>
        </w:numPr>
      </w:pPr>
      <w:r>
        <w:t>WARTE!</w:t>
      </w:r>
    </w:p>
    <w:p w14:paraId="7D5520A9" w14:textId="61C6A9A2" w:rsidR="007370B5" w:rsidRDefault="007370B5" w:rsidP="007370B5">
      <w:pPr>
        <w:pStyle w:val="ListParagraph"/>
        <w:numPr>
          <w:ilvl w:val="1"/>
          <w:numId w:val="2"/>
        </w:numPr>
      </w:pPr>
      <w:r>
        <w:t xml:space="preserve">This is not acceptable. The </w:t>
      </w:r>
      <w:r w:rsidRPr="001756FF">
        <w:rPr>
          <w:highlight w:val="cyan"/>
        </w:rPr>
        <w:t>grooming/locomotion issue is still significant</w:t>
      </w:r>
      <w:r>
        <w:t xml:space="preserve"> (so little data, it’s hard to tell, but the 71% isn’t good). </w:t>
      </w:r>
      <w:r w:rsidRPr="001756FF">
        <w:rPr>
          <w:highlight w:val="cyan"/>
        </w:rPr>
        <w:t>The vigilance being mistaken for foraging isn’t okay either as I explicitly need to know the difference between foraging and vigilance</w:t>
      </w:r>
      <w:r>
        <w:t xml:space="preserve">. </w:t>
      </w:r>
    </w:p>
    <w:p w14:paraId="7021DB76" w14:textId="2E0D7562" w:rsidR="001756FF" w:rsidRDefault="005F0DD6" w:rsidP="005F0DD6">
      <w:pPr>
        <w:pStyle w:val="ListParagraph"/>
        <w:numPr>
          <w:ilvl w:val="2"/>
          <w:numId w:val="2"/>
        </w:numPr>
      </w:pPr>
      <w:r>
        <w:t xml:space="preserve">Where to from here? I need to go back to the training data and re-investigate the </w:t>
      </w:r>
      <w:r w:rsidR="009B431C">
        <w:t>head up foraging data.</w:t>
      </w:r>
    </w:p>
    <w:p w14:paraId="104BAF89" w14:textId="1A7A4B76" w:rsidR="00C37660" w:rsidRDefault="003F6D69" w:rsidP="00F9141E">
      <w:pPr>
        <w:jc w:val="center"/>
      </w:pPr>
      <w:r>
        <w:rPr>
          <w:noProof/>
        </w:rPr>
        <w:lastRenderedPageBreak/>
        <w:drawing>
          <wp:inline distT="0" distB="0" distL="0" distR="0" wp14:anchorId="23034109" wp14:editId="16E11725">
            <wp:extent cx="2933700" cy="1930185"/>
            <wp:effectExtent l="0" t="0" r="0" b="0"/>
            <wp:docPr id="5123043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943246" cy="1936465"/>
                    </a:xfrm>
                    <a:prstGeom prst="rect">
                      <a:avLst/>
                    </a:prstGeom>
                    <a:noFill/>
                  </pic:spPr>
                </pic:pic>
              </a:graphicData>
            </a:graphic>
          </wp:inline>
        </w:drawing>
      </w:r>
    </w:p>
    <w:p w14:paraId="0A8CA592" w14:textId="77777777" w:rsidR="008C77EC" w:rsidRDefault="003F6D69" w:rsidP="003F6D69">
      <w:pPr>
        <w:pStyle w:val="ListParagraph"/>
        <w:numPr>
          <w:ilvl w:val="2"/>
          <w:numId w:val="2"/>
        </w:numPr>
      </w:pPr>
      <w:r>
        <w:t xml:space="preserve">No surprises here on why there is so much confusion. To be honest, so much of that genuinely looks like vigilance. </w:t>
      </w:r>
      <w:r w:rsidR="00415FE1">
        <w:t>Based on the below graph that shows all of the collected data, I think I need to relabel this data to remove the flat instances.</w:t>
      </w:r>
      <w:r w:rsidR="008C77EC" w:rsidRPr="008C77EC">
        <w:rPr>
          <w:noProof/>
        </w:rPr>
        <w:t xml:space="preserve"> </w:t>
      </w:r>
    </w:p>
    <w:p w14:paraId="15C45D00" w14:textId="17F711D2" w:rsidR="00415FE1" w:rsidRDefault="00415FE1" w:rsidP="0047416E">
      <w:pPr>
        <w:pStyle w:val="ListParagraph"/>
        <w:numPr>
          <w:ilvl w:val="2"/>
          <w:numId w:val="2"/>
        </w:numPr>
      </w:pPr>
      <w:r>
        <w:t>This should have been dealt with in the logic cleaning section???</w:t>
      </w:r>
      <w:r w:rsidR="008C77EC">
        <w:t xml:space="preserve"> Go check.</w:t>
      </w:r>
    </w:p>
    <w:p w14:paraId="749EF524" w14:textId="7C5FB989" w:rsidR="008C77EC" w:rsidRDefault="00A501F1" w:rsidP="0047416E">
      <w:pPr>
        <w:pStyle w:val="ListParagraph"/>
        <w:numPr>
          <w:ilvl w:val="3"/>
          <w:numId w:val="2"/>
        </w:numPr>
      </w:pPr>
      <w:r>
        <w:t xml:space="preserve">Looks like things aren’t being filtered as effectively as I thought. To adjust this, I removed the logic gate that it had to be still for 60 seconds (useful for DR but bad for us here) and changed the </w:t>
      </w:r>
      <w:proofErr w:type="spellStart"/>
      <w:r>
        <w:t>sd</w:t>
      </w:r>
      <w:proofErr w:type="spellEnd"/>
      <w:r>
        <w:t xml:space="preserve"> to be calculated from the VDBA directly (rather than the .</w:t>
      </w:r>
      <w:proofErr w:type="spellStart"/>
      <w:r>
        <w:t>sm</w:t>
      </w:r>
      <w:proofErr w:type="spellEnd"/>
      <w:r>
        <w:t xml:space="preserve"> statis).</w:t>
      </w:r>
    </w:p>
    <w:p w14:paraId="161C3F99" w14:textId="0733C38F" w:rsidR="00A501F1" w:rsidRDefault="00B86BF6" w:rsidP="0047416E">
      <w:pPr>
        <w:pStyle w:val="ListParagraph"/>
        <w:numPr>
          <w:ilvl w:val="3"/>
          <w:numId w:val="2"/>
        </w:numPr>
      </w:pPr>
      <w:r>
        <w:t xml:space="preserve">This is what it looks like now </w:t>
      </w:r>
      <w:r>
        <w:sym w:font="Wingdings" w:char="F0E0"/>
      </w:r>
      <w:r>
        <w:t xml:space="preserve"> Much bumpier but hopefully those will be wiped out in the averaging of the behaviours/1 sec window anyway.</w:t>
      </w:r>
    </w:p>
    <w:p w14:paraId="7BC44B7F" w14:textId="420F0426" w:rsidR="00A851CC" w:rsidRDefault="00A851CC" w:rsidP="0047416E">
      <w:pPr>
        <w:pStyle w:val="ListParagraph"/>
        <w:numPr>
          <w:ilvl w:val="4"/>
          <w:numId w:val="2"/>
        </w:numPr>
      </w:pPr>
      <w:r>
        <w:t>Note that I am generally failing to be able to account for looking around when their head is up… But that’s a problem maybe for another day?</w:t>
      </w:r>
    </w:p>
    <w:p w14:paraId="3077E3DE" w14:textId="7F783ED1" w:rsidR="00B86BF6" w:rsidRDefault="00B86BF6" w:rsidP="00A851CC">
      <w:pPr>
        <w:jc w:val="center"/>
      </w:pPr>
      <w:r>
        <w:rPr>
          <w:noProof/>
        </w:rPr>
        <w:drawing>
          <wp:inline distT="0" distB="0" distL="0" distR="0" wp14:anchorId="1F4CA182" wp14:editId="207EB531">
            <wp:extent cx="3542286" cy="1877109"/>
            <wp:effectExtent l="0" t="0" r="1270" b="8890"/>
            <wp:docPr id="72183124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29">
                      <a:extLst>
                        <a:ext uri="{28A0092B-C50C-407E-A947-70E740481C1C}">
                          <a14:useLocalDpi xmlns:a14="http://schemas.microsoft.com/office/drawing/2010/main" val="0"/>
                        </a:ext>
                      </a:extLst>
                    </a:blip>
                    <a:srcRect r="66611" b="66317"/>
                    <a:stretch>
                      <a:fillRect/>
                    </a:stretch>
                  </pic:blipFill>
                  <pic:spPr bwMode="auto">
                    <a:xfrm>
                      <a:off x="0" y="0"/>
                      <a:ext cx="3567115" cy="1890266"/>
                    </a:xfrm>
                    <a:prstGeom prst="rect">
                      <a:avLst/>
                    </a:prstGeom>
                    <a:noFill/>
                    <a:ln>
                      <a:noFill/>
                    </a:ln>
                    <a:extLst>
                      <a:ext uri="{53640926-AAD7-44D8-BBD7-CCE9431645EC}">
                        <a14:shadowObscured xmlns:a14="http://schemas.microsoft.com/office/drawing/2010/main"/>
                      </a:ext>
                    </a:extLst>
                  </pic:spPr>
                </pic:pic>
              </a:graphicData>
            </a:graphic>
          </wp:inline>
        </w:drawing>
      </w:r>
    </w:p>
    <w:p w14:paraId="06322742" w14:textId="35DCB9D7" w:rsidR="00415FE1" w:rsidRDefault="00F9141E" w:rsidP="00A851CC">
      <w:pPr>
        <w:pStyle w:val="ListParagraph"/>
        <w:numPr>
          <w:ilvl w:val="0"/>
          <w:numId w:val="2"/>
        </w:numPr>
      </w:pPr>
      <w:r>
        <w:t>I am now regenerating the features and cleaning up the git in general.</w:t>
      </w:r>
    </w:p>
    <w:p w14:paraId="3B86665D" w14:textId="2880C6D0" w:rsidR="00BA1DB3" w:rsidRDefault="00BA1DB3" w:rsidP="00A851CC">
      <w:pPr>
        <w:pStyle w:val="ListParagraph"/>
        <w:numPr>
          <w:ilvl w:val="0"/>
          <w:numId w:val="2"/>
        </w:numPr>
      </w:pPr>
      <w:r>
        <w:t xml:space="preserve">Much better </w:t>
      </w:r>
      <w:r>
        <w:sym w:font="Wingdings" w:char="F0E0"/>
      </w:r>
      <w:r>
        <w:t xml:space="preserve"> </w:t>
      </w:r>
    </w:p>
    <w:p w14:paraId="03D46678" w14:textId="719226A2" w:rsidR="00BA1DB3" w:rsidRDefault="00BA1DB3" w:rsidP="00BA1DB3">
      <w:pPr>
        <w:jc w:val="center"/>
      </w:pPr>
      <w:r>
        <w:rPr>
          <w:noProof/>
        </w:rPr>
        <w:lastRenderedPageBreak/>
        <w:drawing>
          <wp:inline distT="0" distB="0" distL="0" distR="0" wp14:anchorId="7FD987B8" wp14:editId="7FDE8FD1">
            <wp:extent cx="5591175" cy="2150452"/>
            <wp:effectExtent l="0" t="0" r="0" b="2540"/>
            <wp:docPr id="3568517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601600" cy="2154462"/>
                    </a:xfrm>
                    <a:prstGeom prst="rect">
                      <a:avLst/>
                    </a:prstGeom>
                    <a:noFill/>
                  </pic:spPr>
                </pic:pic>
              </a:graphicData>
            </a:graphic>
          </wp:inline>
        </w:drawing>
      </w:r>
    </w:p>
    <w:p w14:paraId="3B6046A3" w14:textId="45FDBBFB" w:rsidR="00E97E61" w:rsidRDefault="00E97E61" w:rsidP="00C41561">
      <w:pPr>
        <w:ind w:left="360"/>
      </w:pPr>
    </w:p>
    <w:p w14:paraId="5974B2F4" w14:textId="77777777" w:rsidR="00C41561" w:rsidRDefault="00C41561" w:rsidP="00C41561">
      <w:pPr>
        <w:ind w:left="360"/>
      </w:pPr>
    </w:p>
    <w:p w14:paraId="4F246241" w14:textId="77777777" w:rsidR="00A866CF" w:rsidRDefault="00A866CF" w:rsidP="006E4F28"/>
    <w:p w14:paraId="7D614259" w14:textId="77777777" w:rsidR="00E97E61" w:rsidRDefault="00E97E61" w:rsidP="006E4F28"/>
    <w:p w14:paraId="57938047" w14:textId="77777777" w:rsidR="00E97E61" w:rsidRDefault="00E97E61" w:rsidP="006E4F28"/>
    <w:p w14:paraId="17FB1C7C" w14:textId="77777777" w:rsidR="00E97E61" w:rsidRDefault="00E97E61" w:rsidP="006E4F28"/>
    <w:p w14:paraId="34DAF7AC" w14:textId="77777777" w:rsidR="00E97E61" w:rsidRDefault="00E97E61" w:rsidP="006E4F28"/>
    <w:p w14:paraId="2575ED56" w14:textId="39381D81" w:rsidR="00E97E61" w:rsidRDefault="00E97E61" w:rsidP="006E4F28">
      <w:r w:rsidRPr="00EA48B3">
        <w:rPr>
          <w:highlight w:val="yellow"/>
        </w:rPr>
        <w:t xml:space="preserve">Notes: Due to the similarity of the signals and small sample sizes, differentiating grooming from walking was challenging. Instead, though the model confused instances of grooming with locomotion, </w:t>
      </w:r>
      <w:r w:rsidR="00EA48B3" w:rsidRPr="00EA48B3">
        <w:rPr>
          <w:highlight w:val="yellow"/>
        </w:rPr>
        <w:t xml:space="preserve">post-processing was </w:t>
      </w:r>
      <w:proofErr w:type="spellStart"/>
      <w:r w:rsidR="00EA48B3" w:rsidRPr="00EA48B3">
        <w:rPr>
          <w:highlight w:val="yellow"/>
        </w:rPr>
        <w:t>uysed</w:t>
      </w:r>
      <w:proofErr w:type="spellEnd"/>
      <w:r w:rsidR="00EA48B3" w:rsidRPr="00EA48B3">
        <w:rPr>
          <w:highlight w:val="yellow"/>
        </w:rPr>
        <w:t xml:space="preserve"> to logically differentiate between these classes as grooming instances in the training data were reliably shorter than those of locomotion.</w:t>
      </w:r>
      <w:r w:rsidR="00EA48B3">
        <w:t xml:space="preserve"> </w:t>
      </w:r>
    </w:p>
    <w:p w14:paraId="4EBD411C" w14:textId="0FFDE167" w:rsidR="00241A2D" w:rsidRDefault="00241A2D" w:rsidP="006E4F28">
      <w:r>
        <w:t>Gave it 30 rounds of Bayesian optimisation, 3 cross-validations</w:t>
      </w:r>
    </w:p>
    <w:p w14:paraId="34398009" w14:textId="591DB77F" w:rsidR="009A1B34" w:rsidRDefault="009A1B34" w:rsidP="006E4F28">
      <w:r>
        <w:t>We can’t distinguish between short head up foraging bursts and short head up looking around.</w:t>
      </w:r>
    </w:p>
    <w:p w14:paraId="6957AFF1" w14:textId="77777777" w:rsidR="00A866CF" w:rsidRDefault="00A866CF" w:rsidP="006E4F28"/>
    <w:p w14:paraId="46CE2B24" w14:textId="77777777" w:rsidR="00A866CF" w:rsidRDefault="00A866CF" w:rsidP="006E4F28"/>
    <w:p w14:paraId="0AC85958" w14:textId="77777777" w:rsidR="00A866CF" w:rsidRDefault="00A866CF" w:rsidP="006E4F28"/>
    <w:p w14:paraId="2B447A25" w14:textId="17A7EA16" w:rsidR="003C5F5B" w:rsidRDefault="00200355" w:rsidP="003C0855">
      <w:hyperlink r:id="rId131" w:history="1">
        <w:r w:rsidRPr="000875DF">
          <w:rPr>
            <w:rStyle w:val="Hyperlink"/>
          </w:rPr>
          <w:t>https://www.linkedin.com/feed/update/urn:li:groupPost:12555223-7464907944896372736/?utm_source=share&amp;utm_medium=member_desktop&amp;rcm=ACoAAD5PrlYBAzjQErdcyNCGxIzkzzEWB0YxR2M</w:t>
        </w:r>
      </w:hyperlink>
      <w:r>
        <w:t xml:space="preserve"> </w:t>
      </w: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Generate optimal features across all of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Predict behaviours onto all of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 xml:space="preserve">Convert all the </w:t>
      </w:r>
      <w:proofErr w:type="spellStart"/>
      <w:r w:rsidRPr="001C692B">
        <w:rPr>
          <w:rFonts w:asciiTheme="minorHAnsi" w:hAnsiTheme="minorHAnsi"/>
          <w:strike/>
          <w:lang w:val="en-GB"/>
        </w:rPr>
        <w:t>accels</w:t>
      </w:r>
      <w:proofErr w:type="spellEnd"/>
      <w:r w:rsidRPr="001C692B">
        <w:rPr>
          <w:rFonts w:asciiTheme="minorHAnsi" w:hAnsiTheme="minorHAnsi"/>
          <w:strike/>
          <w:lang w:val="en-GB"/>
        </w:rPr>
        <w:t xml:space="preserve">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Join the cropped 4g </w:t>
      </w:r>
      <w:proofErr w:type="spellStart"/>
      <w:r>
        <w:rPr>
          <w:rFonts w:asciiTheme="minorHAnsi" w:hAnsiTheme="minorHAnsi"/>
          <w:lang w:val="en-GB"/>
        </w:rPr>
        <w:t>accels</w:t>
      </w:r>
      <w:proofErr w:type="spellEnd"/>
      <w:r>
        <w:rPr>
          <w:rFonts w:asciiTheme="minorHAnsi" w:hAnsiTheme="minorHAnsi"/>
          <w:lang w:val="en-GB"/>
        </w:rPr>
        <w:t xml:space="preserve"> with the </w:t>
      </w:r>
      <w:proofErr w:type="spellStart"/>
      <w:r>
        <w:rPr>
          <w:rFonts w:asciiTheme="minorHAnsi" w:hAnsiTheme="minorHAnsi"/>
          <w:lang w:val="en-GB"/>
        </w:rPr>
        <w:t>axivity</w:t>
      </w:r>
      <w:proofErr w:type="spellEnd"/>
      <w:r>
        <w:rPr>
          <w:rFonts w:asciiTheme="minorHAnsi" w:hAnsiTheme="minorHAnsi"/>
          <w:lang w:val="en-GB"/>
        </w:rPr>
        <w:t xml:space="preserve">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6" w:name="_Toc232412276"/>
      <w:r>
        <w:t>What I learnt and Workflow for next time</w:t>
      </w:r>
      <w:bookmarkEnd w:id="6"/>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656DC7F8" w14:textId="0DD29BD7" w:rsidR="002E1271" w:rsidRPr="003C0855" w:rsidRDefault="002E1271" w:rsidP="003C0855"/>
    <w:sectPr w:rsidR="002E1271" w:rsidRPr="003C0855" w:rsidSect="002C0901">
      <w:headerReference w:type="default" r:id="rId13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B00AE" w14:textId="77777777" w:rsidR="0024506E" w:rsidRPr="00B87A7D" w:rsidRDefault="0024506E" w:rsidP="003E414C">
      <w:pPr>
        <w:spacing w:after="0" w:line="240" w:lineRule="auto"/>
      </w:pPr>
      <w:r w:rsidRPr="00B87A7D">
        <w:separator/>
      </w:r>
    </w:p>
  </w:endnote>
  <w:endnote w:type="continuationSeparator" w:id="0">
    <w:p w14:paraId="1F696B7A" w14:textId="77777777" w:rsidR="0024506E" w:rsidRPr="00B87A7D" w:rsidRDefault="0024506E"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AAF17" w14:textId="77777777" w:rsidR="0024506E" w:rsidRPr="00B87A7D" w:rsidRDefault="0024506E" w:rsidP="003E414C">
      <w:pPr>
        <w:spacing w:after="0" w:line="240" w:lineRule="auto"/>
      </w:pPr>
      <w:r w:rsidRPr="00B87A7D">
        <w:separator/>
      </w:r>
    </w:p>
  </w:footnote>
  <w:footnote w:type="continuationSeparator" w:id="0">
    <w:p w14:paraId="1CDC973C" w14:textId="77777777" w:rsidR="0024506E" w:rsidRPr="00B87A7D" w:rsidRDefault="0024506E"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143F"/>
    <w:rsid w:val="000170A2"/>
    <w:rsid w:val="000174C6"/>
    <w:rsid w:val="000241CE"/>
    <w:rsid w:val="00033684"/>
    <w:rsid w:val="00044878"/>
    <w:rsid w:val="00044D65"/>
    <w:rsid w:val="00045C9C"/>
    <w:rsid w:val="00052F4F"/>
    <w:rsid w:val="000571B7"/>
    <w:rsid w:val="00057302"/>
    <w:rsid w:val="0006140A"/>
    <w:rsid w:val="000A1DF8"/>
    <w:rsid w:val="000A7CB2"/>
    <w:rsid w:val="000B0AD4"/>
    <w:rsid w:val="000B3B8C"/>
    <w:rsid w:val="000B3EC8"/>
    <w:rsid w:val="000C110F"/>
    <w:rsid w:val="000C2D12"/>
    <w:rsid w:val="000C3D2F"/>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09B9"/>
    <w:rsid w:val="001715BA"/>
    <w:rsid w:val="00171F82"/>
    <w:rsid w:val="00173454"/>
    <w:rsid w:val="001756FF"/>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029B"/>
    <w:rsid w:val="00200355"/>
    <w:rsid w:val="0020352C"/>
    <w:rsid w:val="0021186C"/>
    <w:rsid w:val="00212233"/>
    <w:rsid w:val="00212C26"/>
    <w:rsid w:val="00212F18"/>
    <w:rsid w:val="002165AB"/>
    <w:rsid w:val="00234700"/>
    <w:rsid w:val="00234D40"/>
    <w:rsid w:val="00241A2D"/>
    <w:rsid w:val="00241D5D"/>
    <w:rsid w:val="0024506E"/>
    <w:rsid w:val="002702E2"/>
    <w:rsid w:val="002737A6"/>
    <w:rsid w:val="002747CF"/>
    <w:rsid w:val="00280880"/>
    <w:rsid w:val="00293518"/>
    <w:rsid w:val="0029361F"/>
    <w:rsid w:val="00293DA9"/>
    <w:rsid w:val="002944F6"/>
    <w:rsid w:val="00294B0D"/>
    <w:rsid w:val="002A5623"/>
    <w:rsid w:val="002A5A93"/>
    <w:rsid w:val="002B2B3F"/>
    <w:rsid w:val="002C00E6"/>
    <w:rsid w:val="002C0901"/>
    <w:rsid w:val="002C09C8"/>
    <w:rsid w:val="002C2489"/>
    <w:rsid w:val="002C4E5D"/>
    <w:rsid w:val="002C6F07"/>
    <w:rsid w:val="002D1083"/>
    <w:rsid w:val="002D423F"/>
    <w:rsid w:val="002E1271"/>
    <w:rsid w:val="002E555F"/>
    <w:rsid w:val="002E6D27"/>
    <w:rsid w:val="002F4463"/>
    <w:rsid w:val="0030213F"/>
    <w:rsid w:val="0031115C"/>
    <w:rsid w:val="003152CF"/>
    <w:rsid w:val="00316183"/>
    <w:rsid w:val="00320D41"/>
    <w:rsid w:val="003219C0"/>
    <w:rsid w:val="00342972"/>
    <w:rsid w:val="00347974"/>
    <w:rsid w:val="0035026B"/>
    <w:rsid w:val="00355FB8"/>
    <w:rsid w:val="00362EED"/>
    <w:rsid w:val="00365857"/>
    <w:rsid w:val="00370228"/>
    <w:rsid w:val="00370372"/>
    <w:rsid w:val="00371EB4"/>
    <w:rsid w:val="00373F5F"/>
    <w:rsid w:val="00380D0D"/>
    <w:rsid w:val="003819CC"/>
    <w:rsid w:val="00387FC1"/>
    <w:rsid w:val="00393038"/>
    <w:rsid w:val="00394617"/>
    <w:rsid w:val="00397C41"/>
    <w:rsid w:val="003A05B1"/>
    <w:rsid w:val="003A2EE4"/>
    <w:rsid w:val="003A741C"/>
    <w:rsid w:val="003B1E39"/>
    <w:rsid w:val="003C0855"/>
    <w:rsid w:val="003C5F5B"/>
    <w:rsid w:val="003D0B79"/>
    <w:rsid w:val="003D2FA2"/>
    <w:rsid w:val="003D7864"/>
    <w:rsid w:val="003D7EE0"/>
    <w:rsid w:val="003E314D"/>
    <w:rsid w:val="003E414C"/>
    <w:rsid w:val="003F6D69"/>
    <w:rsid w:val="003F6E4C"/>
    <w:rsid w:val="00415FE1"/>
    <w:rsid w:val="004308E0"/>
    <w:rsid w:val="004324E2"/>
    <w:rsid w:val="004418B7"/>
    <w:rsid w:val="00444578"/>
    <w:rsid w:val="00446042"/>
    <w:rsid w:val="00446675"/>
    <w:rsid w:val="00446717"/>
    <w:rsid w:val="00447883"/>
    <w:rsid w:val="00452233"/>
    <w:rsid w:val="004532CF"/>
    <w:rsid w:val="00461A1F"/>
    <w:rsid w:val="00465802"/>
    <w:rsid w:val="0047416E"/>
    <w:rsid w:val="00475EFA"/>
    <w:rsid w:val="00476827"/>
    <w:rsid w:val="00484E8C"/>
    <w:rsid w:val="00485143"/>
    <w:rsid w:val="004864BE"/>
    <w:rsid w:val="00492E66"/>
    <w:rsid w:val="004A481D"/>
    <w:rsid w:val="004A6067"/>
    <w:rsid w:val="004B3E08"/>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33A30"/>
    <w:rsid w:val="0053577A"/>
    <w:rsid w:val="0053784C"/>
    <w:rsid w:val="00537D64"/>
    <w:rsid w:val="005439BC"/>
    <w:rsid w:val="005544EB"/>
    <w:rsid w:val="00555222"/>
    <w:rsid w:val="00561B68"/>
    <w:rsid w:val="00564760"/>
    <w:rsid w:val="00575594"/>
    <w:rsid w:val="00575850"/>
    <w:rsid w:val="00577E1D"/>
    <w:rsid w:val="00594B5F"/>
    <w:rsid w:val="005A3F02"/>
    <w:rsid w:val="005A4D91"/>
    <w:rsid w:val="005A6888"/>
    <w:rsid w:val="005A71C7"/>
    <w:rsid w:val="005B2E5F"/>
    <w:rsid w:val="005B516E"/>
    <w:rsid w:val="005B797F"/>
    <w:rsid w:val="005D3FAE"/>
    <w:rsid w:val="005E1FA8"/>
    <w:rsid w:val="005E3996"/>
    <w:rsid w:val="005F0DD6"/>
    <w:rsid w:val="005F17D4"/>
    <w:rsid w:val="005F22CF"/>
    <w:rsid w:val="005F424F"/>
    <w:rsid w:val="005F625B"/>
    <w:rsid w:val="0060005E"/>
    <w:rsid w:val="00601023"/>
    <w:rsid w:val="00602729"/>
    <w:rsid w:val="00624A41"/>
    <w:rsid w:val="00630D1D"/>
    <w:rsid w:val="00644073"/>
    <w:rsid w:val="00644CF9"/>
    <w:rsid w:val="00652EBC"/>
    <w:rsid w:val="0065348C"/>
    <w:rsid w:val="00662CA0"/>
    <w:rsid w:val="00663805"/>
    <w:rsid w:val="00666349"/>
    <w:rsid w:val="00667D4A"/>
    <w:rsid w:val="00671EBC"/>
    <w:rsid w:val="0067261A"/>
    <w:rsid w:val="00675B1D"/>
    <w:rsid w:val="00677D3A"/>
    <w:rsid w:val="00681353"/>
    <w:rsid w:val="006916E1"/>
    <w:rsid w:val="006A0760"/>
    <w:rsid w:val="006A22E6"/>
    <w:rsid w:val="006A4603"/>
    <w:rsid w:val="006B296A"/>
    <w:rsid w:val="006C45C6"/>
    <w:rsid w:val="006D5DF0"/>
    <w:rsid w:val="006E2A61"/>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6587"/>
    <w:rsid w:val="007370B5"/>
    <w:rsid w:val="00742E4E"/>
    <w:rsid w:val="00743497"/>
    <w:rsid w:val="00744E6F"/>
    <w:rsid w:val="00745C94"/>
    <w:rsid w:val="00754CB6"/>
    <w:rsid w:val="00755F0A"/>
    <w:rsid w:val="007573C6"/>
    <w:rsid w:val="007634AC"/>
    <w:rsid w:val="007643AB"/>
    <w:rsid w:val="00766C96"/>
    <w:rsid w:val="00767929"/>
    <w:rsid w:val="00767E10"/>
    <w:rsid w:val="00784FF7"/>
    <w:rsid w:val="007871D7"/>
    <w:rsid w:val="007877D4"/>
    <w:rsid w:val="007A0538"/>
    <w:rsid w:val="007A261D"/>
    <w:rsid w:val="007B136A"/>
    <w:rsid w:val="007B16CC"/>
    <w:rsid w:val="007B1A73"/>
    <w:rsid w:val="007B37E2"/>
    <w:rsid w:val="007B5B22"/>
    <w:rsid w:val="007C122A"/>
    <w:rsid w:val="007C5B0E"/>
    <w:rsid w:val="007C665A"/>
    <w:rsid w:val="007D01D1"/>
    <w:rsid w:val="007D4B31"/>
    <w:rsid w:val="007D68DB"/>
    <w:rsid w:val="007D7558"/>
    <w:rsid w:val="007E0A5A"/>
    <w:rsid w:val="007E45CF"/>
    <w:rsid w:val="007E7DD9"/>
    <w:rsid w:val="007F64F3"/>
    <w:rsid w:val="007F7F8D"/>
    <w:rsid w:val="00812D68"/>
    <w:rsid w:val="00813708"/>
    <w:rsid w:val="008254E1"/>
    <w:rsid w:val="008309F0"/>
    <w:rsid w:val="0083595A"/>
    <w:rsid w:val="0083786C"/>
    <w:rsid w:val="0084540E"/>
    <w:rsid w:val="00850EF3"/>
    <w:rsid w:val="0086171E"/>
    <w:rsid w:val="00883600"/>
    <w:rsid w:val="00886F05"/>
    <w:rsid w:val="008926DF"/>
    <w:rsid w:val="00896332"/>
    <w:rsid w:val="008A15E9"/>
    <w:rsid w:val="008A429E"/>
    <w:rsid w:val="008A659B"/>
    <w:rsid w:val="008A75A2"/>
    <w:rsid w:val="008B118A"/>
    <w:rsid w:val="008B137E"/>
    <w:rsid w:val="008B54C1"/>
    <w:rsid w:val="008B7F7F"/>
    <w:rsid w:val="008C06A3"/>
    <w:rsid w:val="008C77EC"/>
    <w:rsid w:val="008D3E46"/>
    <w:rsid w:val="008D4E06"/>
    <w:rsid w:val="008D694F"/>
    <w:rsid w:val="008E0CD9"/>
    <w:rsid w:val="008E7ED7"/>
    <w:rsid w:val="008F013C"/>
    <w:rsid w:val="008F6D32"/>
    <w:rsid w:val="008F702A"/>
    <w:rsid w:val="008F7F31"/>
    <w:rsid w:val="009011EA"/>
    <w:rsid w:val="00907DCD"/>
    <w:rsid w:val="00910B41"/>
    <w:rsid w:val="009221FD"/>
    <w:rsid w:val="00927269"/>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712"/>
    <w:rsid w:val="009A1B34"/>
    <w:rsid w:val="009A1E65"/>
    <w:rsid w:val="009A3A78"/>
    <w:rsid w:val="009A55FF"/>
    <w:rsid w:val="009A5B58"/>
    <w:rsid w:val="009A7587"/>
    <w:rsid w:val="009B431C"/>
    <w:rsid w:val="009C1C77"/>
    <w:rsid w:val="009C3CEA"/>
    <w:rsid w:val="009D0740"/>
    <w:rsid w:val="009E1338"/>
    <w:rsid w:val="009F59CE"/>
    <w:rsid w:val="009F5AD1"/>
    <w:rsid w:val="009F65E8"/>
    <w:rsid w:val="00A01591"/>
    <w:rsid w:val="00A16620"/>
    <w:rsid w:val="00A2016D"/>
    <w:rsid w:val="00A21B18"/>
    <w:rsid w:val="00A4367E"/>
    <w:rsid w:val="00A501F1"/>
    <w:rsid w:val="00A5139A"/>
    <w:rsid w:val="00A65EA3"/>
    <w:rsid w:val="00A851CC"/>
    <w:rsid w:val="00A866CF"/>
    <w:rsid w:val="00A86A82"/>
    <w:rsid w:val="00A90669"/>
    <w:rsid w:val="00A969B1"/>
    <w:rsid w:val="00AA2E94"/>
    <w:rsid w:val="00AB5CD5"/>
    <w:rsid w:val="00AC0080"/>
    <w:rsid w:val="00AC76C9"/>
    <w:rsid w:val="00AD0265"/>
    <w:rsid w:val="00AD4705"/>
    <w:rsid w:val="00AD4BF4"/>
    <w:rsid w:val="00AD59AC"/>
    <w:rsid w:val="00AE5AF3"/>
    <w:rsid w:val="00AE63E3"/>
    <w:rsid w:val="00AF2182"/>
    <w:rsid w:val="00AF4FCD"/>
    <w:rsid w:val="00AF647C"/>
    <w:rsid w:val="00AF7B2A"/>
    <w:rsid w:val="00B04D6E"/>
    <w:rsid w:val="00B05B97"/>
    <w:rsid w:val="00B11DA6"/>
    <w:rsid w:val="00B1690B"/>
    <w:rsid w:val="00B2115C"/>
    <w:rsid w:val="00B222EF"/>
    <w:rsid w:val="00B31341"/>
    <w:rsid w:val="00B355B0"/>
    <w:rsid w:val="00B43266"/>
    <w:rsid w:val="00B52235"/>
    <w:rsid w:val="00B64923"/>
    <w:rsid w:val="00B716EF"/>
    <w:rsid w:val="00B7384A"/>
    <w:rsid w:val="00B86BF6"/>
    <w:rsid w:val="00B87A7D"/>
    <w:rsid w:val="00B87FC7"/>
    <w:rsid w:val="00B9161F"/>
    <w:rsid w:val="00B97C77"/>
    <w:rsid w:val="00BA1DB3"/>
    <w:rsid w:val="00BA2A05"/>
    <w:rsid w:val="00BA2FC2"/>
    <w:rsid w:val="00BA4E81"/>
    <w:rsid w:val="00BB0CFC"/>
    <w:rsid w:val="00BB3E20"/>
    <w:rsid w:val="00BB46C8"/>
    <w:rsid w:val="00BB6800"/>
    <w:rsid w:val="00BB6DCF"/>
    <w:rsid w:val="00BB6EDA"/>
    <w:rsid w:val="00BC1D03"/>
    <w:rsid w:val="00BE0C1E"/>
    <w:rsid w:val="00BE3F82"/>
    <w:rsid w:val="00BE544A"/>
    <w:rsid w:val="00BE6FB2"/>
    <w:rsid w:val="00BF0445"/>
    <w:rsid w:val="00BF44EA"/>
    <w:rsid w:val="00BF655F"/>
    <w:rsid w:val="00C01659"/>
    <w:rsid w:val="00C02742"/>
    <w:rsid w:val="00C0297A"/>
    <w:rsid w:val="00C061B1"/>
    <w:rsid w:val="00C11CBB"/>
    <w:rsid w:val="00C14D32"/>
    <w:rsid w:val="00C153BC"/>
    <w:rsid w:val="00C21109"/>
    <w:rsid w:val="00C235AD"/>
    <w:rsid w:val="00C267FF"/>
    <w:rsid w:val="00C31C4B"/>
    <w:rsid w:val="00C36868"/>
    <w:rsid w:val="00C37660"/>
    <w:rsid w:val="00C40E1C"/>
    <w:rsid w:val="00C41561"/>
    <w:rsid w:val="00C45371"/>
    <w:rsid w:val="00C462CB"/>
    <w:rsid w:val="00C63F7F"/>
    <w:rsid w:val="00C73FE0"/>
    <w:rsid w:val="00C74FD2"/>
    <w:rsid w:val="00C850C7"/>
    <w:rsid w:val="00C87244"/>
    <w:rsid w:val="00C95D1E"/>
    <w:rsid w:val="00CA014E"/>
    <w:rsid w:val="00CA0E5C"/>
    <w:rsid w:val="00CA6841"/>
    <w:rsid w:val="00CB1077"/>
    <w:rsid w:val="00CB5B96"/>
    <w:rsid w:val="00CB7976"/>
    <w:rsid w:val="00CC6C0A"/>
    <w:rsid w:val="00CC757A"/>
    <w:rsid w:val="00CD28C6"/>
    <w:rsid w:val="00CD4E64"/>
    <w:rsid w:val="00CD6337"/>
    <w:rsid w:val="00CE0CE8"/>
    <w:rsid w:val="00CE4045"/>
    <w:rsid w:val="00CE54A8"/>
    <w:rsid w:val="00CE7B2F"/>
    <w:rsid w:val="00CF04BA"/>
    <w:rsid w:val="00CF4F3E"/>
    <w:rsid w:val="00CF50D5"/>
    <w:rsid w:val="00D00264"/>
    <w:rsid w:val="00D06A70"/>
    <w:rsid w:val="00D162E1"/>
    <w:rsid w:val="00D17C20"/>
    <w:rsid w:val="00D247DD"/>
    <w:rsid w:val="00D24CCA"/>
    <w:rsid w:val="00D33D8E"/>
    <w:rsid w:val="00D4054C"/>
    <w:rsid w:val="00D40901"/>
    <w:rsid w:val="00D41401"/>
    <w:rsid w:val="00D476A9"/>
    <w:rsid w:val="00D56AC2"/>
    <w:rsid w:val="00D63D1F"/>
    <w:rsid w:val="00D723E6"/>
    <w:rsid w:val="00D766EE"/>
    <w:rsid w:val="00D80515"/>
    <w:rsid w:val="00D82A5C"/>
    <w:rsid w:val="00D84513"/>
    <w:rsid w:val="00D91DB3"/>
    <w:rsid w:val="00DA03D6"/>
    <w:rsid w:val="00DA3E3A"/>
    <w:rsid w:val="00DA4AA7"/>
    <w:rsid w:val="00DA4EDC"/>
    <w:rsid w:val="00DA5A7A"/>
    <w:rsid w:val="00DB2CF6"/>
    <w:rsid w:val="00DB33BE"/>
    <w:rsid w:val="00DB64E3"/>
    <w:rsid w:val="00DC4ABB"/>
    <w:rsid w:val="00DC7063"/>
    <w:rsid w:val="00DD0862"/>
    <w:rsid w:val="00DD3C5F"/>
    <w:rsid w:val="00DE17A6"/>
    <w:rsid w:val="00DF18B9"/>
    <w:rsid w:val="00DF2C1B"/>
    <w:rsid w:val="00DF4D25"/>
    <w:rsid w:val="00E071A7"/>
    <w:rsid w:val="00E129AA"/>
    <w:rsid w:val="00E14357"/>
    <w:rsid w:val="00E15AF8"/>
    <w:rsid w:val="00E21662"/>
    <w:rsid w:val="00E21842"/>
    <w:rsid w:val="00E22850"/>
    <w:rsid w:val="00E25307"/>
    <w:rsid w:val="00E312F6"/>
    <w:rsid w:val="00E33610"/>
    <w:rsid w:val="00E42DF7"/>
    <w:rsid w:val="00E45C66"/>
    <w:rsid w:val="00E5334F"/>
    <w:rsid w:val="00E61670"/>
    <w:rsid w:val="00E72078"/>
    <w:rsid w:val="00E76CB2"/>
    <w:rsid w:val="00E97E61"/>
    <w:rsid w:val="00EA4558"/>
    <w:rsid w:val="00EA48B3"/>
    <w:rsid w:val="00EB3DC2"/>
    <w:rsid w:val="00EB54FA"/>
    <w:rsid w:val="00EC5CF6"/>
    <w:rsid w:val="00EE547D"/>
    <w:rsid w:val="00EF1FE8"/>
    <w:rsid w:val="00EF3879"/>
    <w:rsid w:val="00F038EA"/>
    <w:rsid w:val="00F07C74"/>
    <w:rsid w:val="00F130D0"/>
    <w:rsid w:val="00F259DD"/>
    <w:rsid w:val="00F267F8"/>
    <w:rsid w:val="00F32AEC"/>
    <w:rsid w:val="00F369FD"/>
    <w:rsid w:val="00F471E2"/>
    <w:rsid w:val="00F50A93"/>
    <w:rsid w:val="00F51B1F"/>
    <w:rsid w:val="00F60F7E"/>
    <w:rsid w:val="00F62B00"/>
    <w:rsid w:val="00F6304B"/>
    <w:rsid w:val="00F66F2E"/>
    <w:rsid w:val="00F703BC"/>
    <w:rsid w:val="00F70D2B"/>
    <w:rsid w:val="00F73C32"/>
    <w:rsid w:val="00F744DB"/>
    <w:rsid w:val="00F8540A"/>
    <w:rsid w:val="00F879D3"/>
    <w:rsid w:val="00F910D2"/>
    <w:rsid w:val="00F9141E"/>
    <w:rsid w:val="00F9160A"/>
    <w:rsid w:val="00F931CB"/>
    <w:rsid w:val="00F96E17"/>
    <w:rsid w:val="00FA6FBA"/>
    <w:rsid w:val="00FC56D7"/>
    <w:rsid w:val="00FD50EE"/>
    <w:rsid w:val="00FD6C2C"/>
    <w:rsid w:val="00FE064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 w:type="character" w:customStyle="1" w:styleId="gbqs1kebk5b">
    <w:name w:val="gbqs1kebk5b"/>
    <w:basedOn w:val="DefaultParagraphFont"/>
    <w:rsid w:val="0004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0.png"/><Relationship Id="rId42" Type="http://schemas.openxmlformats.org/officeDocument/2006/relationships/image" Target="media/image29.png"/><Relationship Id="rId63" Type="http://schemas.openxmlformats.org/officeDocument/2006/relationships/image" Target="media/image48.png"/><Relationship Id="rId84" Type="http://schemas.openxmlformats.org/officeDocument/2006/relationships/image" Target="media/image67.png"/><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2.png"/><Relationship Id="rId128" Type="http://schemas.openxmlformats.org/officeDocument/2006/relationships/image" Target="media/image106.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118" Type="http://schemas.openxmlformats.org/officeDocument/2006/relationships/image" Target="media/image98.png"/><Relationship Id="rId134" Type="http://schemas.openxmlformats.org/officeDocument/2006/relationships/theme" Target="theme/theme1.xm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hyperlink" Target="https://sci-hub.red/10.1111/j.1365-2028.1973.tb00074.x" TargetMode="External"/><Relationship Id="rId129" Type="http://schemas.openxmlformats.org/officeDocument/2006/relationships/image" Target="media/image107.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1.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08.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hyperlink" Target="https://www.reddit.com/r/MachineLearning/comments/kqm5pn/p_which_machine_learning_classifiers_are_best_for/" TargetMode="External"/><Relationship Id="rId125" Type="http://schemas.openxmlformats.org/officeDocument/2006/relationships/image" Target="media/image103.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5.png"/><Relationship Id="rId131" Type="http://schemas.openxmlformats.org/officeDocument/2006/relationships/hyperlink" Target="https://www.linkedin.com/feed/update/urn:li:groupPost:12555223-7464907944896372736/?utm_source=share&amp;utm_medium=member_desktop&amp;rcm=ACoAAD5PrlYBAzjQErdcyNCGxIzkzzEWB0YxR2M" TargetMode="Externa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4.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0.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image" Target="media/image96.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32" Type="http://schemas.openxmlformats.org/officeDocument/2006/relationships/header" Target="header1.xm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 Id="rId127" Type="http://schemas.openxmlformats.org/officeDocument/2006/relationships/image" Target="media/image105.png"/><Relationship Id="rId10" Type="http://schemas.openxmlformats.org/officeDocument/2006/relationships/image" Target="media/image2.png"/><Relationship Id="rId31" Type="http://schemas.openxmlformats.org/officeDocument/2006/relationships/image" Target="media/image18.jpe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chart" Target="charts/chart2.xml"/><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1.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3.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33"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52365</TotalTime>
  <Pages>48</Pages>
  <Words>10329</Words>
  <Characters>58877</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409</cp:revision>
  <dcterms:created xsi:type="dcterms:W3CDTF">2026-03-18T04:23:00Z</dcterms:created>
  <dcterms:modified xsi:type="dcterms:W3CDTF">2026-06-16T07:07:00Z</dcterms:modified>
</cp:coreProperties>
</file>