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JLabel secretSqaureMessage has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JPanel masterPane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</w:t>
            </w:r>
            <w:r>
              <w:rPr/>
              <w:t xml:space="preserve"> JButton[] buttonsLeft = new JButton[9]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char winner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setSecretSqaureMessage(String x)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ToQuestionFrame(String question2)  now takes in a </w:t>
            </w:r>
            <w:r>
              <w:rPr/>
              <w:t>string</w:t>
            </w:r>
            <w:r>
              <w:rPr/>
              <w:t xml:space="preserve"> as an argument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Void </w:t>
            </w:r>
            <w:r>
              <w:rPr/>
              <w:t>s</w:t>
            </w:r>
            <w:r>
              <w:rPr/>
              <w:t>etTime</w:t>
            </w:r>
            <w:r>
              <w:rPr/>
              <w:t>r</w:t>
            </w:r>
            <w:r>
              <w:rPr/>
              <w:t xml:space="preserve"> method(</w:t>
            </w:r>
            <w:r>
              <w:rPr/>
              <w:t>String x</w:t>
            </w:r>
            <w:r>
              <w:rPr/>
              <w:t>) has been created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questionButtonEnabler(boolean on)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machineMessage(boolean rightOrWrong) has been added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displayQuestionResult(int winCase, boolean currentPlayer)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setButtons(char[] gameBoard)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timerRanOutMessage(boolean rightOrWrong)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void disableBoard() has been added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731" w:hRule="atLeast"/>
        </w:trPr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The user class now directly interacts with the Gui and not the GameLogic class as per the old documentation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Our implementation of the User class had nothing to do with the game’s logic, so we switched it to the Gui to make the programing of the Gui easier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LibreOffice/5.1.2.2$Linux_X86_64 LibreOffice_project/10m0$Build-2</Application>
  <Pages>2</Pages>
  <Words>236</Words>
  <Characters>1368</Characters>
  <CharactersWithSpaces>1563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2016-05-19T15:15:46Z</dcterms:modified>
  <cp:revision>19</cp:revision>
  <dc:subject/>
  <dc:title/>
</cp:coreProperties>
</file>