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In </w:t>
      </w:r>
      <w:hyperlink r:id="rId2">
        <w:r>
          <w:rPr>
            <w:rStyle w:val="InternetLink"/>
            <w:u w:val="single"/>
          </w:rPr>
          <w:t>computer science</w:t>
        </w:r>
      </w:hyperlink>
      <w:r>
        <w:rPr/>
        <w:t xml:space="preserve"> and </w:t>
      </w:r>
      <w:hyperlink r:id="rId3">
        <w:r>
          <w:rPr>
            <w:rStyle w:val="InternetLink"/>
          </w:rPr>
          <w:t>operations research</w:t>
        </w:r>
      </w:hyperlink>
      <w:r>
        <w:rPr/>
        <w:t xml:space="preserve">, the </w:t>
      </w:r>
      <w:r>
        <w:rPr>
          <w:b/>
        </w:rPr>
        <w:t>ant colony optimization</w:t>
      </w:r>
      <w:r>
        <w:rPr/>
        <w:t xml:space="preserve"> </w:t>
      </w:r>
      <w:hyperlink r:id="rId4">
        <w:r>
          <w:rPr>
            <w:rStyle w:val="InternetLink"/>
          </w:rPr>
          <w:t>algorithm</w:t>
        </w:r>
      </w:hyperlink>
      <w:r>
        <w:rPr/>
        <w:t xml:space="preserve"> (</w:t>
      </w:r>
      <w:r>
        <w:rPr>
          <w:b/>
        </w:rPr>
        <w:t>ACO</w:t>
      </w:r>
      <w:r>
        <w:rPr/>
        <w:t xml:space="preserve">) is a </w:t>
      </w:r>
      <w:hyperlink r:id="rId5">
        <w:r>
          <w:rPr>
            <w:rStyle w:val="InternetLink"/>
          </w:rPr>
          <w:t>probabilistic</w:t>
        </w:r>
      </w:hyperlink>
      <w:r>
        <w:rPr/>
        <w:t xml:space="preserve"> technique for solving computational problems which can be reduced to finding good paths through </w:t>
      </w:r>
      <w:hyperlink r:id="rId6">
        <w:r>
          <w:rPr>
            <w:rStyle w:val="InternetLink"/>
          </w:rPr>
          <w:t>graphs</w:t>
        </w:r>
      </w:hyperlink>
      <w:r>
        <w:rPr/>
        <w:t xml:space="preserve">. Artificial ants stand for </w:t>
      </w:r>
      <w:hyperlink r:id="rId7">
        <w:r>
          <w:rPr>
            <w:rStyle w:val="InternetLink"/>
          </w:rPr>
          <w:t>multi-agent</w:t>
        </w:r>
      </w:hyperlink>
      <w:r>
        <w:rPr/>
        <w:t xml:space="preserve"> methods inspired by the behavior of real </w:t>
      </w:r>
      <w:hyperlink r:id="rId8">
        <w:r>
          <w:rPr>
            <w:rStyle w:val="InternetLink"/>
          </w:rPr>
          <w:t>ants</w:t>
        </w:r>
      </w:hyperlink>
      <w:r>
        <w:rPr/>
        <w:t>. The pheromone-based communication of biological ants is often the predominant paradigm used.</w:t>
      </w:r>
      <w:r>
        <w:fldChar w:fldCharType="begin"/>
      </w:r>
      <w:r>
        <w:rPr>
          <w:rStyle w:val="InternetLink"/>
        </w:rPr>
        <w:instrText xml:space="preserve"> HYPERLINK "https://en.wikipedia.org/wiki/Ant_colony_optimization_algorithms" \l "cite_note-2"</w:instrText>
      </w:r>
      <w:r>
        <w:rPr>
          <w:rStyle w:val="InternetLink"/>
        </w:rPr>
        <w:fldChar w:fldCharType="separate"/>
      </w:r>
      <w:bookmarkStart w:id="0" w:name="cite_ref-2"/>
      <w:bookmarkEnd w:id="0"/>
      <w:r>
        <w:rPr>
          <w:rStyle w:val="InternetLink"/>
        </w:rPr>
        <w:t>[2]</w:t>
      </w:r>
      <w:r>
        <w:rPr>
          <w:rStyle w:val="InternetLink"/>
        </w:rPr>
        <w:fldChar w:fldCharType="end"/>
      </w:r>
      <w:r>
        <w:rPr/>
        <w:t xml:space="preserve"> Combinations of artificial ants and </w:t>
      </w:r>
      <w:hyperlink r:id="rId9">
        <w:r>
          <w:rPr>
            <w:rStyle w:val="InternetLink"/>
          </w:rPr>
          <w:t>local search</w:t>
        </w:r>
      </w:hyperlink>
      <w:r>
        <w:rPr/>
        <w:t xml:space="preserve"> algorithms have become a method of choice for numerous optimization tasks involving some sort of </w:t>
      </w:r>
      <w:hyperlink r:id="rId10">
        <w:r>
          <w:rPr>
            <w:rStyle w:val="InternetLink"/>
          </w:rPr>
          <w:t>graph</w:t>
        </w:r>
      </w:hyperlink>
      <w:r>
        <w:rPr/>
        <w:t xml:space="preserve">, e.g., </w:t>
      </w:r>
      <w:hyperlink r:id="rId11">
        <w:r>
          <w:rPr>
            <w:rStyle w:val="InternetLink"/>
          </w:rPr>
          <w:t>vehicle routing</w:t>
        </w:r>
      </w:hyperlink>
      <w:r>
        <w:rPr/>
        <w:t xml:space="preserve"> and internet </w:t>
      </w:r>
      <w:hyperlink r:id="rId12">
        <w:r>
          <w:rPr>
            <w:rStyle w:val="InternetLink"/>
          </w:rPr>
          <w:t>routing</w:t>
        </w:r>
      </w:hyperlink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Source: https://en.wikipedia.org/wiki/Ant_colony_optimization_algorithms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Computer_science" TargetMode="External"/><Relationship Id="rId3" Type="http://schemas.openxmlformats.org/officeDocument/2006/relationships/hyperlink" Target="https://en.wikipedia.org/wiki/Operations_research" TargetMode="External"/><Relationship Id="rId4" Type="http://schemas.openxmlformats.org/officeDocument/2006/relationships/hyperlink" Target="https://en.wikipedia.org/wiki/Algorithm" TargetMode="External"/><Relationship Id="rId5" Type="http://schemas.openxmlformats.org/officeDocument/2006/relationships/hyperlink" Target="https://en.wikipedia.org/wiki/Probability" TargetMode="External"/><Relationship Id="rId6" Type="http://schemas.openxmlformats.org/officeDocument/2006/relationships/hyperlink" Target="https://en.wikipedia.org/wiki/Graph_(discrete_mathematics)" TargetMode="External"/><Relationship Id="rId7" Type="http://schemas.openxmlformats.org/officeDocument/2006/relationships/hyperlink" Target="https://en.wikipedia.org/wiki/Multi-agent" TargetMode="External"/><Relationship Id="rId8" Type="http://schemas.openxmlformats.org/officeDocument/2006/relationships/hyperlink" Target="https://en.wikipedia.org/wiki/Ant" TargetMode="External"/><Relationship Id="rId9" Type="http://schemas.openxmlformats.org/officeDocument/2006/relationships/hyperlink" Target="https://en.wikipedia.org/wiki/Local_search_(optimization)" TargetMode="External"/><Relationship Id="rId10" Type="http://schemas.openxmlformats.org/officeDocument/2006/relationships/hyperlink" Target="https://en.wikipedia.org/wiki/Graph_(discrete_mathematics)" TargetMode="External"/><Relationship Id="rId11" Type="http://schemas.openxmlformats.org/officeDocument/2006/relationships/hyperlink" Target="https://en.wikipedia.org/wiki/Vehicle_routing_problem" TargetMode="External"/><Relationship Id="rId12" Type="http://schemas.openxmlformats.org/officeDocument/2006/relationships/hyperlink" Target="https://en.wikipedia.org/wiki/Routing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86</Words>
  <Characters>577</Characters>
  <CharactersWithSpaces>662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2024-07-24T14:42:22Z</dcterms:created>
  <dc:creator/>
  <dc:description/>
  <dc:language>en-US</dc:language>
  <cp:lastModifiedBy/>
  <dcterms:modified xsi:type="dcterms:W3CDTF">2024-07-24T14:44:41Z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