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3F20" w14:textId="2DB6417E" w:rsidR="00071223" w:rsidRPr="00071223" w:rsidRDefault="00071223" w:rsidP="005F2595">
      <w:pPr>
        <w:jc w:val="center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BB2F2A">
        <w:rPr>
          <w:rFonts w:ascii="Arial" w:eastAsia="Times New Roman" w:hAnsi="Arial" w:cs="Arial"/>
          <w:b/>
          <w:bCs/>
          <w:kern w:val="0"/>
          <w:sz w:val="40"/>
          <w:szCs w:val="40"/>
          <w:lang w:eastAsia="en-ZA"/>
          <w14:ligatures w14:val="none"/>
        </w:rPr>
        <w:t>SPLUNK SIEM LAB</w:t>
      </w:r>
      <w:r w:rsidRPr="00071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071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  <w:t>Security Event Monitoring and Investigation</w:t>
      </w:r>
      <w:r w:rsidRPr="00071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07122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Cybersecurity Portfolio Project</w:t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 xml:space="preserve">Prepared by: </w:t>
      </w:r>
      <w:proofErr w:type="spellStart"/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Oarabetse</w:t>
      </w:r>
      <w:proofErr w:type="spellEnd"/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 xml:space="preserve"> Molatuli</w:t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Qualification: Higher Certificate in Cyber Security (NQF Level 5)</w:t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Tool Used: Splunk Enterprise 10.6.1.1</w:t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Project Focus: Security Monitoring | Log Analysis | Incident Investigation | Blue Team Operations</w:t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F259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Year: 2026</w:t>
      </w:r>
    </w:p>
    <w:p w14:paraId="687FC311" w14:textId="72EDAF6D" w:rsidR="004000E8" w:rsidRDefault="004000E8">
      <w:pPr>
        <w:rPr>
          <w:rFonts w:ascii="Arial" w:eastAsia="Times New Roman" w:hAnsi="Arial" w:cs="Arial"/>
          <w:b/>
          <w:bCs/>
          <w:kern w:val="0"/>
          <w:sz w:val="56"/>
          <w:szCs w:val="56"/>
          <w:lang w:eastAsia="en-ZA"/>
          <w14:ligatures w14:val="none"/>
        </w:rPr>
      </w:pPr>
    </w:p>
    <w:p w14:paraId="31F44F39" w14:textId="78EBABE4" w:rsidR="004000E8" w:rsidRPr="004000E8" w:rsidRDefault="004000E8">
      <w:pPr>
        <w:rPr>
          <w:rFonts w:ascii="Arial" w:eastAsia="Times New Roman" w:hAnsi="Arial" w:cs="Arial"/>
          <w:b/>
          <w:bCs/>
          <w:kern w:val="0"/>
          <w:sz w:val="40"/>
          <w:szCs w:val="40"/>
          <w:lang w:eastAsia="en-ZA"/>
          <w14:ligatures w14:val="none"/>
        </w:rPr>
      </w:pPr>
    </w:p>
    <w:p w14:paraId="00F32E0D" w14:textId="77777777" w:rsidR="000B348D" w:rsidRPr="000B348D" w:rsidRDefault="000B348D" w:rsidP="000B348D">
      <w:pPr>
        <w:rPr>
          <w:rFonts w:ascii="Arial" w:eastAsia="Times New Roman" w:hAnsi="Arial" w:cs="Arial"/>
          <w:b/>
          <w:bCs/>
          <w:kern w:val="0"/>
          <w:sz w:val="56"/>
          <w:szCs w:val="56"/>
          <w:lang w:eastAsia="en-ZA"/>
          <w14:ligatures w14:val="none"/>
        </w:rPr>
      </w:pPr>
    </w:p>
    <w:p w14:paraId="1B7ADC9C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3D4ACC03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5163EF5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7CA802C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67D93FD7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19625722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05E9082F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05C04824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516B1900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B4C0EC7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38BC865B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14130ECB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29B09A55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425DB4AA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3C73CA4A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2B4C8072" w14:textId="77777777" w:rsidR="00BB2F2A" w:rsidRDefault="00BB2F2A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6DDE4FB9" w14:textId="41245E90" w:rsidR="00E46014" w:rsidRDefault="00E46014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  <w:r w:rsidRPr="00E46014"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  <w:t>TABLE OF CONTENTS</w:t>
      </w:r>
    </w:p>
    <w:p w14:paraId="765761AD" w14:textId="77777777" w:rsidR="00F15973" w:rsidRDefault="00F15973" w:rsidP="00E4601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BDA79BF" w14:textId="77777777" w:rsidR="005151D5" w:rsidRPr="006E1B80" w:rsidRDefault="005151D5" w:rsidP="005151D5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6E1B80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Project Overview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6E1B80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Lab Environment and Setup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2.1 Lab Environment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2.2 Creating the Sample Log File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6E1B80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Data Ingestion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3.1 Uploading the Sample Log File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3.2 Configuring the Source Type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3.3 Verifying the Uploaded Events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6E1B80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Security Event Investigation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4.1 Investigating Failed Login Attempts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4.2 Investigating the Source IP Address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4.3 Summarizing Security Events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6E1B80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Successful Login Investigation and Event Comparison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5.1 Investigating Successful Login Activity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5.2 Viewing Successful Login Details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5.3 Comparing Failed and Successful Login Activity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6E1B80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Security Monitoring Dashboard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6.1 Creating the Dashboard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6.2 Dashboard Panels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6E1B80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Findings and Conclusion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7.1 Key Findings</w:t>
      </w:r>
      <w:r w:rsidRPr="006E1B80">
        <w:rPr>
          <w:rFonts w:ascii="Arial" w:eastAsia="Times New Roman" w:hAnsi="Arial" w:cs="Arial"/>
          <w:kern w:val="0"/>
          <w:lang w:eastAsia="en-ZA"/>
          <w14:ligatures w14:val="none"/>
        </w:rPr>
        <w:br/>
        <w:t>7.2 Conclusion</w:t>
      </w:r>
    </w:p>
    <w:p w14:paraId="092382B8" w14:textId="77777777" w:rsidR="00F15973" w:rsidRPr="00E46014" w:rsidRDefault="00F15973" w:rsidP="00F1597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187CFFCD" w14:textId="53BAA5AD" w:rsidR="00E46014" w:rsidRDefault="00E46014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>
        <w:rPr>
          <w:rFonts w:ascii="Arial" w:hAnsi="Arial" w:cs="Arial"/>
        </w:rPr>
        <w:br w:type="page"/>
      </w:r>
    </w:p>
    <w:p w14:paraId="33CE4CE7" w14:textId="77777777" w:rsidR="00912564" w:rsidRDefault="00912564" w:rsidP="00E46014">
      <w:pPr>
        <w:pStyle w:val="Heading1"/>
        <w:rPr>
          <w:rFonts w:ascii="Arial" w:hAnsi="Arial" w:cs="Arial"/>
          <w:b/>
          <w:bCs/>
          <w:color w:val="auto"/>
          <w:sz w:val="32"/>
          <w:szCs w:val="32"/>
        </w:rPr>
      </w:pPr>
    </w:p>
    <w:p w14:paraId="3A72D330" w14:textId="2A08EF3A" w:rsidR="00E46014" w:rsidRDefault="00E46014" w:rsidP="00E46014">
      <w:pPr>
        <w:pStyle w:val="Heading1"/>
        <w:rPr>
          <w:rFonts w:ascii="Arial" w:hAnsi="Arial" w:cs="Arial"/>
          <w:b/>
          <w:bCs/>
          <w:color w:val="auto"/>
          <w:sz w:val="32"/>
          <w:szCs w:val="32"/>
        </w:rPr>
      </w:pPr>
      <w:r w:rsidRPr="00E46014">
        <w:rPr>
          <w:rFonts w:ascii="Arial" w:hAnsi="Arial" w:cs="Arial"/>
          <w:b/>
          <w:bCs/>
          <w:color w:val="auto"/>
          <w:sz w:val="32"/>
          <w:szCs w:val="32"/>
        </w:rPr>
        <w:t>PROJECT OVERVIEW</w:t>
      </w:r>
    </w:p>
    <w:p w14:paraId="13A6879C" w14:textId="77777777" w:rsidR="00E46014" w:rsidRDefault="00E46014" w:rsidP="00E46014"/>
    <w:p w14:paraId="1DA98C5A" w14:textId="2870B618" w:rsidR="002110CB" w:rsidRDefault="002110CB" w:rsidP="002110CB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t>his project involved using Splunk Enterprise to practise Security Information and Event Management (SIEM) activities.</w:t>
      </w: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br/>
        <w:t>The aim was to learn how to upload and analyse security logs, investigate failed and successful login attempts, identify source IP addresses, recognise account lockout events, and create a dashboard to visualise security activity.</w:t>
      </w: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br/>
        <w:t>A set of fictional security events was created for this exercise. The events were uploaded into Splunk and analysed using Search Processing Language (SPL).</w:t>
      </w: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br/>
        <w:t>This practical exercise helped develop foundational skills in</w:t>
      </w:r>
      <w:r w:rsidRPr="002110CB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 xml:space="preserve"> </w:t>
      </w:r>
      <w:r w:rsidRPr="002110CB">
        <w:rPr>
          <w:rFonts w:ascii="Arial" w:eastAsia="Times New Roman" w:hAnsi="Arial" w:cs="Arial"/>
          <w:kern w:val="0"/>
          <w:lang w:eastAsia="en-ZA"/>
          <w14:ligatures w14:val="none"/>
        </w:rPr>
        <w:t>security monitoring, log analysis and investigation from a Blue Team perspective.</w:t>
      </w:r>
    </w:p>
    <w:p w14:paraId="07068D1D" w14:textId="77777777" w:rsidR="002110CB" w:rsidRDefault="002110CB">
      <w:pPr>
        <w:rPr>
          <w:rFonts w:ascii="Arial" w:eastAsia="Times New Roman" w:hAnsi="Arial" w:cs="Arial"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br w:type="page"/>
      </w:r>
    </w:p>
    <w:p w14:paraId="55293204" w14:textId="1E664C5B" w:rsidR="002110CB" w:rsidRDefault="002110CB" w:rsidP="002110C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  <w:lastRenderedPageBreak/>
        <w:t>LAB ENVIRONMENT SETUP</w:t>
      </w:r>
    </w:p>
    <w:p w14:paraId="7676B155" w14:textId="77777777" w:rsidR="002110CB" w:rsidRDefault="002110CB" w:rsidP="002110C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80ADCBC" w14:textId="77777777" w:rsidR="002110CB" w:rsidRDefault="002110CB" w:rsidP="002110C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E591AA0" w14:textId="2D2817CE" w:rsidR="002110CB" w:rsidRPr="00F11705" w:rsidRDefault="006E5233" w:rsidP="002110CB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t>2.1</w:t>
      </w:r>
      <w:r w:rsidR="00F11705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="00F11705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LAB ENVIRONMENT</w:t>
      </w:r>
    </w:p>
    <w:p w14:paraId="0FD2EA8B" w14:textId="2BE24ED1" w:rsidR="004C3E39" w:rsidRPr="002110CB" w:rsidRDefault="004C3E39" w:rsidP="002110C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32"/>
          <w:szCs w:val="32"/>
          <w:lang w:eastAsia="en-ZA"/>
        </w:rPr>
        <w:drawing>
          <wp:inline distT="0" distB="0" distL="0" distR="0" wp14:anchorId="23F679D3" wp14:editId="25C56170">
            <wp:extent cx="6149340" cy="3939540"/>
            <wp:effectExtent l="0" t="0" r="3810" b="3810"/>
            <wp:docPr id="2404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0465" name="Picture 2404804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54BD" w14:textId="203D38A9" w:rsidR="002012A7" w:rsidRPr="002E746F" w:rsidRDefault="002012A7" w:rsidP="002012A7">
      <w:pPr>
        <w:rPr>
          <w:rFonts w:ascii="Arial" w:eastAsia="Times New Roman" w:hAnsi="Arial" w:cs="Arial"/>
          <w:b/>
          <w:bCs/>
          <w:i/>
          <w:iCs/>
          <w:kern w:val="0"/>
          <w:lang w:eastAsia="en-ZA"/>
          <w14:ligatures w14:val="none"/>
        </w:rPr>
      </w:pPr>
      <w:r w:rsidRPr="006E5233">
        <w:rPr>
          <w:rFonts w:ascii="Arial" w:eastAsia="Times New Roman" w:hAnsi="Arial" w:cs="Arial"/>
          <w:kern w:val="0"/>
          <w:lang w:eastAsia="en-ZA"/>
          <w14:ligatures w14:val="none"/>
        </w:rPr>
        <w:t>The practical exercise was conducted on a Windows laptop with Splunk Enterprise version 10.6.1.1 installed locally. The Splunk web interface was accessed through a web browser.</w:t>
      </w:r>
      <w:r w:rsidRPr="006E5233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6E5233">
        <w:rPr>
          <w:rFonts w:ascii="Arial" w:eastAsia="Times New Roman" w:hAnsi="Arial" w:cs="Arial"/>
          <w:kern w:val="0"/>
          <w:lang w:eastAsia="en-ZA"/>
          <w14:ligatures w14:val="none"/>
        </w:rPr>
        <w:br/>
        <w:t>The default main index was used to store and search the uploaded security events.</w:t>
      </w:r>
      <w:r w:rsidRPr="002012A7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2012A7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2012A7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2012A7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3A13F8">
        <w:rPr>
          <w:rFonts w:ascii="Arial" w:eastAsia="Times New Roman" w:hAnsi="Arial" w:cs="Arial"/>
          <w:kern w:val="0"/>
          <w:lang w:eastAsia="en-ZA"/>
          <w14:ligatures w14:val="none"/>
        </w:rPr>
        <w:t>Splunk Enterprise welcome page after successful sign-in</w:t>
      </w:r>
      <w:r w:rsidRPr="002E746F">
        <w:rPr>
          <w:rFonts w:ascii="Arial" w:eastAsia="Times New Roman" w:hAnsi="Arial" w:cs="Arial"/>
          <w:b/>
          <w:bCs/>
          <w:i/>
          <w:iCs/>
          <w:kern w:val="0"/>
          <w:lang w:eastAsia="en-ZA"/>
          <w14:ligatures w14:val="none"/>
        </w:rPr>
        <w:t>.</w:t>
      </w:r>
    </w:p>
    <w:p w14:paraId="08088EE8" w14:textId="77777777" w:rsidR="002E746F" w:rsidRPr="002E746F" w:rsidRDefault="002E746F" w:rsidP="002012A7">
      <w:pPr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43EA6981" w14:textId="7E1B3867" w:rsidR="002110CB" w:rsidRDefault="002E746F" w:rsidP="00E4601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2.2 </w:t>
      </w:r>
      <w:r w:rsidR="004B3677">
        <w:rPr>
          <w:rFonts w:ascii="Arial" w:hAnsi="Arial" w:cs="Arial"/>
          <w:b/>
          <w:bCs/>
        </w:rPr>
        <w:t>CREATING THE SAMPLE LOG FILES</w:t>
      </w:r>
      <w:r w:rsidR="00E4192D">
        <w:rPr>
          <w:rFonts w:ascii="Arial" w:hAnsi="Arial" w:cs="Arial"/>
          <w:noProof/>
        </w:rPr>
        <w:drawing>
          <wp:inline distT="0" distB="0" distL="0" distR="0" wp14:anchorId="7C96F894" wp14:editId="6CE2494C">
            <wp:extent cx="5731510" cy="3542030"/>
            <wp:effectExtent l="0" t="0" r="2540" b="1270"/>
            <wp:docPr id="1576695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5175" name="Picture 1576695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19F9" w14:textId="77777777" w:rsidR="007F4087" w:rsidRPr="007F4087" w:rsidRDefault="007F4087" w:rsidP="007F4087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7F4087">
        <w:rPr>
          <w:rFonts w:ascii="Arial" w:eastAsia="Times New Roman" w:hAnsi="Arial" w:cs="Arial"/>
          <w:kern w:val="0"/>
          <w:lang w:eastAsia="en-ZA"/>
          <w14:ligatures w14:val="none"/>
        </w:rPr>
        <w:t>A sample security log file named security_lab.log.txt was created using Notepad. The file contained five fictional security events.</w:t>
      </w:r>
      <w:r w:rsidRPr="007F4087">
        <w:rPr>
          <w:rFonts w:ascii="Arial" w:eastAsia="Times New Roman" w:hAnsi="Arial" w:cs="Arial"/>
          <w:kern w:val="0"/>
          <w:lang w:eastAsia="en-ZA"/>
          <w14:ligatures w14:val="none"/>
        </w:rPr>
        <w:br/>
        <w:t>The events included:</w:t>
      </w:r>
      <w:r w:rsidRPr="007F4087">
        <w:rPr>
          <w:rFonts w:ascii="Arial" w:eastAsia="Times New Roman" w:hAnsi="Arial" w:cs="Arial"/>
          <w:kern w:val="0"/>
          <w:lang w:eastAsia="en-ZA"/>
          <w14:ligatures w14:val="none"/>
        </w:rPr>
        <w:br/>
        <w:t>Three failed login attempts for the admin account.</w:t>
      </w:r>
      <w:r w:rsidRPr="007F4087">
        <w:rPr>
          <w:rFonts w:ascii="Arial" w:eastAsia="Times New Roman" w:hAnsi="Arial" w:cs="Arial"/>
          <w:kern w:val="0"/>
          <w:lang w:eastAsia="en-ZA"/>
          <w14:ligatures w14:val="none"/>
        </w:rPr>
        <w:br/>
        <w:t>One successful login for the analyst account.</w:t>
      </w:r>
      <w:r w:rsidRPr="007F4087">
        <w:rPr>
          <w:rFonts w:ascii="Arial" w:eastAsia="Times New Roman" w:hAnsi="Arial" w:cs="Arial"/>
          <w:kern w:val="0"/>
          <w:lang w:eastAsia="en-ZA"/>
          <w14:ligatures w14:val="none"/>
        </w:rPr>
        <w:br/>
        <w:t>One account lockout event for the admin account.</w:t>
      </w:r>
      <w:r w:rsidRPr="007F4087">
        <w:rPr>
          <w:rFonts w:ascii="Arial" w:eastAsia="Times New Roman" w:hAnsi="Arial" w:cs="Arial"/>
          <w:kern w:val="0"/>
          <w:lang w:eastAsia="en-ZA"/>
          <w14:ligatures w14:val="none"/>
        </w:rPr>
        <w:br/>
        <w:t>Each event included a timestamp, host, event type, username, source IP address and login status.</w:t>
      </w:r>
      <w:r w:rsidRPr="007F4087">
        <w:rPr>
          <w:rFonts w:ascii="Arial" w:eastAsia="Times New Roman" w:hAnsi="Arial" w:cs="Arial"/>
          <w:kern w:val="0"/>
          <w:lang w:eastAsia="en-ZA"/>
          <w14:ligatures w14:val="none"/>
        </w:rPr>
        <w:br/>
        <w:t>These sample events were created specifically for this training exercise and do not represent real user activity or a real security incident.</w:t>
      </w:r>
    </w:p>
    <w:p w14:paraId="14561BD1" w14:textId="77777777" w:rsidR="00E4192D" w:rsidRDefault="00E4192D" w:rsidP="00E46014">
      <w:pPr>
        <w:rPr>
          <w:rFonts w:ascii="Arial" w:hAnsi="Arial" w:cs="Arial"/>
        </w:rPr>
      </w:pPr>
    </w:p>
    <w:p w14:paraId="4888A830" w14:textId="77777777" w:rsidR="006E5233" w:rsidRDefault="006E5233" w:rsidP="00E46014">
      <w:pPr>
        <w:rPr>
          <w:rFonts w:ascii="Arial" w:hAnsi="Arial" w:cs="Arial"/>
        </w:rPr>
      </w:pPr>
    </w:p>
    <w:p w14:paraId="10AFB041" w14:textId="77777777" w:rsidR="004B3677" w:rsidRDefault="004B3677" w:rsidP="00E46014">
      <w:pPr>
        <w:rPr>
          <w:rFonts w:ascii="Arial" w:hAnsi="Arial" w:cs="Arial"/>
          <w:b/>
          <w:bCs/>
          <w:sz w:val="32"/>
          <w:szCs w:val="32"/>
        </w:rPr>
      </w:pPr>
    </w:p>
    <w:p w14:paraId="659F43DF" w14:textId="77777777" w:rsidR="004B3677" w:rsidRDefault="004B3677" w:rsidP="00E46014">
      <w:pPr>
        <w:rPr>
          <w:rFonts w:ascii="Arial" w:hAnsi="Arial" w:cs="Arial"/>
          <w:b/>
          <w:bCs/>
          <w:sz w:val="32"/>
          <w:szCs w:val="32"/>
        </w:rPr>
      </w:pPr>
    </w:p>
    <w:p w14:paraId="369C3497" w14:textId="77777777" w:rsidR="004B3677" w:rsidRDefault="004B3677" w:rsidP="00E46014">
      <w:pPr>
        <w:rPr>
          <w:rFonts w:ascii="Arial" w:hAnsi="Arial" w:cs="Arial"/>
          <w:b/>
          <w:bCs/>
          <w:sz w:val="32"/>
          <w:szCs w:val="32"/>
        </w:rPr>
      </w:pPr>
    </w:p>
    <w:p w14:paraId="382FFB5B" w14:textId="77777777" w:rsidR="004B3677" w:rsidRDefault="004B3677" w:rsidP="00E46014">
      <w:pPr>
        <w:rPr>
          <w:rFonts w:ascii="Arial" w:hAnsi="Arial" w:cs="Arial"/>
          <w:b/>
          <w:bCs/>
          <w:sz w:val="32"/>
          <w:szCs w:val="32"/>
        </w:rPr>
      </w:pPr>
    </w:p>
    <w:p w14:paraId="31D260FC" w14:textId="77777777" w:rsidR="004B3677" w:rsidRDefault="004B3677" w:rsidP="00E46014">
      <w:pPr>
        <w:rPr>
          <w:rFonts w:ascii="Arial" w:hAnsi="Arial" w:cs="Arial"/>
          <w:b/>
          <w:bCs/>
          <w:sz w:val="32"/>
          <w:szCs w:val="32"/>
        </w:rPr>
      </w:pPr>
    </w:p>
    <w:p w14:paraId="0EB1D273" w14:textId="77777777" w:rsidR="004B3677" w:rsidRDefault="004B3677" w:rsidP="00E46014">
      <w:pPr>
        <w:rPr>
          <w:rFonts w:ascii="Arial" w:hAnsi="Arial" w:cs="Arial"/>
          <w:b/>
          <w:bCs/>
          <w:sz w:val="32"/>
          <w:szCs w:val="32"/>
        </w:rPr>
      </w:pPr>
    </w:p>
    <w:p w14:paraId="68ECA3B1" w14:textId="77777777" w:rsidR="004B3677" w:rsidRDefault="004B3677" w:rsidP="00E46014">
      <w:pPr>
        <w:rPr>
          <w:rFonts w:ascii="Arial" w:hAnsi="Arial" w:cs="Arial"/>
          <w:b/>
          <w:bCs/>
          <w:sz w:val="32"/>
          <w:szCs w:val="32"/>
        </w:rPr>
      </w:pPr>
    </w:p>
    <w:p w14:paraId="1CD37FC2" w14:textId="56E34C22" w:rsidR="006E5233" w:rsidRDefault="00945E5B" w:rsidP="00E4601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DATA INGESTION</w:t>
      </w:r>
    </w:p>
    <w:p w14:paraId="3F50506C" w14:textId="77777777" w:rsidR="00945E5B" w:rsidRDefault="00945E5B" w:rsidP="00E46014">
      <w:pPr>
        <w:rPr>
          <w:rFonts w:ascii="Arial" w:hAnsi="Arial" w:cs="Arial"/>
          <w:b/>
          <w:bCs/>
        </w:rPr>
      </w:pPr>
    </w:p>
    <w:p w14:paraId="6C0512FA" w14:textId="2C76DC14" w:rsidR="0024586D" w:rsidRPr="007A6848" w:rsidRDefault="0024586D" w:rsidP="00E4601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3.1</w:t>
      </w:r>
      <w:r w:rsidR="007A6848">
        <w:rPr>
          <w:rFonts w:ascii="Arial" w:hAnsi="Arial" w:cs="Arial"/>
        </w:rPr>
        <w:t xml:space="preserve"> </w:t>
      </w:r>
      <w:r w:rsidR="007A6848">
        <w:rPr>
          <w:rFonts w:ascii="Arial" w:hAnsi="Arial" w:cs="Arial"/>
          <w:b/>
          <w:bCs/>
        </w:rPr>
        <w:t>UPLOADING THE SAMPLE LOG FILE</w:t>
      </w:r>
    </w:p>
    <w:p w14:paraId="12D76140" w14:textId="21BF9BF0" w:rsidR="00945E5B" w:rsidRDefault="009113DA" w:rsidP="00E460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drawing>
          <wp:inline distT="0" distB="0" distL="0" distR="0" wp14:anchorId="0B774E19" wp14:editId="4D56C2E8">
            <wp:extent cx="5455920" cy="2461260"/>
            <wp:effectExtent l="0" t="0" r="0" b="0"/>
            <wp:docPr id="1243922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2011" name="Picture 1243922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414" cy="246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1F6B" w14:textId="30D8848A" w:rsidR="0024586D" w:rsidRDefault="0024586D" w:rsidP="00E460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D616D48" wp14:editId="52D3A371">
            <wp:extent cx="5731510" cy="1805940"/>
            <wp:effectExtent l="0" t="0" r="2540" b="3810"/>
            <wp:docPr id="8682255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25594" name="Picture 8682255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1C97" w14:textId="77777777" w:rsidR="00D50E8A" w:rsidRDefault="00D50E8A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D50E8A">
        <w:rPr>
          <w:rFonts w:ascii="Arial" w:eastAsia="Times New Roman" w:hAnsi="Arial" w:cs="Arial"/>
          <w:kern w:val="0"/>
          <w:lang w:eastAsia="en-ZA"/>
          <w14:ligatures w14:val="none"/>
        </w:rPr>
        <w:t>Uploading the Sample Log File</w:t>
      </w:r>
      <w:r w:rsidRPr="00D50E8A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D50E8A">
        <w:rPr>
          <w:rFonts w:ascii="Arial" w:eastAsia="Times New Roman" w:hAnsi="Arial" w:cs="Arial"/>
          <w:kern w:val="0"/>
          <w:lang w:eastAsia="en-ZA"/>
          <w14:ligatures w14:val="none"/>
        </w:rPr>
        <w:br/>
        <w:t>The sample log file was uploaded into Splunk using the Add Data option. The Upload method was selected, and the file security_lab.log.txt was chosen from the laptop.</w:t>
      </w:r>
    </w:p>
    <w:p w14:paraId="1499F315" w14:textId="77777777" w:rsidR="007A6848" w:rsidRDefault="007A6848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54C05F70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4FED1D62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7DCCC1ED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CBF2DAC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7ABF3325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448135C3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6F98386D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3E66A55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F39DB2B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5B313723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AC00686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661E5BA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34A559D9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9E14703" w14:textId="77777777" w:rsidR="006443DF" w:rsidRDefault="006443DF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1E7DC09" w14:textId="661E35F1" w:rsidR="006443DF" w:rsidRPr="00570DAE" w:rsidRDefault="006443DF" w:rsidP="00D50E8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lastRenderedPageBreak/>
        <w:t xml:space="preserve">3.2 </w:t>
      </w:r>
      <w:r w:rsidR="00570DAE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CONFIGURING THE SOURCE TYPE</w:t>
      </w:r>
    </w:p>
    <w:p w14:paraId="6E8B83BE" w14:textId="4BB2121D" w:rsidR="007A6848" w:rsidRDefault="007A6848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ZA"/>
        </w:rPr>
        <w:drawing>
          <wp:inline distT="0" distB="0" distL="0" distR="0" wp14:anchorId="5718FACC" wp14:editId="4BC49A02">
            <wp:extent cx="5456393" cy="3863675"/>
            <wp:effectExtent l="0" t="0" r="0" b="3810"/>
            <wp:docPr id="17494491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9111" name="Picture 17494491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0CE0" w14:textId="77777777" w:rsidR="007E0CC1" w:rsidRPr="007E0CC1" w:rsidRDefault="007E0CC1" w:rsidP="007E0CC1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7E0CC1">
        <w:rPr>
          <w:rFonts w:ascii="Arial" w:eastAsia="Times New Roman" w:hAnsi="Arial" w:cs="Arial"/>
          <w:kern w:val="0"/>
          <w:lang w:eastAsia="en-ZA"/>
          <w14:ligatures w14:val="none"/>
        </w:rPr>
        <w:t xml:space="preserve">A custom source type named </w:t>
      </w:r>
      <w:proofErr w:type="spellStart"/>
      <w:r w:rsidRPr="007E0CC1">
        <w:rPr>
          <w:rFonts w:ascii="Arial" w:eastAsia="Times New Roman" w:hAnsi="Arial" w:cs="Arial"/>
          <w:kern w:val="0"/>
          <w:lang w:eastAsia="en-ZA"/>
          <w14:ligatures w14:val="none"/>
        </w:rPr>
        <w:t>security_lab</w:t>
      </w:r>
      <w:proofErr w:type="spellEnd"/>
      <w:r w:rsidRPr="007E0CC1">
        <w:rPr>
          <w:rFonts w:ascii="Arial" w:eastAsia="Times New Roman" w:hAnsi="Arial" w:cs="Arial"/>
          <w:kern w:val="0"/>
          <w:lang w:eastAsia="en-ZA"/>
          <w14:ligatures w14:val="none"/>
        </w:rPr>
        <w:t xml:space="preserve"> was created. The description was set to “Sample security events for SIEM practice”, and the Custom category was selected.</w:t>
      </w:r>
      <w:r w:rsidRPr="007E0CC1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7E0CC1">
        <w:rPr>
          <w:rFonts w:ascii="Arial" w:eastAsia="Times New Roman" w:hAnsi="Arial" w:cs="Arial"/>
          <w:kern w:val="0"/>
          <w:lang w:eastAsia="en-ZA"/>
          <w14:ligatures w14:val="none"/>
        </w:rPr>
        <w:br/>
        <w:t>The default main index was used. After the upload was completed, Splunk confirmed that the data had been successfully uploaded.</w:t>
      </w:r>
    </w:p>
    <w:p w14:paraId="46B5C282" w14:textId="77777777" w:rsidR="00570DAE" w:rsidRPr="00D50E8A" w:rsidRDefault="00570DAE" w:rsidP="00D50E8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4828AF75" w14:textId="77777777" w:rsidR="00643AF1" w:rsidRDefault="00643AF1" w:rsidP="00E46014">
      <w:pPr>
        <w:rPr>
          <w:rFonts w:ascii="Arial" w:hAnsi="Arial" w:cs="Arial"/>
        </w:rPr>
      </w:pPr>
    </w:p>
    <w:p w14:paraId="2EAFF423" w14:textId="77777777" w:rsidR="001F1425" w:rsidRDefault="001F1425" w:rsidP="00E46014">
      <w:pPr>
        <w:rPr>
          <w:rFonts w:ascii="Arial" w:hAnsi="Arial" w:cs="Arial"/>
        </w:rPr>
      </w:pPr>
    </w:p>
    <w:p w14:paraId="3790134C" w14:textId="77777777" w:rsidR="001F1425" w:rsidRDefault="001F1425" w:rsidP="00E46014">
      <w:pPr>
        <w:rPr>
          <w:rFonts w:ascii="Arial" w:hAnsi="Arial" w:cs="Arial"/>
        </w:rPr>
      </w:pPr>
    </w:p>
    <w:p w14:paraId="38735231" w14:textId="77777777" w:rsidR="001F1425" w:rsidRDefault="001F1425" w:rsidP="00E46014">
      <w:pPr>
        <w:rPr>
          <w:rFonts w:ascii="Arial" w:hAnsi="Arial" w:cs="Arial"/>
        </w:rPr>
      </w:pPr>
    </w:p>
    <w:p w14:paraId="10E2C1C7" w14:textId="77777777" w:rsidR="001F1425" w:rsidRDefault="001F1425" w:rsidP="00E46014">
      <w:pPr>
        <w:rPr>
          <w:rFonts w:ascii="Arial" w:hAnsi="Arial" w:cs="Arial"/>
        </w:rPr>
      </w:pPr>
    </w:p>
    <w:p w14:paraId="71BBFE6D" w14:textId="77777777" w:rsidR="001F1425" w:rsidRDefault="001F1425" w:rsidP="00E46014">
      <w:pPr>
        <w:rPr>
          <w:rFonts w:ascii="Arial" w:hAnsi="Arial" w:cs="Arial"/>
        </w:rPr>
      </w:pPr>
    </w:p>
    <w:p w14:paraId="68415CD7" w14:textId="77777777" w:rsidR="001F1425" w:rsidRDefault="001F1425" w:rsidP="00E46014">
      <w:pPr>
        <w:rPr>
          <w:rFonts w:ascii="Arial" w:hAnsi="Arial" w:cs="Arial"/>
        </w:rPr>
      </w:pPr>
    </w:p>
    <w:p w14:paraId="6C5912D1" w14:textId="77777777" w:rsidR="001F1425" w:rsidRDefault="001F1425" w:rsidP="00E46014">
      <w:pPr>
        <w:rPr>
          <w:rFonts w:ascii="Arial" w:hAnsi="Arial" w:cs="Arial"/>
        </w:rPr>
      </w:pPr>
    </w:p>
    <w:p w14:paraId="4C0A43C7" w14:textId="77777777" w:rsidR="001F1425" w:rsidRDefault="001F1425" w:rsidP="00E46014">
      <w:pPr>
        <w:rPr>
          <w:rFonts w:ascii="Arial" w:hAnsi="Arial" w:cs="Arial"/>
        </w:rPr>
      </w:pPr>
    </w:p>
    <w:p w14:paraId="153B0E88" w14:textId="77777777" w:rsidR="001F1425" w:rsidRDefault="001F1425" w:rsidP="00E46014">
      <w:pPr>
        <w:rPr>
          <w:rFonts w:ascii="Arial" w:hAnsi="Arial" w:cs="Arial"/>
        </w:rPr>
      </w:pPr>
    </w:p>
    <w:p w14:paraId="1979A843" w14:textId="77777777" w:rsidR="001F1425" w:rsidRDefault="001F1425" w:rsidP="00E46014">
      <w:pPr>
        <w:rPr>
          <w:rFonts w:ascii="Arial" w:hAnsi="Arial" w:cs="Arial"/>
        </w:rPr>
      </w:pPr>
    </w:p>
    <w:p w14:paraId="2FC12E49" w14:textId="77777777" w:rsidR="00472B23" w:rsidRDefault="00472B23" w:rsidP="00E46014">
      <w:pPr>
        <w:rPr>
          <w:rFonts w:ascii="Arial" w:hAnsi="Arial" w:cs="Arial"/>
        </w:rPr>
      </w:pPr>
    </w:p>
    <w:p w14:paraId="345D3A76" w14:textId="6F8FFCEA" w:rsidR="00F91AA3" w:rsidRPr="00472B23" w:rsidRDefault="00F91AA3" w:rsidP="00E4601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3.3</w:t>
      </w:r>
      <w:r w:rsidR="00472B23">
        <w:rPr>
          <w:rFonts w:ascii="Arial" w:hAnsi="Arial" w:cs="Arial"/>
        </w:rPr>
        <w:t xml:space="preserve"> </w:t>
      </w:r>
      <w:r w:rsidR="00472B23">
        <w:rPr>
          <w:rFonts w:ascii="Arial" w:hAnsi="Arial" w:cs="Arial"/>
          <w:b/>
          <w:bCs/>
        </w:rPr>
        <w:t>VERIFYING THE UPDATED EVENTS</w:t>
      </w:r>
    </w:p>
    <w:p w14:paraId="4B6F21E7" w14:textId="6B38D938" w:rsidR="00F91AA3" w:rsidRDefault="003930AA" w:rsidP="00E460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EE1165" wp14:editId="2E8980D6">
            <wp:extent cx="6156960" cy="4785360"/>
            <wp:effectExtent l="0" t="0" r="0" b="0"/>
            <wp:docPr id="748834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4834" name="Picture 7488348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13C4" w14:textId="77777777" w:rsidR="00DE00E3" w:rsidRDefault="00DE00E3" w:rsidP="00DE00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DE00E3">
        <w:rPr>
          <w:rFonts w:ascii="Arial" w:eastAsia="Times New Roman" w:hAnsi="Arial" w:cs="Arial"/>
          <w:kern w:val="0"/>
          <w:lang w:eastAsia="en-ZA"/>
          <w14:ligatures w14:val="none"/>
        </w:rPr>
        <w:t>The uploaded data was opened in Splunk Search. Five events were displayed, consisting of three failed login attempts, one successful login and one account lockout event</w:t>
      </w:r>
      <w:r w:rsidRPr="00DE00E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.</w:t>
      </w:r>
    </w:p>
    <w:p w14:paraId="1A43B8AA" w14:textId="77777777" w:rsidR="00DE00E3" w:rsidRDefault="00DE00E3" w:rsidP="00DE00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</w:p>
    <w:p w14:paraId="0B20E3E4" w14:textId="77777777" w:rsidR="00DE00E3" w:rsidRDefault="00DE00E3" w:rsidP="00DE00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</w:p>
    <w:p w14:paraId="52E97295" w14:textId="77777777" w:rsidR="00DE00E3" w:rsidRDefault="00DE00E3" w:rsidP="00DE00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</w:p>
    <w:p w14:paraId="58FD0B88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4980B704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346582DA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4ACF7E4F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0D1AD2F2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0574AD55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38D9FEE7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1E643A45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01403DFF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81841F2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7BDC775A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2E96D0EA" w14:textId="55A6D23E" w:rsidR="007D659C" w:rsidRDefault="001D1FB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  <w:lastRenderedPageBreak/>
        <w:t>SECURITY EVENT INVESTIGATION</w:t>
      </w:r>
    </w:p>
    <w:p w14:paraId="2CC67FED" w14:textId="77777777" w:rsidR="006117F4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19C39BB0" w14:textId="0C929056" w:rsidR="006117F4" w:rsidRPr="002C46EA" w:rsidRDefault="006117F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t>4.1</w:t>
      </w:r>
      <w:r w:rsidR="002C46EA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INVESTIGATING FAILED LOGIN ATTEMPTS</w:t>
      </w:r>
    </w:p>
    <w:p w14:paraId="5C6D63BC" w14:textId="77777777" w:rsidR="001D1FB4" w:rsidRDefault="001D1FB4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459CA26C" w14:textId="29B5BAD0" w:rsidR="001D1FB4" w:rsidRDefault="006117F4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ZA"/>
        </w:rPr>
        <w:drawing>
          <wp:inline distT="0" distB="0" distL="0" distR="0" wp14:anchorId="3BCC880B" wp14:editId="26379F71">
            <wp:extent cx="5731510" cy="3710940"/>
            <wp:effectExtent l="0" t="0" r="2540" b="3810"/>
            <wp:docPr id="769363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63027" name="Picture 769363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06A2" w14:textId="77777777" w:rsidR="00E53C0A" w:rsidRPr="00E53C0A" w:rsidRDefault="00E53C0A" w:rsidP="00E53C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53C0A">
        <w:rPr>
          <w:rFonts w:ascii="Arial" w:eastAsia="Times New Roman" w:hAnsi="Arial" w:cs="Arial"/>
          <w:kern w:val="0"/>
          <w:lang w:eastAsia="en-ZA"/>
          <w14:ligatures w14:val="none"/>
        </w:rPr>
        <w:t>A search was performed in Splunk to identify failed login attempts in the uploaded security log data.</w:t>
      </w:r>
      <w:r w:rsidRPr="00E53C0A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E53C0A">
        <w:rPr>
          <w:rFonts w:ascii="Arial" w:eastAsia="Times New Roman" w:hAnsi="Arial" w:cs="Arial"/>
          <w:kern w:val="0"/>
          <w:lang w:eastAsia="en-ZA"/>
          <w14:ligatures w14:val="none"/>
        </w:rPr>
        <w:br/>
        <w:t>The following Search Processing Language (SPL) query was used:</w:t>
      </w:r>
    </w:p>
    <w:p w14:paraId="4E8749F8" w14:textId="77777777" w:rsidR="00E53C0A" w:rsidRPr="00E53C0A" w:rsidRDefault="00E53C0A" w:rsidP="00E53C0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53C0A">
        <w:rPr>
          <w:rFonts w:ascii="Arial" w:eastAsia="Times New Roman" w:hAnsi="Arial" w:cs="Arial"/>
          <w:kern w:val="0"/>
          <w:lang w:eastAsia="en-ZA"/>
          <w14:ligatures w14:val="none"/>
        </w:rPr>
        <w:t> index=main event=</w:t>
      </w:r>
      <w:proofErr w:type="spellStart"/>
      <w:r w:rsidRPr="00E53C0A">
        <w:rPr>
          <w:rFonts w:ascii="Arial" w:eastAsia="Times New Roman" w:hAnsi="Arial" w:cs="Arial"/>
          <w:kern w:val="0"/>
          <w:lang w:eastAsia="en-ZA"/>
          <w14:ligatures w14:val="none"/>
        </w:rPr>
        <w:t>failed_login</w:t>
      </w:r>
      <w:proofErr w:type="spellEnd"/>
      <w:r w:rsidRPr="00E53C0A">
        <w:rPr>
          <w:rFonts w:ascii="Arial" w:eastAsia="Times New Roman" w:hAnsi="Arial" w:cs="Arial"/>
          <w:kern w:val="0"/>
          <w:lang w:eastAsia="en-ZA"/>
          <w14:ligatures w14:val="none"/>
        </w:rPr>
        <w:t> </w:t>
      </w:r>
    </w:p>
    <w:p w14:paraId="372D961F" w14:textId="77777777" w:rsidR="00E53C0A" w:rsidRPr="00E53C0A" w:rsidRDefault="00E53C0A" w:rsidP="00E53C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53C0A">
        <w:rPr>
          <w:rFonts w:ascii="Arial" w:eastAsia="Times New Roman" w:hAnsi="Arial" w:cs="Arial"/>
          <w:kern w:val="0"/>
          <w:lang w:eastAsia="en-ZA"/>
          <w14:ligatures w14:val="none"/>
        </w:rPr>
        <w:t>The search returned three failed login events. All three attempts were associated with the admin account and originated from the same source IP address, 192.168.1.25.</w:t>
      </w:r>
    </w:p>
    <w:p w14:paraId="6AE4F3BB" w14:textId="77777777" w:rsidR="00E53C0A" w:rsidRPr="00E53C0A" w:rsidRDefault="00E53C0A" w:rsidP="00E53C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E53C0A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</w:t>
      </w:r>
    </w:p>
    <w:p w14:paraId="138A7224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3F16513F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310C1DB4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75DCD6DB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65C5BD6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FF0750C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DFEA652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7F2BED66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418C9104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5CDEFEC0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6B9AD824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FE867BC" w14:textId="15756256" w:rsidR="006117F4" w:rsidRPr="00134D93" w:rsidRDefault="002F23CF" w:rsidP="00DE00E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lastRenderedPageBreak/>
        <w:t>4.2</w:t>
      </w:r>
      <w:r w:rsidR="00134D93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="00134D93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INVESTIGATING THE SOURCE IP ADDRESS</w:t>
      </w:r>
    </w:p>
    <w:p w14:paraId="0AAE1BBA" w14:textId="77777777" w:rsidR="002F23CF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0DFFF09" w14:textId="76E01087" w:rsidR="002F23CF" w:rsidRPr="001D1FB4" w:rsidRDefault="002F23CF" w:rsidP="00DE00E3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ZA"/>
        </w:rPr>
        <w:drawing>
          <wp:inline distT="0" distB="0" distL="0" distR="0" wp14:anchorId="0CE70255" wp14:editId="07EE6175">
            <wp:extent cx="6271260" cy="4800600"/>
            <wp:effectExtent l="0" t="0" r="0" b="0"/>
            <wp:docPr id="9116804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0472" name="Picture 9116804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7AD7" w14:textId="77777777" w:rsidR="00905B24" w:rsidRPr="00905B24" w:rsidRDefault="00905B24" w:rsidP="00905B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905B24">
        <w:rPr>
          <w:rFonts w:ascii="Arial" w:eastAsia="Times New Roman" w:hAnsi="Arial" w:cs="Arial"/>
          <w:kern w:val="0"/>
          <w:lang w:eastAsia="en-ZA"/>
          <w14:ligatures w14:val="none"/>
        </w:rPr>
        <w:t>A second search was performed to investigate all events associated with the source IP address 192.168.1.25.</w:t>
      </w:r>
      <w:r w:rsidRPr="00905B24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905B24">
        <w:rPr>
          <w:rFonts w:ascii="Arial" w:eastAsia="Times New Roman" w:hAnsi="Arial" w:cs="Arial"/>
          <w:kern w:val="0"/>
          <w:lang w:eastAsia="en-ZA"/>
          <w14:ligatures w14:val="none"/>
        </w:rPr>
        <w:br/>
        <w:t>The following SPL query was used:</w:t>
      </w:r>
    </w:p>
    <w:p w14:paraId="51186FDB" w14:textId="77777777" w:rsidR="00905B24" w:rsidRPr="00905B24" w:rsidRDefault="00905B24" w:rsidP="00905B24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905B24">
        <w:rPr>
          <w:rFonts w:ascii="Arial" w:eastAsia="Times New Roman" w:hAnsi="Arial" w:cs="Arial"/>
          <w:kern w:val="0"/>
          <w:lang w:eastAsia="en-ZA"/>
          <w14:ligatures w14:val="none"/>
        </w:rPr>
        <w:t xml:space="preserve"> Lindex=main </w:t>
      </w:r>
      <w:proofErr w:type="spellStart"/>
      <w:r w:rsidRPr="00905B24">
        <w:rPr>
          <w:rFonts w:ascii="Arial" w:eastAsia="Times New Roman" w:hAnsi="Arial" w:cs="Arial"/>
          <w:kern w:val="0"/>
          <w:lang w:eastAsia="en-ZA"/>
          <w14:ligatures w14:val="none"/>
        </w:rPr>
        <w:t>source_ip</w:t>
      </w:r>
      <w:proofErr w:type="spellEnd"/>
      <w:r w:rsidRPr="00905B24">
        <w:rPr>
          <w:rFonts w:ascii="Arial" w:eastAsia="Times New Roman" w:hAnsi="Arial" w:cs="Arial"/>
          <w:kern w:val="0"/>
          <w:lang w:eastAsia="en-ZA"/>
          <w14:ligatures w14:val="none"/>
        </w:rPr>
        <w:t>=192.168.1.25 </w:t>
      </w:r>
    </w:p>
    <w:p w14:paraId="31881806" w14:textId="77777777" w:rsidR="00905B24" w:rsidRPr="00905B24" w:rsidRDefault="00905B24" w:rsidP="00905B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905B24">
        <w:rPr>
          <w:rFonts w:ascii="Arial" w:eastAsia="Times New Roman" w:hAnsi="Arial" w:cs="Arial"/>
          <w:kern w:val="0"/>
          <w:lang w:eastAsia="en-ZA"/>
          <w14:ligatures w14:val="none"/>
        </w:rPr>
        <w:t>The search returned four events: three failed login attempts and one account lockout event. This showed that the same IP address was associated with repeated failed login activity and the account lockout.</w:t>
      </w:r>
    </w:p>
    <w:p w14:paraId="4D0E747F" w14:textId="77777777" w:rsidR="00905B24" w:rsidRPr="00905B24" w:rsidRDefault="00905B24" w:rsidP="0090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5B24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</w:t>
      </w:r>
    </w:p>
    <w:p w14:paraId="36D84BF1" w14:textId="77777777" w:rsidR="003F0CBB" w:rsidRDefault="003F0CBB" w:rsidP="00E46014">
      <w:pPr>
        <w:rPr>
          <w:rFonts w:ascii="Arial" w:hAnsi="Arial" w:cs="Arial"/>
        </w:rPr>
      </w:pPr>
    </w:p>
    <w:p w14:paraId="7583734E" w14:textId="77777777" w:rsidR="003F0CBB" w:rsidRDefault="003F0CBB" w:rsidP="00E46014">
      <w:pPr>
        <w:rPr>
          <w:rFonts w:ascii="Arial" w:hAnsi="Arial" w:cs="Arial"/>
        </w:rPr>
      </w:pPr>
    </w:p>
    <w:p w14:paraId="3958C643" w14:textId="77777777" w:rsidR="003F0CBB" w:rsidRDefault="003F0CBB" w:rsidP="00E46014">
      <w:pPr>
        <w:rPr>
          <w:rFonts w:ascii="Arial" w:hAnsi="Arial" w:cs="Arial"/>
        </w:rPr>
      </w:pPr>
    </w:p>
    <w:p w14:paraId="20F33958" w14:textId="77777777" w:rsidR="003F0CBB" w:rsidRDefault="003F0CBB" w:rsidP="00E46014">
      <w:pPr>
        <w:rPr>
          <w:rFonts w:ascii="Arial" w:hAnsi="Arial" w:cs="Arial"/>
        </w:rPr>
      </w:pPr>
    </w:p>
    <w:p w14:paraId="4668CF5D" w14:textId="77777777" w:rsidR="003F0CBB" w:rsidRDefault="003F0CBB" w:rsidP="00E46014">
      <w:pPr>
        <w:rPr>
          <w:rFonts w:ascii="Arial" w:hAnsi="Arial" w:cs="Arial"/>
        </w:rPr>
      </w:pPr>
    </w:p>
    <w:p w14:paraId="3A20569D" w14:textId="0639309A" w:rsidR="00211EB6" w:rsidRPr="00C4012C" w:rsidRDefault="00330317" w:rsidP="00E4601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4.3 </w:t>
      </w:r>
      <w:r w:rsidR="00C4012C">
        <w:rPr>
          <w:rFonts w:ascii="Arial" w:hAnsi="Arial" w:cs="Arial"/>
          <w:b/>
          <w:bCs/>
        </w:rPr>
        <w:t>SUMMARISING SECURITY EVENTS</w:t>
      </w:r>
    </w:p>
    <w:p w14:paraId="16BECFF0" w14:textId="61B928A9" w:rsidR="003F0CBB" w:rsidRDefault="003F0CBB" w:rsidP="00E460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759BD67" wp14:editId="4D638751">
            <wp:extent cx="6537960" cy="4122420"/>
            <wp:effectExtent l="0" t="0" r="0" b="0"/>
            <wp:docPr id="3178054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05457" name="Picture 3178054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63F6" w14:textId="77777777" w:rsidR="00361E0A" w:rsidRPr="00361E0A" w:rsidRDefault="00361E0A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1E0A">
        <w:rPr>
          <w:rFonts w:ascii="Arial" w:eastAsia="Times New Roman" w:hAnsi="Arial" w:cs="Arial"/>
          <w:kern w:val="0"/>
          <w:lang w:eastAsia="en-ZA"/>
          <w14:ligatures w14:val="none"/>
        </w:rPr>
        <w:t>The following SPL query was used to count the different types of security events:</w:t>
      </w:r>
    </w:p>
    <w:p w14:paraId="6E71DB16" w14:textId="77777777" w:rsidR="00361E0A" w:rsidRPr="00361E0A" w:rsidRDefault="00361E0A" w:rsidP="00361E0A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1E0A">
        <w:rPr>
          <w:rFonts w:ascii="Arial" w:eastAsia="Times New Roman" w:hAnsi="Arial" w:cs="Arial"/>
          <w:kern w:val="0"/>
          <w:lang w:eastAsia="en-ZA"/>
          <w14:ligatures w14:val="none"/>
        </w:rPr>
        <w:t> index=main | stats count by event </w:t>
      </w:r>
    </w:p>
    <w:p w14:paraId="20EECB9D" w14:textId="77777777" w:rsidR="00361E0A" w:rsidRDefault="00361E0A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1E0A">
        <w:rPr>
          <w:rFonts w:ascii="Arial" w:eastAsia="Times New Roman" w:hAnsi="Arial" w:cs="Arial"/>
          <w:kern w:val="0"/>
          <w:lang w:eastAsia="en-ZA"/>
          <w14:ligatures w14:val="none"/>
        </w:rPr>
        <w:t>The results showed three failed login events, one account lockout event and one successful login event.</w:t>
      </w:r>
    </w:p>
    <w:p w14:paraId="64590D4C" w14:textId="77777777" w:rsidR="00361E0A" w:rsidRDefault="00361E0A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A4119F2" w14:textId="77777777" w:rsidR="002C3B78" w:rsidRDefault="002C3B7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17518546" w14:textId="77777777" w:rsidR="002C3B78" w:rsidRDefault="002C3B7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1FB19324" w14:textId="77777777" w:rsidR="002C3B78" w:rsidRDefault="002C3B7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4C741703" w14:textId="77777777" w:rsidR="002C3B78" w:rsidRDefault="002C3B7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4DBEA383" w14:textId="77777777" w:rsidR="002C3B78" w:rsidRDefault="002C3B7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2E1438ED" w14:textId="77777777" w:rsidR="002C3B78" w:rsidRDefault="002C3B7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48981EC6" w14:textId="2593B1AE" w:rsidR="00361E0A" w:rsidRDefault="0041620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  <w:lastRenderedPageBreak/>
        <w:t>SUCCESSFUL LOGIN INVESTIGATION AND EVENT COMPARISON</w:t>
      </w:r>
    </w:p>
    <w:p w14:paraId="6B0CDED7" w14:textId="46CBEECB" w:rsidR="00416208" w:rsidRPr="002C3B78" w:rsidRDefault="00416208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t>5.1</w:t>
      </w:r>
      <w:r w:rsidR="002C3B78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="002C3B7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INVESTIGATION SUCCESSFUL LOGIN ACTIVITY</w:t>
      </w:r>
    </w:p>
    <w:p w14:paraId="12163FF6" w14:textId="131C9920" w:rsidR="00416208" w:rsidRDefault="000F727E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ZA"/>
        </w:rPr>
        <w:drawing>
          <wp:inline distT="0" distB="0" distL="0" distR="0" wp14:anchorId="4B2B18E5" wp14:editId="50ADCAD7">
            <wp:extent cx="5731510" cy="3870960"/>
            <wp:effectExtent l="0" t="0" r="2540" b="0"/>
            <wp:docPr id="1785989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8934" name="Picture 1785989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9641" w14:textId="77777777" w:rsidR="00EC4D60" w:rsidRPr="00EC4D60" w:rsidRDefault="00EC4D60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C4D60">
        <w:rPr>
          <w:rFonts w:ascii="Arial" w:eastAsia="Times New Roman" w:hAnsi="Arial" w:cs="Arial"/>
          <w:kern w:val="0"/>
          <w:lang w:eastAsia="en-ZA"/>
          <w14:ligatures w14:val="none"/>
        </w:rPr>
        <w:t>A search was performed to identify successful login activity in the sample security logs.</w:t>
      </w:r>
      <w:r w:rsidRPr="00EC4D6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EC4D60">
        <w:rPr>
          <w:rFonts w:ascii="Arial" w:eastAsia="Times New Roman" w:hAnsi="Arial" w:cs="Arial"/>
          <w:kern w:val="0"/>
          <w:lang w:eastAsia="en-ZA"/>
          <w14:ligatures w14:val="none"/>
        </w:rPr>
        <w:br/>
        <w:t>The following Search Processing Language (SPL) query was used:</w:t>
      </w:r>
    </w:p>
    <w:p w14:paraId="2E81FFF3" w14:textId="77777777" w:rsidR="00EC4D60" w:rsidRPr="00EC4D60" w:rsidRDefault="00EC4D60" w:rsidP="00EC4D60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C4D60">
        <w:rPr>
          <w:rFonts w:ascii="Arial" w:eastAsia="Times New Roman" w:hAnsi="Arial" w:cs="Arial"/>
          <w:kern w:val="0"/>
          <w:lang w:eastAsia="en-ZA"/>
          <w14:ligatures w14:val="none"/>
        </w:rPr>
        <w:t> index=main event=</w:t>
      </w:r>
      <w:proofErr w:type="spellStart"/>
      <w:r w:rsidRPr="00EC4D60">
        <w:rPr>
          <w:rFonts w:ascii="Arial" w:eastAsia="Times New Roman" w:hAnsi="Arial" w:cs="Arial"/>
          <w:kern w:val="0"/>
          <w:lang w:eastAsia="en-ZA"/>
          <w14:ligatures w14:val="none"/>
        </w:rPr>
        <w:t>successful_login</w:t>
      </w:r>
      <w:proofErr w:type="spellEnd"/>
      <w:r w:rsidRPr="00EC4D60">
        <w:rPr>
          <w:rFonts w:ascii="Arial" w:eastAsia="Times New Roman" w:hAnsi="Arial" w:cs="Arial"/>
          <w:kern w:val="0"/>
          <w:lang w:eastAsia="en-ZA"/>
          <w14:ligatures w14:val="none"/>
        </w:rPr>
        <w:t> </w:t>
      </w:r>
    </w:p>
    <w:p w14:paraId="4C44D9EE" w14:textId="77777777" w:rsidR="00EC4D60" w:rsidRDefault="00EC4D60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C4D60">
        <w:rPr>
          <w:rFonts w:ascii="Arial" w:eastAsia="Times New Roman" w:hAnsi="Arial" w:cs="Arial"/>
          <w:kern w:val="0"/>
          <w:lang w:eastAsia="en-ZA"/>
          <w14:ligatures w14:val="none"/>
        </w:rPr>
        <w:t>The search returned one successful login event. The event was associated with the analyst account and originated from the source IP address 192.168.1.40.</w:t>
      </w:r>
    </w:p>
    <w:p w14:paraId="2D074F4A" w14:textId="4380DB50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EA8F02C" w14:textId="77777777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AE9061A" w14:textId="77777777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0C02CAB7" w14:textId="77777777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EF0F9DA" w14:textId="77777777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34E84DC1" w14:textId="77777777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A946B6B" w14:textId="77777777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123B1181" w14:textId="77777777" w:rsidR="0078236B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BFC07C3" w14:textId="30F4BCFE" w:rsidR="0078236B" w:rsidRPr="00C4012C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lang w:eastAsia="en-ZA"/>
          <w14:ligatures w14:val="none"/>
        </w:rPr>
        <w:t>5.2</w:t>
      </w:r>
      <w:r w:rsidR="00C4012C">
        <w:rPr>
          <w:rFonts w:ascii="Arial" w:eastAsia="Times New Roman" w:hAnsi="Arial" w:cs="Arial"/>
          <w:kern w:val="0"/>
          <w:lang w:eastAsia="en-ZA"/>
          <w14:ligatures w14:val="none"/>
        </w:rPr>
        <w:t xml:space="preserve"> </w:t>
      </w:r>
      <w:r w:rsidR="008752E6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 xml:space="preserve"> VIEWING</w:t>
      </w:r>
      <w:proofErr w:type="gramEnd"/>
      <w:r w:rsidR="008752E6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 xml:space="preserve"> SUCCESSFUL LOGIN DETAILS</w:t>
      </w:r>
    </w:p>
    <w:p w14:paraId="5695C975" w14:textId="03EB1BE4" w:rsidR="0078236B" w:rsidRPr="00EC4D60" w:rsidRDefault="0078236B" w:rsidP="00EC4D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ZA"/>
        </w:rPr>
        <w:drawing>
          <wp:inline distT="0" distB="0" distL="0" distR="0" wp14:anchorId="6D9999BF" wp14:editId="43340FC1">
            <wp:extent cx="6614160" cy="4777740"/>
            <wp:effectExtent l="0" t="0" r="0" b="3810"/>
            <wp:docPr id="12229182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18207" name="Picture 12229182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5256" w14:textId="77777777" w:rsidR="00EC4D60" w:rsidRPr="00EC4D60" w:rsidRDefault="00EC4D60" w:rsidP="00EC4D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EC4D60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</w:t>
      </w:r>
    </w:p>
    <w:p w14:paraId="0A945B18" w14:textId="77777777" w:rsidR="000F727E" w:rsidRPr="00416208" w:rsidRDefault="000F727E" w:rsidP="00361E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311C81A6" w14:textId="77777777" w:rsidR="00FF007E" w:rsidRPr="00FF007E" w:rsidRDefault="00361E0A" w:rsidP="00FF007E">
      <w:pPr>
        <w:pStyle w:val="NormalWeb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1E0A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</w:t>
      </w:r>
      <w:r w:rsidR="00FF007E" w:rsidRPr="00FF007E">
        <w:rPr>
          <w:rFonts w:ascii="Arial" w:eastAsia="Times New Roman" w:hAnsi="Arial" w:cs="Arial"/>
          <w:kern w:val="0"/>
          <w:lang w:eastAsia="en-ZA"/>
          <w14:ligatures w14:val="none"/>
        </w:rPr>
        <w:t>A table was created to display important details about the successful login event.</w:t>
      </w:r>
      <w:r w:rsidR="00FF007E" w:rsidRPr="00FF007E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="00FF007E" w:rsidRPr="00FF007E">
        <w:rPr>
          <w:rFonts w:ascii="Arial" w:eastAsia="Times New Roman" w:hAnsi="Arial" w:cs="Arial"/>
          <w:kern w:val="0"/>
          <w:lang w:eastAsia="en-ZA"/>
          <w14:ligatures w14:val="none"/>
        </w:rPr>
        <w:br/>
        <w:t>The following SPL query was used:</w:t>
      </w:r>
    </w:p>
    <w:p w14:paraId="2DA687B6" w14:textId="77777777" w:rsidR="00FF007E" w:rsidRPr="00FF007E" w:rsidRDefault="00FF007E" w:rsidP="00FF007E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F007E">
        <w:rPr>
          <w:rFonts w:ascii="Arial" w:eastAsia="Times New Roman" w:hAnsi="Arial" w:cs="Arial"/>
          <w:kern w:val="0"/>
          <w:lang w:eastAsia="en-ZA"/>
          <w14:ligatures w14:val="none"/>
        </w:rPr>
        <w:t> index=main event=</w:t>
      </w:r>
      <w:proofErr w:type="spellStart"/>
      <w:r w:rsidRPr="00FF007E">
        <w:rPr>
          <w:rFonts w:ascii="Arial" w:eastAsia="Times New Roman" w:hAnsi="Arial" w:cs="Arial"/>
          <w:kern w:val="0"/>
          <w:lang w:eastAsia="en-ZA"/>
          <w14:ligatures w14:val="none"/>
        </w:rPr>
        <w:t>successful_login</w:t>
      </w:r>
      <w:proofErr w:type="spellEnd"/>
      <w:r w:rsidRPr="00FF007E">
        <w:rPr>
          <w:rFonts w:ascii="Arial" w:eastAsia="Times New Roman" w:hAnsi="Arial" w:cs="Arial"/>
          <w:kern w:val="0"/>
          <w:lang w:eastAsia="en-ZA"/>
          <w14:ligatures w14:val="none"/>
        </w:rPr>
        <w:t xml:space="preserve"> | table _time user </w:t>
      </w:r>
      <w:proofErr w:type="spellStart"/>
      <w:r w:rsidRPr="00FF007E">
        <w:rPr>
          <w:rFonts w:ascii="Arial" w:eastAsia="Times New Roman" w:hAnsi="Arial" w:cs="Arial"/>
          <w:kern w:val="0"/>
          <w:lang w:eastAsia="en-ZA"/>
          <w14:ligatures w14:val="none"/>
        </w:rPr>
        <w:t>source_ip</w:t>
      </w:r>
      <w:proofErr w:type="spellEnd"/>
      <w:r w:rsidRPr="00FF007E">
        <w:rPr>
          <w:rFonts w:ascii="Arial" w:eastAsia="Times New Roman" w:hAnsi="Arial" w:cs="Arial"/>
          <w:kern w:val="0"/>
          <w:lang w:eastAsia="en-ZA"/>
          <w14:ligatures w14:val="none"/>
        </w:rPr>
        <w:t xml:space="preserve"> host status </w:t>
      </w:r>
    </w:p>
    <w:p w14:paraId="68B112C1" w14:textId="77777777" w:rsidR="00FF007E" w:rsidRPr="00FF007E" w:rsidRDefault="00FF007E" w:rsidP="00FF007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FF007E">
        <w:rPr>
          <w:rFonts w:ascii="Arial" w:eastAsia="Times New Roman" w:hAnsi="Arial" w:cs="Arial"/>
          <w:kern w:val="0"/>
          <w:lang w:eastAsia="en-ZA"/>
          <w14:ligatures w14:val="none"/>
        </w:rPr>
        <w:t>The results displayed the event timestamp, username, source IP address, host and login status.</w:t>
      </w:r>
    </w:p>
    <w:p w14:paraId="6C295472" w14:textId="3B559A3B" w:rsidR="00FF007E" w:rsidRPr="00FF007E" w:rsidRDefault="00FF007E" w:rsidP="00FF00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F007E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</w:t>
      </w:r>
    </w:p>
    <w:p w14:paraId="0405F9D1" w14:textId="08998D8E" w:rsidR="00361E0A" w:rsidRPr="00361E0A" w:rsidRDefault="00361E0A" w:rsidP="00361E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22AB6BA" w14:textId="77777777" w:rsidR="001177BD" w:rsidRDefault="001177BD" w:rsidP="00E46014">
      <w:pPr>
        <w:rPr>
          <w:rFonts w:ascii="Arial" w:hAnsi="Arial" w:cs="Arial"/>
        </w:rPr>
      </w:pPr>
    </w:p>
    <w:p w14:paraId="060BD973" w14:textId="77777777" w:rsidR="001177BD" w:rsidRDefault="001177BD" w:rsidP="00E46014">
      <w:pPr>
        <w:rPr>
          <w:rFonts w:ascii="Arial" w:hAnsi="Arial" w:cs="Arial"/>
        </w:rPr>
      </w:pPr>
    </w:p>
    <w:p w14:paraId="4BD324B5" w14:textId="77777777" w:rsidR="001177BD" w:rsidRDefault="001177BD" w:rsidP="00E46014">
      <w:pPr>
        <w:rPr>
          <w:rFonts w:ascii="Arial" w:hAnsi="Arial" w:cs="Arial"/>
        </w:rPr>
      </w:pPr>
    </w:p>
    <w:p w14:paraId="21DECF7A" w14:textId="2C5846CE" w:rsidR="003F0CBB" w:rsidRPr="008752E6" w:rsidRDefault="00BE7AB7" w:rsidP="00E4601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5.3</w:t>
      </w:r>
      <w:r w:rsidR="008752E6">
        <w:rPr>
          <w:rFonts w:ascii="Arial" w:hAnsi="Arial" w:cs="Arial"/>
        </w:rPr>
        <w:t xml:space="preserve"> </w:t>
      </w:r>
      <w:r w:rsidR="008752E6">
        <w:rPr>
          <w:rFonts w:ascii="Arial" w:hAnsi="Arial" w:cs="Arial"/>
          <w:b/>
          <w:bCs/>
        </w:rPr>
        <w:t>COMPARING FAILED AND SUCCESSFUL LOGIN ACTIVITY</w:t>
      </w:r>
    </w:p>
    <w:p w14:paraId="32016B5C" w14:textId="0C069688" w:rsidR="00BE7AB7" w:rsidRDefault="00BE7AB7" w:rsidP="00E460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C9A310" wp14:editId="0B81A0F8">
            <wp:extent cx="6682740" cy="3870960"/>
            <wp:effectExtent l="0" t="0" r="3810" b="0"/>
            <wp:docPr id="4300372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7249" name="Picture 430037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C2D7" w14:textId="77777777" w:rsidR="00231BD6" w:rsidRPr="00231BD6" w:rsidRDefault="00231BD6" w:rsidP="00231B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>A comparison was performed to examine failed and successful login events based on their event types and source IP addresses.</w:t>
      </w:r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br/>
        <w:t>The following SPL query was used:</w:t>
      </w:r>
    </w:p>
    <w:p w14:paraId="77F38E44" w14:textId="77777777" w:rsidR="00231BD6" w:rsidRPr="00231BD6" w:rsidRDefault="00231BD6" w:rsidP="00231BD6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> index=main (event=</w:t>
      </w:r>
      <w:proofErr w:type="spellStart"/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>failed_login</w:t>
      </w:r>
      <w:proofErr w:type="spellEnd"/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 xml:space="preserve"> OR event=</w:t>
      </w:r>
      <w:proofErr w:type="spellStart"/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>successful_login</w:t>
      </w:r>
      <w:proofErr w:type="spellEnd"/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 xml:space="preserve">) | stats count by event </w:t>
      </w:r>
      <w:proofErr w:type="spellStart"/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>source_ip</w:t>
      </w:r>
      <w:proofErr w:type="spellEnd"/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> </w:t>
      </w:r>
    </w:p>
    <w:p w14:paraId="55A5B093" w14:textId="77777777" w:rsidR="00231BD6" w:rsidRPr="00231BD6" w:rsidRDefault="00231BD6" w:rsidP="00231BD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231BD6">
        <w:rPr>
          <w:rFonts w:ascii="Arial" w:eastAsia="Times New Roman" w:hAnsi="Arial" w:cs="Arial"/>
          <w:kern w:val="0"/>
          <w:lang w:eastAsia="en-ZA"/>
          <w14:ligatures w14:val="none"/>
        </w:rPr>
        <w:t>The results showed three failed login attempts from 192.168.1.25 and one successful login from 192.168.1.40. This comparison helped distinguish the different login activities recorded in the sample data.</w:t>
      </w:r>
    </w:p>
    <w:p w14:paraId="5073EA91" w14:textId="77777777" w:rsidR="00231BD6" w:rsidRPr="00231BD6" w:rsidRDefault="00231BD6" w:rsidP="00231B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31BD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</w:t>
      </w:r>
    </w:p>
    <w:p w14:paraId="13D960BF" w14:textId="77777777" w:rsidR="00590B16" w:rsidRDefault="00590B16" w:rsidP="00E46014">
      <w:pPr>
        <w:rPr>
          <w:rFonts w:ascii="Arial" w:hAnsi="Arial" w:cs="Arial"/>
        </w:rPr>
      </w:pPr>
    </w:p>
    <w:p w14:paraId="1A5875B2" w14:textId="77777777" w:rsidR="005D4B10" w:rsidRDefault="005D4B10" w:rsidP="00E46014">
      <w:pPr>
        <w:rPr>
          <w:rFonts w:ascii="Arial" w:hAnsi="Arial" w:cs="Arial"/>
          <w:b/>
          <w:bCs/>
          <w:sz w:val="32"/>
          <w:szCs w:val="32"/>
        </w:rPr>
      </w:pPr>
    </w:p>
    <w:p w14:paraId="1B0D2163" w14:textId="77777777" w:rsidR="005D4B10" w:rsidRDefault="005D4B10" w:rsidP="00E46014">
      <w:pPr>
        <w:rPr>
          <w:rFonts w:ascii="Arial" w:hAnsi="Arial" w:cs="Arial"/>
          <w:b/>
          <w:bCs/>
          <w:sz w:val="32"/>
          <w:szCs w:val="32"/>
        </w:rPr>
      </w:pPr>
    </w:p>
    <w:p w14:paraId="1C593E19" w14:textId="77777777" w:rsidR="005D4B10" w:rsidRDefault="005D4B10" w:rsidP="00E46014">
      <w:pPr>
        <w:rPr>
          <w:rFonts w:ascii="Arial" w:hAnsi="Arial" w:cs="Arial"/>
          <w:b/>
          <w:bCs/>
          <w:sz w:val="32"/>
          <w:szCs w:val="32"/>
        </w:rPr>
      </w:pPr>
    </w:p>
    <w:p w14:paraId="4B4EF00C" w14:textId="77777777" w:rsidR="005D4B10" w:rsidRDefault="005D4B10" w:rsidP="00E46014">
      <w:pPr>
        <w:rPr>
          <w:rFonts w:ascii="Arial" w:hAnsi="Arial" w:cs="Arial"/>
          <w:b/>
          <w:bCs/>
          <w:sz w:val="32"/>
          <w:szCs w:val="32"/>
        </w:rPr>
      </w:pPr>
    </w:p>
    <w:p w14:paraId="14E1AC71" w14:textId="77777777" w:rsidR="005D4B10" w:rsidRDefault="005D4B10" w:rsidP="00E46014">
      <w:pPr>
        <w:rPr>
          <w:rFonts w:ascii="Arial" w:hAnsi="Arial" w:cs="Arial"/>
          <w:b/>
          <w:bCs/>
          <w:sz w:val="32"/>
          <w:szCs w:val="32"/>
        </w:rPr>
      </w:pPr>
    </w:p>
    <w:p w14:paraId="65EF2801" w14:textId="2E5BDAB2" w:rsidR="005A6BC3" w:rsidRDefault="00704267" w:rsidP="00E4601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SECURITY MONITORING DASHBAORD</w:t>
      </w:r>
    </w:p>
    <w:p w14:paraId="7645202E" w14:textId="5C8045BC" w:rsidR="00704267" w:rsidRDefault="00704267" w:rsidP="00E46014">
      <w:pPr>
        <w:rPr>
          <w:rFonts w:ascii="Arial" w:hAnsi="Arial" w:cs="Arial"/>
        </w:rPr>
      </w:pPr>
    </w:p>
    <w:p w14:paraId="5FD1DC62" w14:textId="7890D2F8" w:rsidR="00301F27" w:rsidRPr="002E496A" w:rsidRDefault="00301F27" w:rsidP="00E4601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6.1</w:t>
      </w:r>
      <w:r w:rsidR="002E496A">
        <w:rPr>
          <w:rFonts w:ascii="Arial" w:hAnsi="Arial" w:cs="Arial"/>
        </w:rPr>
        <w:t xml:space="preserve"> </w:t>
      </w:r>
      <w:r w:rsidR="002E496A">
        <w:rPr>
          <w:rFonts w:ascii="Arial" w:hAnsi="Arial" w:cs="Arial"/>
          <w:b/>
          <w:bCs/>
        </w:rPr>
        <w:t>CREATING THE DASHB</w:t>
      </w:r>
      <w:r w:rsidR="00A978A7">
        <w:rPr>
          <w:rFonts w:ascii="Arial" w:hAnsi="Arial" w:cs="Arial"/>
          <w:b/>
          <w:bCs/>
        </w:rPr>
        <w:t>OARD</w:t>
      </w:r>
    </w:p>
    <w:p w14:paraId="3B7DBB54" w14:textId="2D27F4A5" w:rsidR="00C74F58" w:rsidRDefault="00013EB3" w:rsidP="00E460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0E12C17" wp14:editId="5584729D">
            <wp:extent cx="5296359" cy="3010161"/>
            <wp:effectExtent l="0" t="0" r="0" b="0"/>
            <wp:docPr id="15449100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0036" name="Picture 15449100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64C7" w14:textId="77777777" w:rsidR="00A04787" w:rsidRPr="00C73BDB" w:rsidRDefault="00A04787" w:rsidP="00A04787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C73BDB">
        <w:rPr>
          <w:rFonts w:ascii="Arial" w:eastAsia="Times New Roman" w:hAnsi="Arial" w:cs="Arial"/>
          <w:kern w:val="0"/>
          <w:lang w:eastAsia="en-ZA"/>
          <w14:ligatures w14:val="none"/>
        </w:rPr>
        <w:t>A Security Monitoring Dashboard was created in Splunk using Dashboard Studio. The dashboard was designed to provide a visual summary of the security events contained in the sample log data.</w:t>
      </w:r>
      <w:r w:rsidRPr="00C73BDB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C73BDB">
        <w:rPr>
          <w:rFonts w:ascii="Arial" w:eastAsia="Times New Roman" w:hAnsi="Arial" w:cs="Arial"/>
          <w:kern w:val="0"/>
          <w:lang w:eastAsia="en-ZA"/>
          <w14:ligatures w14:val="none"/>
        </w:rPr>
        <w:br/>
        <w:t>The dashboard included panels showing the total number of each event type and failed login activity over time.</w:t>
      </w:r>
    </w:p>
    <w:p w14:paraId="5D0B5429" w14:textId="77777777" w:rsidR="00013EB3" w:rsidRDefault="00013EB3" w:rsidP="00E46014">
      <w:pPr>
        <w:rPr>
          <w:rFonts w:ascii="Arial" w:hAnsi="Arial" w:cs="Arial"/>
        </w:rPr>
      </w:pPr>
    </w:p>
    <w:p w14:paraId="309461A2" w14:textId="77777777" w:rsidR="00A978A7" w:rsidRDefault="00A978A7" w:rsidP="00E46014">
      <w:pPr>
        <w:rPr>
          <w:rFonts w:ascii="Arial" w:hAnsi="Arial" w:cs="Arial"/>
        </w:rPr>
      </w:pPr>
    </w:p>
    <w:p w14:paraId="09C33E00" w14:textId="77777777" w:rsidR="00A978A7" w:rsidRDefault="00A978A7" w:rsidP="00E46014">
      <w:pPr>
        <w:rPr>
          <w:rFonts w:ascii="Arial" w:hAnsi="Arial" w:cs="Arial"/>
        </w:rPr>
      </w:pPr>
    </w:p>
    <w:p w14:paraId="65598CB8" w14:textId="77777777" w:rsidR="00A978A7" w:rsidRDefault="00A978A7" w:rsidP="00E46014">
      <w:pPr>
        <w:rPr>
          <w:rFonts w:ascii="Arial" w:hAnsi="Arial" w:cs="Arial"/>
        </w:rPr>
      </w:pPr>
    </w:p>
    <w:p w14:paraId="1F88B0B8" w14:textId="77777777" w:rsidR="00A978A7" w:rsidRDefault="00A978A7" w:rsidP="00E46014">
      <w:pPr>
        <w:rPr>
          <w:rFonts w:ascii="Arial" w:hAnsi="Arial" w:cs="Arial"/>
        </w:rPr>
      </w:pPr>
    </w:p>
    <w:p w14:paraId="71240527" w14:textId="77777777" w:rsidR="00A978A7" w:rsidRDefault="00A978A7" w:rsidP="00E46014">
      <w:pPr>
        <w:rPr>
          <w:rFonts w:ascii="Arial" w:hAnsi="Arial" w:cs="Arial"/>
        </w:rPr>
      </w:pPr>
    </w:p>
    <w:p w14:paraId="65B18B2F" w14:textId="77777777" w:rsidR="00A978A7" w:rsidRDefault="00A978A7" w:rsidP="00E46014">
      <w:pPr>
        <w:rPr>
          <w:rFonts w:ascii="Arial" w:hAnsi="Arial" w:cs="Arial"/>
        </w:rPr>
      </w:pPr>
    </w:p>
    <w:p w14:paraId="09A25304" w14:textId="77777777" w:rsidR="00A978A7" w:rsidRDefault="00A978A7" w:rsidP="00E46014">
      <w:pPr>
        <w:rPr>
          <w:rFonts w:ascii="Arial" w:hAnsi="Arial" w:cs="Arial"/>
        </w:rPr>
      </w:pPr>
    </w:p>
    <w:p w14:paraId="3C46ABCC" w14:textId="77777777" w:rsidR="00A978A7" w:rsidRDefault="00A978A7" w:rsidP="00E46014">
      <w:pPr>
        <w:rPr>
          <w:rFonts w:ascii="Arial" w:hAnsi="Arial" w:cs="Arial"/>
        </w:rPr>
      </w:pPr>
    </w:p>
    <w:p w14:paraId="01A571AB" w14:textId="77777777" w:rsidR="00A978A7" w:rsidRDefault="00A978A7" w:rsidP="00E46014">
      <w:pPr>
        <w:rPr>
          <w:rFonts w:ascii="Arial" w:hAnsi="Arial" w:cs="Arial"/>
        </w:rPr>
      </w:pPr>
    </w:p>
    <w:p w14:paraId="2910B575" w14:textId="425F2C59" w:rsidR="004E2D4F" w:rsidRPr="00A978A7" w:rsidRDefault="004E2D4F" w:rsidP="00E4601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6.2</w:t>
      </w:r>
      <w:r w:rsidR="00A978A7">
        <w:rPr>
          <w:rFonts w:ascii="Arial" w:hAnsi="Arial" w:cs="Arial"/>
        </w:rPr>
        <w:t xml:space="preserve"> </w:t>
      </w:r>
      <w:r w:rsidR="00A978A7">
        <w:rPr>
          <w:rFonts w:ascii="Arial" w:hAnsi="Arial" w:cs="Arial"/>
          <w:b/>
          <w:bCs/>
        </w:rPr>
        <w:t>DASHBAORD PANELS</w:t>
      </w:r>
    </w:p>
    <w:p w14:paraId="0CBAAE7D" w14:textId="42A02E04" w:rsidR="004E2D4F" w:rsidRDefault="004E2D4F" w:rsidP="00E460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123163" wp14:editId="7E2C5544">
            <wp:extent cx="5731510" cy="3086100"/>
            <wp:effectExtent l="0" t="0" r="2540" b="0"/>
            <wp:docPr id="3521392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9245" name="Picture 3521392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38EB" w14:textId="77777777" w:rsidR="00754481" w:rsidRDefault="00754481" w:rsidP="00754481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t>The dashboard contained two panels:</w:t>
      </w:r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br/>
        <w:t>Security Event Summary: Displayed the number of failed login attempts, successful logins and account lockout events.</w:t>
      </w:r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br/>
        <w:t xml:space="preserve">Failed Login Activity Over Time: Displayed the failed login events in a </w:t>
      </w:r>
      <w:proofErr w:type="spellStart"/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t>timechart</w:t>
      </w:r>
      <w:proofErr w:type="spellEnd"/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t xml:space="preserve"> visualization.</w:t>
      </w:r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754481">
        <w:rPr>
          <w:rFonts w:ascii="Arial" w:eastAsia="Times New Roman" w:hAnsi="Arial" w:cs="Arial"/>
          <w:kern w:val="0"/>
          <w:lang w:eastAsia="en-ZA"/>
          <w14:ligatures w14:val="none"/>
        </w:rPr>
        <w:br/>
        <w:t>The dashboard made it easier to view and understand the security events in one place.</w:t>
      </w:r>
    </w:p>
    <w:p w14:paraId="335B2B33" w14:textId="77777777" w:rsidR="00180BD8" w:rsidRDefault="00180BD8" w:rsidP="00754481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2FCB90E5" w14:textId="77777777" w:rsidR="00180BD8" w:rsidRDefault="00180BD8" w:rsidP="00754481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7B3F89EB" w14:textId="029960F5" w:rsidR="009333E5" w:rsidRDefault="009333E5" w:rsidP="0075448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  <w:t>FINDINGS AND CONCLUSION</w:t>
      </w:r>
    </w:p>
    <w:p w14:paraId="1F029D58" w14:textId="77777777" w:rsidR="00FD0793" w:rsidRDefault="00FD0793" w:rsidP="0075448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ZA"/>
          <w14:ligatures w14:val="none"/>
        </w:rPr>
      </w:pPr>
    </w:p>
    <w:p w14:paraId="38B15A9C" w14:textId="1445773F" w:rsidR="00FD0793" w:rsidRDefault="00E72C23" w:rsidP="0075448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t xml:space="preserve">7.1 </w:t>
      </w:r>
      <w:r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KEY FINDINGS</w:t>
      </w:r>
    </w:p>
    <w:p w14:paraId="3E4C2331" w14:textId="77777777" w:rsidR="007E2EE8" w:rsidRPr="007E2EE8" w:rsidRDefault="007E2EE8" w:rsidP="007E2EE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t>The analysis of the sample security logs produced the following findings:</w:t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  <w:t>Five security events were successfully uploaded and analysed in Splunk.</w:t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  <w:t>Three failed login attempts were recorded for the admin account.</w:t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  <w:t>The failed login attempts originated from the same source IP address, 192.168.1.25.</w:t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  <w:t>One account lockout event was recorded for the admin account.</w:t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  <w:t>One successful login event was recorded for the analyst account from 192.168.1.40.</w:t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  <w:t>A dashboard was created to display the event summary and failed login activity over time.</w:t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7E2EE8">
        <w:rPr>
          <w:rFonts w:ascii="Arial" w:eastAsia="Times New Roman" w:hAnsi="Arial" w:cs="Arial"/>
          <w:kern w:val="0"/>
          <w:lang w:eastAsia="en-ZA"/>
          <w14:ligatures w14:val="none"/>
        </w:rPr>
        <w:br/>
        <w:t>These findings demonstrated how Splunk can be used to search, organize and visualize security log data</w:t>
      </w:r>
      <w:r w:rsidRPr="007E2E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ZA"/>
          <w14:ligatures w14:val="none"/>
        </w:rPr>
        <w:t>.</w:t>
      </w:r>
    </w:p>
    <w:p w14:paraId="09EEF1A3" w14:textId="77777777" w:rsidR="007E2EE8" w:rsidRPr="007E2EE8" w:rsidRDefault="007E2EE8" w:rsidP="007E2E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E2EE8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 </w:t>
      </w:r>
    </w:p>
    <w:p w14:paraId="3692F397" w14:textId="0D2E8AD9" w:rsidR="00E72C23" w:rsidRDefault="007E2EE8" w:rsidP="0075448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lang w:eastAsia="en-ZA"/>
          <w14:ligatures w14:val="none"/>
        </w:rPr>
        <w:lastRenderedPageBreak/>
        <w:t xml:space="preserve">7.2 </w:t>
      </w:r>
      <w:r w:rsidR="00EF743E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CONCLUSION</w:t>
      </w:r>
    </w:p>
    <w:p w14:paraId="7201FAE5" w14:textId="77777777" w:rsidR="005D4B10" w:rsidRPr="005D4B10" w:rsidRDefault="005D4B10" w:rsidP="005D4B10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5D4B10">
        <w:rPr>
          <w:rFonts w:ascii="Arial" w:eastAsia="Times New Roman" w:hAnsi="Arial" w:cs="Arial"/>
          <w:kern w:val="0"/>
          <w:lang w:eastAsia="en-ZA"/>
          <w14:ligatures w14:val="none"/>
        </w:rPr>
        <w:t>This project provided practical experience using Splunk Enterprise as a Security Information and Event Management (SIEM) tool.</w:t>
      </w:r>
      <w:r w:rsidRPr="005D4B1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D4B10">
        <w:rPr>
          <w:rFonts w:ascii="Arial" w:eastAsia="Times New Roman" w:hAnsi="Arial" w:cs="Arial"/>
          <w:kern w:val="0"/>
          <w:lang w:eastAsia="en-ZA"/>
          <w14:ligatures w14:val="none"/>
        </w:rPr>
        <w:br/>
        <w:t>Through this exercise, I gained experience uploading security logs, creating searches using Search Processing Language (SPL), investigating login activity, examining source IP addresses and creating a security monitoring dashboard.</w:t>
      </w:r>
      <w:r w:rsidRPr="005D4B1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D4B10">
        <w:rPr>
          <w:rFonts w:ascii="Arial" w:eastAsia="Times New Roman" w:hAnsi="Arial" w:cs="Arial"/>
          <w:kern w:val="0"/>
          <w:lang w:eastAsia="en-ZA"/>
          <w14:ligatures w14:val="none"/>
        </w:rPr>
        <w:br/>
        <w:t>The project strengthened my foundational understanding of security monitoring, log analysis and incident investigation from a Blue Team perspective.</w:t>
      </w:r>
      <w:r w:rsidRPr="005D4B10">
        <w:rPr>
          <w:rFonts w:ascii="Arial" w:eastAsia="Times New Roman" w:hAnsi="Arial" w:cs="Arial"/>
          <w:kern w:val="0"/>
          <w:lang w:eastAsia="en-ZA"/>
          <w14:ligatures w14:val="none"/>
        </w:rPr>
        <w:br/>
      </w:r>
      <w:r w:rsidRPr="005D4B10">
        <w:rPr>
          <w:rFonts w:ascii="Arial" w:eastAsia="Times New Roman" w:hAnsi="Arial" w:cs="Arial"/>
          <w:kern w:val="0"/>
          <w:lang w:eastAsia="en-ZA"/>
          <w14:ligatures w14:val="none"/>
        </w:rPr>
        <w:br/>
        <w:t>Although the exercise used fictional sample events, it provided an opportunity to practise skills that are relevant to entry-level Security Operations Centre (SOC) roles.</w:t>
      </w:r>
    </w:p>
    <w:p w14:paraId="5A652FD6" w14:textId="77777777" w:rsidR="00EF743E" w:rsidRPr="00EF743E" w:rsidRDefault="00EF743E" w:rsidP="00754481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4A3E5B37" w14:textId="77777777" w:rsidR="00754481" w:rsidRPr="00C73BDB" w:rsidRDefault="00754481" w:rsidP="00E46014">
      <w:pPr>
        <w:rPr>
          <w:rFonts w:ascii="Arial" w:hAnsi="Arial" w:cs="Arial"/>
        </w:rPr>
      </w:pPr>
    </w:p>
    <w:sectPr w:rsidR="00754481" w:rsidRPr="00C7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14"/>
    <w:rsid w:val="00013EB3"/>
    <w:rsid w:val="00071223"/>
    <w:rsid w:val="000A46F8"/>
    <w:rsid w:val="000B348D"/>
    <w:rsid w:val="000F727E"/>
    <w:rsid w:val="001177BD"/>
    <w:rsid w:val="00134D93"/>
    <w:rsid w:val="00180BD8"/>
    <w:rsid w:val="001B1128"/>
    <w:rsid w:val="001D1FB4"/>
    <w:rsid w:val="001F1425"/>
    <w:rsid w:val="002012A7"/>
    <w:rsid w:val="002110CB"/>
    <w:rsid w:val="00211EB6"/>
    <w:rsid w:val="00231BD6"/>
    <w:rsid w:val="0024586D"/>
    <w:rsid w:val="002C3B78"/>
    <w:rsid w:val="002C46EA"/>
    <w:rsid w:val="002E496A"/>
    <w:rsid w:val="002E746F"/>
    <w:rsid w:val="002F23CF"/>
    <w:rsid w:val="00301F27"/>
    <w:rsid w:val="0030685A"/>
    <w:rsid w:val="00330317"/>
    <w:rsid w:val="00361E0A"/>
    <w:rsid w:val="003930AA"/>
    <w:rsid w:val="003A13F8"/>
    <w:rsid w:val="003F0CBB"/>
    <w:rsid w:val="004000E8"/>
    <w:rsid w:val="00416208"/>
    <w:rsid w:val="00472B23"/>
    <w:rsid w:val="004B3677"/>
    <w:rsid w:val="004C3E39"/>
    <w:rsid w:val="004E2D4F"/>
    <w:rsid w:val="005151D5"/>
    <w:rsid w:val="00570DAE"/>
    <w:rsid w:val="00590B16"/>
    <w:rsid w:val="005A50B7"/>
    <w:rsid w:val="005A6BC3"/>
    <w:rsid w:val="005D4B10"/>
    <w:rsid w:val="005F2595"/>
    <w:rsid w:val="006117F4"/>
    <w:rsid w:val="00643AF1"/>
    <w:rsid w:val="006443DF"/>
    <w:rsid w:val="006E1B80"/>
    <w:rsid w:val="006E5233"/>
    <w:rsid w:val="00704267"/>
    <w:rsid w:val="00751142"/>
    <w:rsid w:val="00754481"/>
    <w:rsid w:val="0078236B"/>
    <w:rsid w:val="007A6848"/>
    <w:rsid w:val="007D659C"/>
    <w:rsid w:val="007E0CC1"/>
    <w:rsid w:val="007E2EE8"/>
    <w:rsid w:val="007F4087"/>
    <w:rsid w:val="008752E6"/>
    <w:rsid w:val="008B1CC6"/>
    <w:rsid w:val="00905B24"/>
    <w:rsid w:val="009113DA"/>
    <w:rsid w:val="00912564"/>
    <w:rsid w:val="009333E5"/>
    <w:rsid w:val="00945E5B"/>
    <w:rsid w:val="00A04787"/>
    <w:rsid w:val="00A85B8F"/>
    <w:rsid w:val="00A978A7"/>
    <w:rsid w:val="00B212F5"/>
    <w:rsid w:val="00BB2F2A"/>
    <w:rsid w:val="00BE7AB7"/>
    <w:rsid w:val="00C4012C"/>
    <w:rsid w:val="00C73BDB"/>
    <w:rsid w:val="00C74F58"/>
    <w:rsid w:val="00C87441"/>
    <w:rsid w:val="00D1643D"/>
    <w:rsid w:val="00D50E8A"/>
    <w:rsid w:val="00DE00E3"/>
    <w:rsid w:val="00E4192D"/>
    <w:rsid w:val="00E46014"/>
    <w:rsid w:val="00E53C0A"/>
    <w:rsid w:val="00E72C23"/>
    <w:rsid w:val="00EC4D60"/>
    <w:rsid w:val="00EF743E"/>
    <w:rsid w:val="00F11705"/>
    <w:rsid w:val="00F15973"/>
    <w:rsid w:val="00F55607"/>
    <w:rsid w:val="00F625C6"/>
    <w:rsid w:val="00F91AA3"/>
    <w:rsid w:val="00FD0793"/>
    <w:rsid w:val="00FF007E"/>
    <w:rsid w:val="00FF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70038"/>
  <w15:chartTrackingRefBased/>
  <w15:docId w15:val="{3AC859A2-8789-4E48-8BB0-DABD36DF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0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0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Bokang Molatuli</dc:creator>
  <cp:keywords/>
  <dc:description/>
  <cp:lastModifiedBy>Bokang Molatuli</cp:lastModifiedBy>
  <cp:revision>6</cp:revision>
  <dcterms:created xsi:type="dcterms:W3CDTF">2026-10-30T12:33:00Z</dcterms:created>
  <dcterms:modified xsi:type="dcterms:W3CDTF">2026-10-30T12:37:00Z</dcterms:modified>
</cp:coreProperties>
</file>