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A335" w14:textId="30B5DC71" w:rsidR="009C3BC3" w:rsidRPr="002832DA" w:rsidRDefault="00F95A36" w:rsidP="009C3BC3">
      <w:pPr>
        <w:jc w:val="center"/>
        <w:rPr>
          <w:b/>
          <w:sz w:val="20"/>
          <w:u w:val="single"/>
        </w:rPr>
      </w:pPr>
      <w:r w:rsidRPr="002832DA">
        <w:rPr>
          <w:b/>
          <w:sz w:val="20"/>
          <w:u w:val="single"/>
        </w:rPr>
        <w:t>Location</w:t>
      </w:r>
      <w:r w:rsidR="009C3BC3" w:rsidRPr="002832DA">
        <w:rPr>
          <w:b/>
          <w:sz w:val="20"/>
          <w:u w:val="single"/>
        </w:rPr>
        <w:t xml:space="preserve"> Terms (Limits</w:t>
      </w:r>
      <w:r w:rsidR="00317950">
        <w:rPr>
          <w:b/>
          <w:sz w:val="20"/>
          <w:u w:val="single"/>
        </w:rPr>
        <w:t>/</w:t>
      </w:r>
      <w:r w:rsidR="009C3BC3" w:rsidRPr="002832DA">
        <w:rPr>
          <w:b/>
          <w:sz w:val="20"/>
          <w:u w:val="single"/>
        </w:rPr>
        <w:t>Deductibles)</w:t>
      </w:r>
      <w:r w:rsidR="00317950">
        <w:rPr>
          <w:b/>
          <w:sz w:val="20"/>
          <w:u w:val="single"/>
        </w:rPr>
        <w:t xml:space="preserve"> and Other Location Information</w:t>
      </w:r>
    </w:p>
    <w:p w14:paraId="469CC31F" w14:textId="77777777" w:rsidR="00317950" w:rsidRDefault="001F7EFF" w:rsidP="007D73BB">
      <w:pPr>
        <w:rPr>
          <w:sz w:val="20"/>
        </w:rPr>
      </w:pPr>
      <w:r w:rsidRPr="002832DA">
        <w:rPr>
          <w:sz w:val="20"/>
        </w:rPr>
        <w:t xml:space="preserve">In OED, </w:t>
      </w:r>
      <w:r w:rsidR="00317950">
        <w:rPr>
          <w:sz w:val="20"/>
        </w:rPr>
        <w:t>almost all l</w:t>
      </w:r>
      <w:r w:rsidR="00B57127" w:rsidRPr="002832DA">
        <w:rPr>
          <w:sz w:val="20"/>
        </w:rPr>
        <w:t xml:space="preserve">ocation </w:t>
      </w:r>
      <w:r w:rsidR="00317950">
        <w:rPr>
          <w:sz w:val="20"/>
        </w:rPr>
        <w:t>level t</w:t>
      </w:r>
      <w:r w:rsidR="00B57127" w:rsidRPr="002832DA">
        <w:rPr>
          <w:sz w:val="20"/>
        </w:rPr>
        <w:t>erm</w:t>
      </w:r>
      <w:r w:rsidRPr="002832DA">
        <w:rPr>
          <w:sz w:val="20"/>
        </w:rPr>
        <w:t xml:space="preserve"> fields start with letters</w:t>
      </w:r>
      <w:r w:rsidR="00317950">
        <w:rPr>
          <w:sz w:val="20"/>
        </w:rPr>
        <w:t xml:space="preserve"> like</w:t>
      </w:r>
      <w:r w:rsidRPr="002832DA">
        <w:rPr>
          <w:sz w:val="20"/>
        </w:rPr>
        <w:t xml:space="preserve"> ‘</w:t>
      </w:r>
      <w:proofErr w:type="spellStart"/>
      <w:r w:rsidR="00F95A36" w:rsidRPr="002832DA">
        <w:rPr>
          <w:sz w:val="20"/>
        </w:rPr>
        <w:t>LocLimit</w:t>
      </w:r>
      <w:proofErr w:type="spellEnd"/>
      <w:r w:rsidRPr="002832DA">
        <w:rPr>
          <w:sz w:val="20"/>
        </w:rPr>
        <w:t>’</w:t>
      </w:r>
      <w:r w:rsidR="00F95A36" w:rsidRPr="002832DA">
        <w:rPr>
          <w:sz w:val="20"/>
        </w:rPr>
        <w:t xml:space="preserve"> or ‘</w:t>
      </w:r>
      <w:proofErr w:type="spellStart"/>
      <w:r w:rsidR="00F95A36" w:rsidRPr="002832DA">
        <w:rPr>
          <w:sz w:val="20"/>
        </w:rPr>
        <w:t>LocDed</w:t>
      </w:r>
      <w:proofErr w:type="spellEnd"/>
      <w:r w:rsidR="00F95A36" w:rsidRPr="002832DA">
        <w:rPr>
          <w:sz w:val="20"/>
        </w:rPr>
        <w:t>’</w:t>
      </w:r>
      <w:r w:rsidRPr="002832DA">
        <w:rPr>
          <w:sz w:val="20"/>
        </w:rPr>
        <w:t xml:space="preserve">. </w:t>
      </w:r>
    </w:p>
    <w:p w14:paraId="4076818D" w14:textId="58B5F561" w:rsidR="00F07E1A" w:rsidRDefault="00317950" w:rsidP="00F07E1A">
      <w:pPr>
        <w:rPr>
          <w:sz w:val="20"/>
        </w:rPr>
      </w:pPr>
      <w:r>
        <w:rPr>
          <w:sz w:val="20"/>
        </w:rPr>
        <w:t>For transformation, s</w:t>
      </w:r>
      <w:r w:rsidR="00091E3F" w:rsidRPr="00073D32">
        <w:rPr>
          <w:sz w:val="20"/>
        </w:rPr>
        <w:t xml:space="preserve">tart with </w:t>
      </w:r>
      <w:proofErr w:type="spellStart"/>
      <w:r w:rsidR="00091E3F" w:rsidRPr="00073D32">
        <w:rPr>
          <w:sz w:val="20"/>
        </w:rPr>
        <w:t>tLocterm</w:t>
      </w:r>
      <w:proofErr w:type="spellEnd"/>
      <w:r w:rsidR="00091E3F" w:rsidRPr="00073D32">
        <w:rPr>
          <w:sz w:val="20"/>
        </w:rPr>
        <w:t xml:space="preserve"> table. </w:t>
      </w:r>
      <w:r w:rsidR="00D9222F" w:rsidRPr="00073D32">
        <w:rPr>
          <w:sz w:val="20"/>
        </w:rPr>
        <w:t>P</w:t>
      </w:r>
      <w:r w:rsidR="00F07E1A" w:rsidRPr="00073D32">
        <w:rPr>
          <w:sz w:val="20"/>
        </w:rPr>
        <w:t xml:space="preserve">opulate </w:t>
      </w:r>
      <w:r w:rsidR="00F07E1A" w:rsidRPr="002832DA">
        <w:rPr>
          <w:sz w:val="20"/>
        </w:rPr>
        <w:t xml:space="preserve">OED location file fields as the mapping </w:t>
      </w:r>
      <w:r w:rsidR="008F6D7E">
        <w:rPr>
          <w:sz w:val="20"/>
        </w:rPr>
        <w:t>l</w:t>
      </w:r>
      <w:r w:rsidR="00F07E1A" w:rsidRPr="002832DA">
        <w:rPr>
          <w:sz w:val="20"/>
        </w:rPr>
        <w:t xml:space="preserve">ogic provided </w:t>
      </w:r>
      <w:r w:rsidR="008F6D7E">
        <w:rPr>
          <w:sz w:val="20"/>
        </w:rPr>
        <w:t>below. First this will create an OED Location file with same number of records as there are ion the tLocTerm table.</w:t>
      </w:r>
    </w:p>
    <w:p w14:paraId="63AB1EA6" w14:textId="190C5464" w:rsidR="008F6D7E" w:rsidRPr="002832DA" w:rsidRDefault="008F6D7E" w:rsidP="00F07E1A">
      <w:pPr>
        <w:rPr>
          <w:sz w:val="20"/>
        </w:rPr>
      </w:pPr>
      <w:r>
        <w:rPr>
          <w:sz w:val="20"/>
        </w:rPr>
        <w:t xml:space="preserve">Later, more locations </w:t>
      </w:r>
      <w:r w:rsidR="00E83920">
        <w:rPr>
          <w:sz w:val="20"/>
        </w:rPr>
        <w:t>should</w:t>
      </w:r>
      <w:r>
        <w:rPr>
          <w:sz w:val="20"/>
        </w:rPr>
        <w:t xml:space="preserve"> be inserted to already created OED location file if there are locations without any terms defined (generally not the case)</w:t>
      </w:r>
      <w:r w:rsidR="00073D32">
        <w:rPr>
          <w:sz w:val="20"/>
        </w:rPr>
        <w:t xml:space="preserve"> i.e. if tLocation has a </w:t>
      </w:r>
      <w:proofErr w:type="spellStart"/>
      <w:r w:rsidR="00073D32">
        <w:rPr>
          <w:sz w:val="20"/>
        </w:rPr>
        <w:t>LocationSID</w:t>
      </w:r>
      <w:proofErr w:type="spellEnd"/>
      <w:r w:rsidR="00073D32">
        <w:rPr>
          <w:sz w:val="20"/>
        </w:rPr>
        <w:t xml:space="preserve"> that does not exist under </w:t>
      </w:r>
      <w:proofErr w:type="spellStart"/>
      <w:r w:rsidR="00073D32">
        <w:rPr>
          <w:sz w:val="20"/>
        </w:rPr>
        <w:t>tLocterm.LocationSID</w:t>
      </w:r>
      <w:proofErr w:type="spellEnd"/>
      <w:r w:rsidR="00073D32">
        <w:rPr>
          <w:sz w:val="20"/>
        </w:rPr>
        <w:t>.</w:t>
      </w:r>
    </w:p>
    <w:p w14:paraId="6014D687" w14:textId="795E5E72" w:rsidR="00317950" w:rsidRPr="00E83920" w:rsidRDefault="00C06464" w:rsidP="00317950">
      <w:pPr>
        <w:rPr>
          <w:sz w:val="20"/>
        </w:rPr>
      </w:pPr>
      <w:r>
        <w:rPr>
          <w:sz w:val="20"/>
        </w:rPr>
        <w:t>In the pseudo code below, t</w:t>
      </w:r>
      <w:r w:rsidR="00E83920" w:rsidRPr="00E83920">
        <w:rPr>
          <w:sz w:val="20"/>
        </w:rPr>
        <w:t>he OED table has been assumed to have the name ‘Location’</w:t>
      </w:r>
      <w:r w:rsidR="00E83920">
        <w:rPr>
          <w:sz w:val="20"/>
        </w:rPr>
        <w:t xml:space="preserve">. </w:t>
      </w:r>
      <w:r w:rsidR="00317950" w:rsidRPr="002832DA">
        <w:rPr>
          <w:sz w:val="20"/>
        </w:rPr>
        <w:t xml:space="preserve">If any of the rules given below is not met, leave the corresponding OED Account file condition fields as blanks. </w:t>
      </w:r>
      <w:bookmarkStart w:id="0" w:name="_Hlk11576355"/>
      <w:r w:rsidR="00317950" w:rsidRPr="002832DA">
        <w:rPr>
          <w:sz w:val="20"/>
        </w:rPr>
        <w:t xml:space="preserve">For example, wherever there are texts highlighted in </w:t>
      </w:r>
      <w:r w:rsidR="00317950" w:rsidRPr="00E83920">
        <w:rPr>
          <w:sz w:val="20"/>
        </w:rPr>
        <w:t>yellow</w:t>
      </w:r>
      <w:r w:rsidR="00317950" w:rsidRPr="002832DA">
        <w:rPr>
          <w:sz w:val="20"/>
        </w:rPr>
        <w:t>, technically, they can be left blank i.e. without mapping to anything.</w:t>
      </w:r>
    </w:p>
    <w:bookmarkEnd w:id="0"/>
    <w:p w14:paraId="33D0B788" w14:textId="49121FCF" w:rsidR="00DF4C22" w:rsidRPr="002832DA" w:rsidRDefault="00DF4C22" w:rsidP="00DF4C22">
      <w:pPr>
        <w:rPr>
          <w:b/>
          <w:u w:val="single"/>
        </w:rPr>
      </w:pPr>
      <w:r w:rsidRPr="002832DA">
        <w:rPr>
          <w:b/>
          <w:u w:val="single"/>
        </w:rPr>
        <w:t xml:space="preserve">Fill Location level Limit terms </w:t>
      </w:r>
      <w:r w:rsidR="00073D32">
        <w:rPr>
          <w:b/>
          <w:u w:val="single"/>
        </w:rPr>
        <w:t xml:space="preserve">from CEDE into </w:t>
      </w:r>
      <w:r w:rsidRPr="002832DA">
        <w:rPr>
          <w:b/>
          <w:u w:val="single"/>
        </w:rPr>
        <w:t>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1E92934F" w14:textId="0D13EEBA" w:rsidR="00C87393" w:rsidRPr="002832DA" w:rsidRDefault="002018F0" w:rsidP="005843F1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‘S’ then map</w:t>
      </w:r>
    </w:p>
    <w:p w14:paraId="0D5117D9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Location.LocLimitCode6All</w:t>
      </w:r>
    </w:p>
    <w:p w14:paraId="7B0C85AB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Location.LocLimitType6All</w:t>
      </w:r>
    </w:p>
    <w:p w14:paraId="2A70E6E9" w14:textId="4C38A049" w:rsidR="002018F0" w:rsidRDefault="00922BDF" w:rsidP="002018F0">
      <w:pPr>
        <w:pStyle w:val="ListParagraph"/>
        <w:numPr>
          <w:ilvl w:val="3"/>
          <w:numId w:val="10"/>
        </w:numPr>
        <w:rPr>
          <w:sz w:val="20"/>
        </w:rPr>
      </w:pPr>
      <w:r w:rsidRPr="002832DA">
        <w:rPr>
          <w:sz w:val="20"/>
        </w:rPr>
        <w:t>tLocTerm.Limit1</w:t>
      </w:r>
      <w:r w:rsidR="002018F0" w:rsidRPr="002832DA">
        <w:rPr>
          <w:sz w:val="20"/>
        </w:rPr>
        <w:t xml:space="preserve"> = Location.LocLimit6All</w:t>
      </w:r>
    </w:p>
    <w:p w14:paraId="0EF26CFC" w14:textId="0A61B566" w:rsidR="00DF4C22" w:rsidRPr="002832DA" w:rsidRDefault="00DF4C22" w:rsidP="00DF4C22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‘C’ then map</w:t>
      </w:r>
    </w:p>
    <w:p w14:paraId="054BBC51" w14:textId="6A20187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Location.LocLimitCode1Building</w:t>
      </w:r>
    </w:p>
    <w:p w14:paraId="45842ED1" w14:textId="4A43E6C0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Location.LocLimitType1Building</w:t>
      </w:r>
    </w:p>
    <w:p w14:paraId="7B04D506" w14:textId="41AA0879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tLocTerm.Limit1</w:t>
      </w:r>
      <w:r w:rsidR="00DF4C22" w:rsidRPr="002832DA">
        <w:rPr>
          <w:sz w:val="20"/>
        </w:rPr>
        <w:t xml:space="preserve"> = Location.LocLimit1Building</w:t>
      </w:r>
    </w:p>
    <w:p w14:paraId="1E422946" w14:textId="4C0FF0B1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Location.LocLimitCode2Other</w:t>
      </w:r>
    </w:p>
    <w:p w14:paraId="6B362364" w14:textId="5EC3763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Location.LocLimitType2Other</w:t>
      </w:r>
    </w:p>
    <w:p w14:paraId="16F89FAD" w14:textId="1F94FE13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tLocTerm.Limit2</w:t>
      </w:r>
      <w:r w:rsidR="00DF4C22" w:rsidRPr="002832DA">
        <w:rPr>
          <w:sz w:val="20"/>
        </w:rPr>
        <w:t xml:space="preserve"> = Location.LocLimit2Other</w:t>
      </w:r>
    </w:p>
    <w:p w14:paraId="5B127C7F" w14:textId="09F8CA5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Location.LocLimitCode3Content</w:t>
      </w:r>
    </w:p>
    <w:p w14:paraId="6F3F0D5E" w14:textId="03B58C5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Location.LocLimitType3Content</w:t>
      </w:r>
    </w:p>
    <w:p w14:paraId="60F0CB4E" w14:textId="0CD99B9A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tLocTerm.Limit3</w:t>
      </w:r>
      <w:r w:rsidR="00DF4C22" w:rsidRPr="002832DA">
        <w:rPr>
          <w:sz w:val="20"/>
        </w:rPr>
        <w:t xml:space="preserve"> = Location.LocLimit3Content</w:t>
      </w:r>
    </w:p>
    <w:p w14:paraId="10B4486E" w14:textId="1618CA69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Location.LocLimitCode4BI</w:t>
      </w:r>
    </w:p>
    <w:p w14:paraId="6F4B564F" w14:textId="0D5CE677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Location.LocLimitType4BI</w:t>
      </w:r>
    </w:p>
    <w:p w14:paraId="383B174D" w14:textId="21EAAFE6" w:rsidR="00DF4C22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tLocTerm.Limit4</w:t>
      </w:r>
      <w:r w:rsidR="00DF4C22" w:rsidRPr="002832DA">
        <w:rPr>
          <w:sz w:val="20"/>
        </w:rPr>
        <w:t xml:space="preserve"> = Location.LocLimit4BI</w:t>
      </w:r>
    </w:p>
    <w:p w14:paraId="11F717E2" w14:textId="649A9F28" w:rsidR="00DF4C22" w:rsidRPr="002832DA" w:rsidRDefault="00DF4C22" w:rsidP="00010530">
      <w:pPr>
        <w:rPr>
          <w:b/>
          <w:u w:val="single"/>
        </w:rPr>
      </w:pPr>
      <w:r w:rsidRPr="002832DA">
        <w:rPr>
          <w:b/>
          <w:u w:val="single"/>
        </w:rPr>
        <w:t>Fill Location level Deductibl</w:t>
      </w:r>
      <w:r w:rsidR="00565D09" w:rsidRPr="002832DA">
        <w:rPr>
          <w:b/>
          <w:u w:val="single"/>
        </w:rPr>
        <w:t>e</w:t>
      </w:r>
      <w:r w:rsidRPr="002832DA">
        <w:rPr>
          <w:b/>
          <w:u w:val="single"/>
        </w:rPr>
        <w:t xml:space="preserve"> terms </w:t>
      </w:r>
      <w:r w:rsidR="00073D32">
        <w:rPr>
          <w:b/>
          <w:u w:val="single"/>
        </w:rPr>
        <w:t>from CEDE into</w:t>
      </w:r>
      <w:r w:rsidRPr="002832DA">
        <w:rPr>
          <w:b/>
          <w:u w:val="single"/>
        </w:rPr>
        <w:t xml:space="preserve"> 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224A9B67" w14:textId="5775C611" w:rsidR="00010530" w:rsidRPr="002832DA" w:rsidRDefault="00010530" w:rsidP="00010530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‘N’ then map </w:t>
      </w:r>
    </w:p>
    <w:p w14:paraId="1AD13548" w14:textId="737C2CE6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DedCode6All</w:t>
      </w:r>
    </w:p>
    <w:p w14:paraId="0290E991" w14:textId="347146C6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Location.LocDeductType</w:t>
      </w:r>
      <w:r w:rsidRPr="002832DA">
        <w:rPr>
          <w:sz w:val="20"/>
          <w:highlight w:val="yellow"/>
        </w:rPr>
        <w:t>6All</w:t>
      </w:r>
    </w:p>
    <w:p w14:paraId="78080952" w14:textId="4EA2B923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MinDed6All</w:t>
      </w:r>
    </w:p>
    <w:p w14:paraId="667A46D0" w14:textId="210C9081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MaxDed6All</w:t>
      </w:r>
    </w:p>
    <w:p w14:paraId="1AE3511B" w14:textId="157AC092" w:rsidR="004D1B91" w:rsidRPr="002832DA" w:rsidRDefault="00E55F17" w:rsidP="004D1B91">
      <w:pPr>
        <w:rPr>
          <w:sz w:val="20"/>
        </w:rPr>
      </w:pPr>
      <w:proofErr w:type="spellStart"/>
      <w:r w:rsidRPr="002832DA">
        <w:rPr>
          <w:sz w:val="20"/>
        </w:rPr>
        <w:t>Else</w:t>
      </w:r>
      <w:r w:rsidR="004D1B91" w:rsidRPr="002832DA">
        <w:rPr>
          <w:sz w:val="20"/>
        </w:rPr>
        <w:t>If</w:t>
      </w:r>
      <w:proofErr w:type="spellEnd"/>
      <w:r w:rsidR="004D1B91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4D1B91" w:rsidRPr="002832DA">
        <w:rPr>
          <w:sz w:val="20"/>
        </w:rPr>
        <w:t xml:space="preserve"> = ‘C’ then map </w:t>
      </w:r>
    </w:p>
    <w:p w14:paraId="54549C3C" w14:textId="128C80C3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tLocTerm.Deductible1</w:t>
      </w:r>
      <w:r w:rsidR="004D1B91" w:rsidRPr="002832DA">
        <w:rPr>
          <w:sz w:val="20"/>
        </w:rPr>
        <w:t xml:space="preserve"> = Location.LocDed1Buildinig</w:t>
      </w:r>
    </w:p>
    <w:p w14:paraId="563DED3F" w14:textId="44D8AD0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Location.LocDedCode1Building</w:t>
      </w:r>
    </w:p>
    <w:p w14:paraId="4CFA7D0B" w14:textId="20B93471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Location.LocDedType1Building</w:t>
      </w:r>
    </w:p>
    <w:p w14:paraId="409BE145" w14:textId="410CC905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Location.LocMinDed1Building</w:t>
      </w:r>
    </w:p>
    <w:p w14:paraId="371DD87A" w14:textId="419B4DDA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Location.LocMaxDed1Building</w:t>
      </w:r>
    </w:p>
    <w:p w14:paraId="57D38B53" w14:textId="0DBD02D4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lastRenderedPageBreak/>
        <w:t>tLocTerm.Deductible2</w:t>
      </w:r>
      <w:r w:rsidR="004D1B91" w:rsidRPr="002832DA">
        <w:rPr>
          <w:sz w:val="20"/>
        </w:rPr>
        <w:t xml:space="preserve"> = Location.LocDed2Other</w:t>
      </w:r>
    </w:p>
    <w:p w14:paraId="5693F23B" w14:textId="61FB1AFA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Location.LocDedCode2Other</w:t>
      </w:r>
    </w:p>
    <w:p w14:paraId="6994C565" w14:textId="7E47854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Location.LocDeductType2Other</w:t>
      </w:r>
    </w:p>
    <w:p w14:paraId="0B659028" w14:textId="0AAB486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Location.LocMinDed2Other</w:t>
      </w:r>
    </w:p>
    <w:p w14:paraId="5258078D" w14:textId="177CA93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Location.LocMaxDed2Other</w:t>
      </w:r>
    </w:p>
    <w:p w14:paraId="3C87421D" w14:textId="55A2682E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tLocTerm.Deductible3</w:t>
      </w:r>
      <w:r w:rsidR="00751485" w:rsidRPr="002832DA">
        <w:rPr>
          <w:sz w:val="20"/>
        </w:rPr>
        <w:t xml:space="preserve"> = Location.LocDed3Content</w:t>
      </w:r>
    </w:p>
    <w:p w14:paraId="2C001BAB" w14:textId="7EF61443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Location.LocDedCode3Content</w:t>
      </w:r>
    </w:p>
    <w:p w14:paraId="1B322D64" w14:textId="26BF333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Location.LocDeductType3Content</w:t>
      </w:r>
    </w:p>
    <w:p w14:paraId="6F0406A1" w14:textId="1084B46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Location.LocMinDed3Content</w:t>
      </w:r>
    </w:p>
    <w:p w14:paraId="087F3C43" w14:textId="5FC7E282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Location.LocMaxDed3Content</w:t>
      </w:r>
    </w:p>
    <w:p w14:paraId="5CA4E3A7" w14:textId="6535EB58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tLocTerm.Deductible4</w:t>
      </w:r>
      <w:r w:rsidR="00751485" w:rsidRPr="002832DA">
        <w:rPr>
          <w:sz w:val="20"/>
        </w:rPr>
        <w:t xml:space="preserve"> = Location.LocDed4BI</w:t>
      </w:r>
    </w:p>
    <w:p w14:paraId="3CBE7614" w14:textId="318D4605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71C4B321" w14:textId="631301F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Location.LocDeductType4BI</w:t>
      </w:r>
    </w:p>
    <w:p w14:paraId="2218FF56" w14:textId="54576E0C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340853F2" w14:textId="739E19EB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59B2E35E" w14:textId="579AC8AC" w:rsidR="00E55F17" w:rsidRPr="002832DA" w:rsidRDefault="00E55F17" w:rsidP="00751485">
      <w:pPr>
        <w:rPr>
          <w:sz w:val="20"/>
        </w:rPr>
      </w:pPr>
      <w:proofErr w:type="spellStart"/>
      <w:r w:rsidRPr="002832DA">
        <w:rPr>
          <w:sz w:val="20"/>
        </w:rPr>
        <w:t>Else</w:t>
      </w:r>
      <w:r w:rsidR="00751485" w:rsidRPr="002832DA">
        <w:rPr>
          <w:sz w:val="20"/>
        </w:rPr>
        <w:t>If</w:t>
      </w:r>
      <w:proofErr w:type="spellEnd"/>
      <w:r w:rsidR="00751485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751485" w:rsidRPr="002832DA">
        <w:rPr>
          <w:sz w:val="20"/>
        </w:rPr>
        <w:t xml:space="preserve"> = ‘CB’ </w:t>
      </w:r>
      <w:r w:rsidR="002018F0" w:rsidRPr="002832DA">
        <w:rPr>
          <w:sz w:val="20"/>
        </w:rPr>
        <w:t>then map</w:t>
      </w:r>
      <w:r w:rsidR="00751485" w:rsidRPr="002832DA">
        <w:rPr>
          <w:sz w:val="20"/>
        </w:rPr>
        <w:t xml:space="preserve"> </w:t>
      </w:r>
    </w:p>
    <w:p w14:paraId="6E2FA1C2" w14:textId="1A6065D0" w:rsidR="00751485" w:rsidRPr="002832DA" w:rsidRDefault="00922BDF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tLocTerm.Deductible1</w:t>
      </w:r>
      <w:r w:rsidR="008E5E95" w:rsidRPr="002832DA">
        <w:rPr>
          <w:sz w:val="20"/>
        </w:rPr>
        <w:t>+</w:t>
      </w:r>
      <w:r w:rsidR="00751485" w:rsidRPr="002832DA">
        <w:rPr>
          <w:sz w:val="20"/>
        </w:rPr>
        <w:t xml:space="preserve"> </w:t>
      </w:r>
      <w:r w:rsidRPr="002832DA">
        <w:rPr>
          <w:sz w:val="20"/>
        </w:rPr>
        <w:t>tLocTerm.Deductible2</w:t>
      </w:r>
      <w:r w:rsidR="008E5E95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E5E95" w:rsidRPr="002832DA">
        <w:rPr>
          <w:sz w:val="20"/>
        </w:rPr>
        <w:t xml:space="preserve"> </w:t>
      </w:r>
      <w:r w:rsidR="00751485" w:rsidRPr="002832DA">
        <w:rPr>
          <w:sz w:val="20"/>
        </w:rPr>
        <w:t>= Location.LocDed</w:t>
      </w:r>
      <w:r w:rsidR="00E55F17" w:rsidRPr="002832DA">
        <w:rPr>
          <w:sz w:val="20"/>
        </w:rPr>
        <w:t>5PD</w:t>
      </w:r>
    </w:p>
    <w:p w14:paraId="345D6EDC" w14:textId="52C0C374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Location.LocDedCode</w:t>
      </w:r>
      <w:r w:rsidR="008E5E95" w:rsidRPr="002832DA">
        <w:rPr>
          <w:sz w:val="20"/>
        </w:rPr>
        <w:t>5PD</w:t>
      </w:r>
    </w:p>
    <w:p w14:paraId="7F72D099" w14:textId="370F4691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Location.LocDedType</w:t>
      </w:r>
      <w:r w:rsidR="008E5E95" w:rsidRPr="002832DA">
        <w:rPr>
          <w:sz w:val="20"/>
        </w:rPr>
        <w:t>5PD</w:t>
      </w:r>
    </w:p>
    <w:p w14:paraId="72B98640" w14:textId="50BC7D02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Location.LocMinDed</w:t>
      </w:r>
      <w:r w:rsidR="008E5E95" w:rsidRPr="002832DA">
        <w:rPr>
          <w:sz w:val="20"/>
        </w:rPr>
        <w:t>5PD</w:t>
      </w:r>
    </w:p>
    <w:p w14:paraId="52602B14" w14:textId="33EB274B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Location.LocMaxDed</w:t>
      </w:r>
      <w:r w:rsidR="008E5E95" w:rsidRPr="002832DA">
        <w:rPr>
          <w:sz w:val="20"/>
        </w:rPr>
        <w:t>5PD</w:t>
      </w:r>
    </w:p>
    <w:p w14:paraId="3BBB6D4B" w14:textId="7D6EC306" w:rsidR="00870823" w:rsidRPr="002832DA" w:rsidRDefault="00870823" w:rsidP="00870823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‘CT’ </w:t>
      </w:r>
      <w:r w:rsidR="002018F0" w:rsidRPr="002832DA">
        <w:rPr>
          <w:sz w:val="20"/>
        </w:rPr>
        <w:t>then map</w:t>
      </w:r>
      <w:r w:rsidRPr="002832DA">
        <w:rPr>
          <w:sz w:val="20"/>
        </w:rPr>
        <w:t xml:space="preserve"> </w:t>
      </w:r>
    </w:p>
    <w:p w14:paraId="3A909113" w14:textId="38C01CA6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tLocTerm.Deductible1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70823" w:rsidRPr="002832DA">
        <w:rPr>
          <w:sz w:val="20"/>
        </w:rPr>
        <w:t xml:space="preserve"> = Location.LocDed5PD</w:t>
      </w:r>
    </w:p>
    <w:p w14:paraId="571A673C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2AF740C4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Location.LocDedType5PD</w:t>
      </w:r>
    </w:p>
    <w:p w14:paraId="6A7C5C1E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3FE6DE97" w14:textId="7B35FD0B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554351E2" w14:textId="6E9D1E68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tLocTerm.Deductible4</w:t>
      </w:r>
      <w:r w:rsidR="00870823" w:rsidRPr="002832DA">
        <w:rPr>
          <w:sz w:val="20"/>
        </w:rPr>
        <w:t xml:space="preserve"> = Location.LocDed4BI</w:t>
      </w:r>
    </w:p>
    <w:p w14:paraId="12A9416B" w14:textId="77AE2890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023F5215" w14:textId="7A4738A2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23CA98C" w14:textId="5D24BC51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7C41495B" w14:textId="2E849A0E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0235DD3B" w14:textId="3CDB7A20" w:rsidR="00E55F17" w:rsidRPr="002832DA" w:rsidRDefault="00E55F17" w:rsidP="00E55F17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</w:t>
      </w:r>
      <w:r w:rsidR="00870823" w:rsidRPr="002832DA">
        <w:rPr>
          <w:sz w:val="20"/>
        </w:rPr>
        <w:t>S</w:t>
      </w:r>
      <w:r w:rsidRPr="002832DA">
        <w:rPr>
          <w:sz w:val="20"/>
        </w:rPr>
        <w:t xml:space="preserve">’ </w:t>
      </w:r>
      <w:r w:rsidR="002018F0" w:rsidRPr="002832DA">
        <w:rPr>
          <w:sz w:val="20"/>
        </w:rPr>
        <w:t>then map</w:t>
      </w:r>
      <w:r w:rsidRPr="002832DA">
        <w:rPr>
          <w:sz w:val="20"/>
        </w:rPr>
        <w:t xml:space="preserve"> </w:t>
      </w:r>
    </w:p>
    <w:p w14:paraId="7C64071D" w14:textId="6D5AA289" w:rsidR="00E55F17" w:rsidRPr="002832DA" w:rsidRDefault="00922BDF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tLocTerm.Deductible1</w:t>
      </w:r>
      <w:r w:rsidR="00E55F17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E55F17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E55F17" w:rsidRPr="002832DA">
        <w:rPr>
          <w:sz w:val="20"/>
        </w:rPr>
        <w:t xml:space="preserve">+ </w:t>
      </w:r>
      <w:r w:rsidRPr="002832DA">
        <w:rPr>
          <w:sz w:val="20"/>
        </w:rPr>
        <w:t>tLocTerm.Deductible4</w:t>
      </w:r>
      <w:r w:rsidR="00E55F17" w:rsidRPr="002832DA">
        <w:rPr>
          <w:sz w:val="20"/>
        </w:rPr>
        <w:t xml:space="preserve"> = Location.LocDed6All</w:t>
      </w:r>
    </w:p>
    <w:p w14:paraId="2471EE14" w14:textId="4DB1D006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Location.LocDedCode6All</w:t>
      </w:r>
    </w:p>
    <w:p w14:paraId="41C7498F" w14:textId="720052BE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155DDA0E" w14:textId="0C6B6AE4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4C82FC2A" w14:textId="15ADEADD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0D8FCF0E" w14:textId="67FFAFAA" w:rsidR="0060283B" w:rsidRPr="002832DA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‘FR’ </w:t>
      </w:r>
      <w:r w:rsidR="00EA78DA" w:rsidRPr="002832DA">
        <w:rPr>
          <w:sz w:val="20"/>
        </w:rPr>
        <w:t>then map</w:t>
      </w:r>
    </w:p>
    <w:p w14:paraId="43F81F97" w14:textId="11D49A50" w:rsidR="0060283B" w:rsidRPr="002832DA" w:rsidRDefault="00922BDF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tLocTerm.Deductible1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tLocTerm.Deductible4</w:t>
      </w:r>
      <w:r w:rsidR="0060283B" w:rsidRPr="002832DA">
        <w:rPr>
          <w:sz w:val="20"/>
        </w:rPr>
        <w:t xml:space="preserve"> = Location.LocDed6All</w:t>
      </w:r>
    </w:p>
    <w:p w14:paraId="20E0BF32" w14:textId="7DBCB323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lastRenderedPageBreak/>
        <w:t>2 = Location.LocDedCode6All</w:t>
      </w:r>
    </w:p>
    <w:p w14:paraId="6913A4BF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31A42D72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02704423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531E98B0" w14:textId="2A2C3584" w:rsidR="0060283B" w:rsidRPr="002832DA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‘PL’</w:t>
      </w:r>
      <w:r w:rsidR="00DF4C22" w:rsidRPr="002832DA">
        <w:rPr>
          <w:sz w:val="20"/>
        </w:rPr>
        <w:t xml:space="preserve"> </w:t>
      </w:r>
      <w:r w:rsidR="00EA78DA" w:rsidRPr="002832DA">
        <w:rPr>
          <w:sz w:val="20"/>
        </w:rPr>
        <w:t>then map</w:t>
      </w:r>
    </w:p>
    <w:p w14:paraId="50C7CE7E" w14:textId="572643D3" w:rsidR="0060283B" w:rsidRPr="002832DA" w:rsidRDefault="00922BDF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tLocTerm.Deductible1</w:t>
      </w:r>
      <w:r w:rsidR="0060283B" w:rsidRPr="002832DA">
        <w:rPr>
          <w:sz w:val="20"/>
        </w:rPr>
        <w:t xml:space="preserve"> = Location.LocDed6All</w:t>
      </w:r>
    </w:p>
    <w:p w14:paraId="1C49936A" w14:textId="2C8418D2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0 = Location.LocDedCode6All</w:t>
      </w:r>
    </w:p>
    <w:p w14:paraId="4DA9029A" w14:textId="6ADB5E4D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1 = Location.LocDedType6All</w:t>
      </w:r>
    </w:p>
    <w:p w14:paraId="67D5B784" w14:textId="77777777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0CEE4089" w14:textId="77777777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3E197CF2" w14:textId="16F94BFC" w:rsidR="00A861D2" w:rsidRPr="002832DA" w:rsidRDefault="00EB175B" w:rsidP="00DF4C22">
      <w:pPr>
        <w:rPr>
          <w:sz w:val="20"/>
        </w:rPr>
      </w:pPr>
      <w:proofErr w:type="spellStart"/>
      <w:r w:rsidRPr="002832DA">
        <w:rPr>
          <w:color w:val="FF0000"/>
          <w:sz w:val="20"/>
        </w:rPr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</w:t>
      </w:r>
      <w:r w:rsidR="002B3BDF" w:rsidRPr="002832DA">
        <w:rPr>
          <w:color w:val="FF0000"/>
          <w:sz w:val="20"/>
        </w:rPr>
        <w:t>M</w:t>
      </w:r>
      <w:r w:rsidRPr="002832DA">
        <w:rPr>
          <w:color w:val="FF0000"/>
          <w:sz w:val="20"/>
        </w:rPr>
        <w:t>L’ then map</w:t>
      </w:r>
    </w:p>
    <w:p w14:paraId="7617CEF3" w14:textId="3BE436E8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tLocTerm.Deductible2</w:t>
      </w:r>
      <w:r w:rsidR="00A861D2" w:rsidRPr="002832DA">
        <w:rPr>
          <w:sz w:val="20"/>
        </w:rPr>
        <w:t xml:space="preserve"> </w:t>
      </w:r>
      <w:r w:rsidR="002B3BDF" w:rsidRPr="002832DA">
        <w:rPr>
          <w:sz w:val="20"/>
        </w:rPr>
        <w:t>= Location.LocDed5PD</w:t>
      </w:r>
    </w:p>
    <w:p w14:paraId="0A6B3685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4E1731B5" w14:textId="4156B9CB" w:rsidR="002B3BDF" w:rsidRPr="002832DA" w:rsidRDefault="00A861D2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1</w:t>
      </w:r>
      <w:r w:rsidR="002B3BDF" w:rsidRPr="002832DA">
        <w:rPr>
          <w:sz w:val="20"/>
        </w:rPr>
        <w:t xml:space="preserve"> = Location.LocDedType5PD</w:t>
      </w:r>
    </w:p>
    <w:p w14:paraId="6ADAB8BB" w14:textId="46754051" w:rsidR="002B3BDF" w:rsidRPr="002832DA" w:rsidRDefault="00A861D2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</w:t>
      </w:r>
      <w:r w:rsidR="002B3BDF" w:rsidRPr="002832DA">
        <w:rPr>
          <w:sz w:val="20"/>
        </w:rPr>
        <w:t xml:space="preserve"> = Location.LocMinDed5PD</w:t>
      </w:r>
    </w:p>
    <w:p w14:paraId="63EDBED0" w14:textId="3F819076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tLocTerm.Deductible1</w:t>
      </w:r>
      <w:r w:rsidR="00A861D2" w:rsidRPr="002832DA">
        <w:rPr>
          <w:sz w:val="20"/>
        </w:rPr>
        <w:t xml:space="preserve"> </w:t>
      </w:r>
      <w:r w:rsidR="002B3BDF" w:rsidRPr="002832DA">
        <w:rPr>
          <w:sz w:val="20"/>
        </w:rPr>
        <w:t>= Location.LocMaxDed5PD</w:t>
      </w:r>
    </w:p>
    <w:p w14:paraId="32BE2C85" w14:textId="77B606DD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tLocTerm.Deductible4</w:t>
      </w:r>
      <w:r w:rsidR="002B3BDF" w:rsidRPr="002832DA">
        <w:rPr>
          <w:sz w:val="20"/>
        </w:rPr>
        <w:t xml:space="preserve"> = Location.LocDed4BI</w:t>
      </w:r>
    </w:p>
    <w:p w14:paraId="44BEC6EE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65E25F6B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3873663C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7CD123CA" w14:textId="058F5133" w:rsidR="00E33A45" w:rsidRPr="002832DA" w:rsidRDefault="00E33A45" w:rsidP="00E33A45">
      <w:pPr>
        <w:rPr>
          <w:color w:val="FF0000"/>
          <w:sz w:val="20"/>
        </w:rPr>
      </w:pPr>
      <w:proofErr w:type="spellStart"/>
      <w:r w:rsidRPr="002832DA">
        <w:rPr>
          <w:color w:val="FF0000"/>
          <w:sz w:val="20"/>
        </w:rPr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‘AA’ then map </w:t>
      </w:r>
    </w:p>
    <w:p w14:paraId="7E56FD68" w14:textId="6FE6FB87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tLocTerm.Deductible1</w:t>
      </w:r>
      <w:r w:rsidR="00E33A45" w:rsidRPr="002832DA">
        <w:rPr>
          <w:sz w:val="20"/>
        </w:rPr>
        <w:t xml:space="preserve"> = Location.LocDed5PD</w:t>
      </w:r>
    </w:p>
    <w:p w14:paraId="6A4476E4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5F91E942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Location.LocDedType5PD</w:t>
      </w:r>
    </w:p>
    <w:p w14:paraId="7BAE8069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70812A83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2648D2DC" w14:textId="2CBE93D1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tLocTerm.Deductible4</w:t>
      </w:r>
      <w:r w:rsidR="00E33A45" w:rsidRPr="002832DA">
        <w:rPr>
          <w:sz w:val="20"/>
        </w:rPr>
        <w:t xml:space="preserve"> = Location.LocDed4BI</w:t>
      </w:r>
    </w:p>
    <w:p w14:paraId="52CE11B8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468AAAD7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0C8E2A1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45AB233D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0E60FD1C" w14:textId="1368DA8B" w:rsidR="00D9222F" w:rsidRPr="002832DA" w:rsidRDefault="002832DA" w:rsidP="00A8664F">
      <w:pPr>
        <w:rPr>
          <w:b/>
          <w:u w:val="single"/>
        </w:rPr>
      </w:pPr>
      <w:r w:rsidRPr="002832DA">
        <w:rPr>
          <w:b/>
          <w:u w:val="single"/>
        </w:rPr>
        <w:t>To f</w:t>
      </w:r>
      <w:r w:rsidR="00D9222F" w:rsidRPr="002832DA">
        <w:rPr>
          <w:b/>
          <w:u w:val="single"/>
        </w:rPr>
        <w:t xml:space="preserve">ill all other </w:t>
      </w:r>
      <w:r w:rsidR="00073D32">
        <w:rPr>
          <w:b/>
          <w:u w:val="single"/>
        </w:rPr>
        <w:t>L</w:t>
      </w:r>
      <w:r w:rsidR="00D9222F" w:rsidRPr="002832DA">
        <w:rPr>
          <w:b/>
          <w:u w:val="single"/>
        </w:rPr>
        <w:t xml:space="preserve">ocation information </w:t>
      </w:r>
      <w:r w:rsidR="00073D32">
        <w:rPr>
          <w:b/>
          <w:u w:val="single"/>
        </w:rPr>
        <w:t>from CEDE into</w:t>
      </w:r>
      <w:r w:rsidR="00D9222F" w:rsidRPr="002832DA">
        <w:rPr>
          <w:b/>
          <w:u w:val="single"/>
        </w:rPr>
        <w:t xml:space="preserve"> the OED Location file:</w:t>
      </w:r>
    </w:p>
    <w:p w14:paraId="04AC2F39" w14:textId="78F59204" w:rsidR="00D9222F" w:rsidRPr="002832DA" w:rsidRDefault="007D662B" w:rsidP="00A8664F">
      <w:pPr>
        <w:rPr>
          <w:sz w:val="20"/>
        </w:rPr>
      </w:pPr>
      <w:r w:rsidRPr="002832DA">
        <w:rPr>
          <w:sz w:val="20"/>
        </w:rPr>
        <w:t xml:space="preserve">From tLocTerm table, match </w:t>
      </w:r>
      <w:proofErr w:type="spellStart"/>
      <w:r w:rsidRPr="002832DA">
        <w:rPr>
          <w:sz w:val="20"/>
        </w:rPr>
        <w:t>tLocTerm.LocationSID</w:t>
      </w:r>
      <w:proofErr w:type="spellEnd"/>
      <w:r w:rsidRPr="002832DA">
        <w:rPr>
          <w:sz w:val="20"/>
        </w:rPr>
        <w:t xml:space="preserve"> </w:t>
      </w:r>
      <w:r w:rsidR="002832DA" w:rsidRPr="002832DA">
        <w:rPr>
          <w:sz w:val="20"/>
        </w:rPr>
        <w:t>with</w:t>
      </w:r>
      <w:r w:rsidRPr="002832DA">
        <w:rPr>
          <w:sz w:val="20"/>
        </w:rPr>
        <w:t xml:space="preserve"> </w:t>
      </w:r>
      <w:proofErr w:type="spellStart"/>
      <w:r w:rsidRPr="002832DA">
        <w:rPr>
          <w:sz w:val="20"/>
        </w:rPr>
        <w:t>tLocation.LocationSID</w:t>
      </w:r>
      <w:proofErr w:type="spellEnd"/>
      <w:r w:rsidRPr="002832DA">
        <w:rPr>
          <w:sz w:val="20"/>
        </w:rPr>
        <w:t xml:space="preserve"> and retrieve all the </w:t>
      </w:r>
      <w:r w:rsidR="002832DA" w:rsidRPr="002832DA">
        <w:rPr>
          <w:sz w:val="20"/>
        </w:rPr>
        <w:t>field values according to excel sheet</w:t>
      </w:r>
      <w:r w:rsidR="002832DA">
        <w:rPr>
          <w:sz w:val="20"/>
        </w:rPr>
        <w:t xml:space="preserve"> “</w:t>
      </w:r>
      <w:r w:rsidR="002832DA" w:rsidRPr="002832DA">
        <w:rPr>
          <w:sz w:val="20"/>
        </w:rPr>
        <w:t>AIR_OED_FieldMapping_CEDEtoFile_Location.xlsx</w:t>
      </w:r>
      <w:r w:rsidR="002832DA">
        <w:rPr>
          <w:sz w:val="20"/>
        </w:rPr>
        <w:t>”</w:t>
      </w:r>
    </w:p>
    <w:p w14:paraId="55570C36" w14:textId="3CAB1430" w:rsidR="002832DA" w:rsidRPr="002832DA" w:rsidRDefault="008F6D7E" w:rsidP="00A8664F">
      <w:pPr>
        <w:rPr>
          <w:b/>
          <w:u w:val="single"/>
        </w:rPr>
      </w:pPr>
      <w:r>
        <w:rPr>
          <w:b/>
          <w:u w:val="single"/>
        </w:rPr>
        <w:t>Append</w:t>
      </w:r>
      <w:r w:rsidR="002832DA">
        <w:rPr>
          <w:b/>
          <w:u w:val="single"/>
        </w:rPr>
        <w:t xml:space="preserve"> rows </w:t>
      </w:r>
      <w:r>
        <w:rPr>
          <w:b/>
          <w:u w:val="single"/>
        </w:rPr>
        <w:t xml:space="preserve">to already created OED Location file </w:t>
      </w:r>
      <w:r w:rsidR="00073D32">
        <w:rPr>
          <w:b/>
          <w:u w:val="single"/>
        </w:rPr>
        <w:t xml:space="preserve">for </w:t>
      </w:r>
      <w:r w:rsidR="002832DA">
        <w:rPr>
          <w:b/>
          <w:u w:val="single"/>
        </w:rPr>
        <w:t xml:space="preserve">Locations </w:t>
      </w:r>
      <w:r w:rsidR="00073D32">
        <w:rPr>
          <w:b/>
          <w:u w:val="single"/>
        </w:rPr>
        <w:t xml:space="preserve">not in </w:t>
      </w:r>
      <w:r>
        <w:rPr>
          <w:b/>
          <w:u w:val="single"/>
        </w:rPr>
        <w:t>tLocTerm table</w:t>
      </w:r>
      <w:r w:rsidR="002832DA" w:rsidRPr="002832DA">
        <w:rPr>
          <w:b/>
          <w:u w:val="single"/>
        </w:rPr>
        <w:t xml:space="preserve"> </w:t>
      </w:r>
    </w:p>
    <w:p w14:paraId="72175E6F" w14:textId="68F9989D" w:rsidR="00D9222F" w:rsidRPr="002832DA" w:rsidRDefault="002832DA" w:rsidP="00A8664F">
      <w:pPr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tLocation.LocationSID</w:t>
      </w:r>
      <w:proofErr w:type="spellEnd"/>
      <w:r>
        <w:rPr>
          <w:sz w:val="20"/>
        </w:rPr>
        <w:t xml:space="preserve"> is not in </w:t>
      </w:r>
      <w:proofErr w:type="spellStart"/>
      <w:r>
        <w:rPr>
          <w:sz w:val="20"/>
        </w:rPr>
        <w:t>tLocTerm.LocationSID</w:t>
      </w:r>
      <w:proofErr w:type="spellEnd"/>
      <w:r>
        <w:rPr>
          <w:sz w:val="20"/>
        </w:rPr>
        <w:t xml:space="preserve">, then </w:t>
      </w:r>
      <w:r w:rsidR="008F6D7E">
        <w:rPr>
          <w:sz w:val="20"/>
        </w:rPr>
        <w:t xml:space="preserve">insert values from all fields of tLocation/tLocFeature table, as per the field mapping given in </w:t>
      </w:r>
      <w:r w:rsidR="008F6D7E" w:rsidRPr="002832DA">
        <w:rPr>
          <w:sz w:val="20"/>
        </w:rPr>
        <w:t>AIR_OED_FieldMapping_CEDEtoFile_Location.xlsx</w:t>
      </w:r>
      <w:r w:rsidR="008F6D7E">
        <w:rPr>
          <w:sz w:val="20"/>
        </w:rPr>
        <w:t xml:space="preserve">, </w:t>
      </w:r>
      <w:proofErr w:type="gramStart"/>
      <w:r w:rsidR="008F6D7E">
        <w:rPr>
          <w:sz w:val="20"/>
        </w:rPr>
        <w:t>exactly the same</w:t>
      </w:r>
      <w:proofErr w:type="gramEnd"/>
      <w:r w:rsidR="008F6D7E">
        <w:rPr>
          <w:sz w:val="20"/>
        </w:rPr>
        <w:t xml:space="preserve"> way OED Location file was created from tLocTerm table (referring to tLocation, tLocFeature table etc.)  </w:t>
      </w:r>
    </w:p>
    <w:p w14:paraId="5664C289" w14:textId="41E3E85F" w:rsidR="00751485" w:rsidRPr="002832DA" w:rsidRDefault="002B3BDF" w:rsidP="00A8664F">
      <w:pPr>
        <w:rPr>
          <w:sz w:val="20"/>
        </w:rPr>
      </w:pPr>
      <w:r w:rsidRPr="002832DA">
        <w:rPr>
          <w:sz w:val="20"/>
          <w:highlight w:val="yellow"/>
        </w:rPr>
        <w:t xml:space="preserve">Later </w:t>
      </w:r>
      <w:r w:rsidR="00B00D58">
        <w:rPr>
          <w:sz w:val="20"/>
          <w:highlight w:val="yellow"/>
        </w:rPr>
        <w:t xml:space="preserve">in next phase, we </w:t>
      </w:r>
      <w:bookmarkStart w:id="1" w:name="_GoBack"/>
      <w:bookmarkEnd w:id="1"/>
      <w:r w:rsidR="00073D32">
        <w:rPr>
          <w:sz w:val="20"/>
          <w:highlight w:val="yellow"/>
        </w:rPr>
        <w:t xml:space="preserve">need to take care </w:t>
      </w:r>
      <w:r w:rsidRPr="002832DA">
        <w:rPr>
          <w:sz w:val="20"/>
          <w:highlight w:val="yellow"/>
        </w:rPr>
        <w:t xml:space="preserve">of </w:t>
      </w:r>
      <w:r w:rsidR="00073D32">
        <w:rPr>
          <w:sz w:val="20"/>
          <w:highlight w:val="yellow"/>
        </w:rPr>
        <w:t xml:space="preserve">cases </w:t>
      </w:r>
      <w:r w:rsidRPr="002832DA">
        <w:rPr>
          <w:sz w:val="20"/>
          <w:highlight w:val="yellow"/>
        </w:rPr>
        <w:t xml:space="preserve">when </w:t>
      </w:r>
      <w:r w:rsidR="00073D32">
        <w:rPr>
          <w:sz w:val="20"/>
          <w:highlight w:val="yellow"/>
        </w:rPr>
        <w:t xml:space="preserve">amount </w:t>
      </w:r>
      <w:r w:rsidRPr="002832DA">
        <w:rPr>
          <w:sz w:val="20"/>
          <w:highlight w:val="yellow"/>
        </w:rPr>
        <w:t>deductible terms are defined as % of Limit and also when these % type deductibles are to be added for calculating combined terms</w:t>
      </w:r>
    </w:p>
    <w:sectPr w:rsidR="00751485" w:rsidRPr="0028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1D1"/>
    <w:multiLevelType w:val="hybridMultilevel"/>
    <w:tmpl w:val="430A33A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5B4F0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0F060A66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2EF0B2B"/>
    <w:multiLevelType w:val="hybridMultilevel"/>
    <w:tmpl w:val="282A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782B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B7485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6" w15:restartNumberingAfterBreak="0">
    <w:nsid w:val="20EE0CC7"/>
    <w:multiLevelType w:val="hybridMultilevel"/>
    <w:tmpl w:val="FC14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21B3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AF52B5F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B2E33B2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CFC03AD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25E6FA5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2" w15:restartNumberingAfterBreak="0">
    <w:nsid w:val="33370B52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7E3516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4" w15:restartNumberingAfterBreak="0">
    <w:nsid w:val="4A086A4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5" w15:restartNumberingAfterBreak="0">
    <w:nsid w:val="4A206C5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F3D0BF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1735E9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3E1159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61D64A7"/>
    <w:multiLevelType w:val="hybridMultilevel"/>
    <w:tmpl w:val="6F209EA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80F134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E1E7C95"/>
    <w:multiLevelType w:val="hybridMultilevel"/>
    <w:tmpl w:val="5A0ABBD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2035D21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3" w15:restartNumberingAfterBreak="0">
    <w:nsid w:val="70105341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17D1569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22543C6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9E05F0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"/>
  </w:num>
  <w:num w:numId="5">
    <w:abstractNumId w:val="14"/>
  </w:num>
  <w:num w:numId="6">
    <w:abstractNumId w:val="10"/>
  </w:num>
  <w:num w:numId="7">
    <w:abstractNumId w:val="25"/>
  </w:num>
  <w:num w:numId="8">
    <w:abstractNumId w:val="5"/>
  </w:num>
  <w:num w:numId="9">
    <w:abstractNumId w:val="22"/>
  </w:num>
  <w:num w:numId="10">
    <w:abstractNumId w:val="3"/>
  </w:num>
  <w:num w:numId="11">
    <w:abstractNumId w:val="21"/>
  </w:num>
  <w:num w:numId="12">
    <w:abstractNumId w:val="12"/>
  </w:num>
  <w:num w:numId="13">
    <w:abstractNumId w:val="24"/>
  </w:num>
  <w:num w:numId="14">
    <w:abstractNumId w:val="18"/>
  </w:num>
  <w:num w:numId="15">
    <w:abstractNumId w:val="23"/>
  </w:num>
  <w:num w:numId="16">
    <w:abstractNumId w:val="26"/>
  </w:num>
  <w:num w:numId="17">
    <w:abstractNumId w:val="2"/>
  </w:num>
  <w:num w:numId="18">
    <w:abstractNumId w:val="8"/>
  </w:num>
  <w:num w:numId="19">
    <w:abstractNumId w:val="20"/>
  </w:num>
  <w:num w:numId="20">
    <w:abstractNumId w:val="4"/>
  </w:num>
  <w:num w:numId="21">
    <w:abstractNumId w:val="7"/>
  </w:num>
  <w:num w:numId="22">
    <w:abstractNumId w:val="9"/>
  </w:num>
  <w:num w:numId="23">
    <w:abstractNumId w:val="15"/>
  </w:num>
  <w:num w:numId="24">
    <w:abstractNumId w:val="16"/>
  </w:num>
  <w:num w:numId="25">
    <w:abstractNumId w:val="19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88"/>
    <w:rsid w:val="00007ED5"/>
    <w:rsid w:val="00010530"/>
    <w:rsid w:val="00027A91"/>
    <w:rsid w:val="00045334"/>
    <w:rsid w:val="00046175"/>
    <w:rsid w:val="000462D2"/>
    <w:rsid w:val="00073D32"/>
    <w:rsid w:val="00091E3F"/>
    <w:rsid w:val="000A5BFF"/>
    <w:rsid w:val="00115F3C"/>
    <w:rsid w:val="00144283"/>
    <w:rsid w:val="00197DFF"/>
    <w:rsid w:val="001A14EB"/>
    <w:rsid w:val="001F7EFF"/>
    <w:rsid w:val="002018F0"/>
    <w:rsid w:val="002113FB"/>
    <w:rsid w:val="00271A16"/>
    <w:rsid w:val="002832DA"/>
    <w:rsid w:val="002A2EE3"/>
    <w:rsid w:val="002A7FBE"/>
    <w:rsid w:val="002B3BDF"/>
    <w:rsid w:val="002B4422"/>
    <w:rsid w:val="002D4193"/>
    <w:rsid w:val="002F74A4"/>
    <w:rsid w:val="003166A2"/>
    <w:rsid w:val="00317950"/>
    <w:rsid w:val="003344D1"/>
    <w:rsid w:val="00362EF7"/>
    <w:rsid w:val="003C70BD"/>
    <w:rsid w:val="003D2847"/>
    <w:rsid w:val="004001FA"/>
    <w:rsid w:val="00436784"/>
    <w:rsid w:val="00473D03"/>
    <w:rsid w:val="004859D7"/>
    <w:rsid w:val="00492884"/>
    <w:rsid w:val="004A0C88"/>
    <w:rsid w:val="004C4EA1"/>
    <w:rsid w:val="004D1B91"/>
    <w:rsid w:val="004E4B8D"/>
    <w:rsid w:val="004F5838"/>
    <w:rsid w:val="00506E67"/>
    <w:rsid w:val="00565D09"/>
    <w:rsid w:val="005843F1"/>
    <w:rsid w:val="005911B1"/>
    <w:rsid w:val="005C0AF8"/>
    <w:rsid w:val="005D5232"/>
    <w:rsid w:val="005F1A2B"/>
    <w:rsid w:val="0060283B"/>
    <w:rsid w:val="00623C59"/>
    <w:rsid w:val="00625696"/>
    <w:rsid w:val="00690DE7"/>
    <w:rsid w:val="006D1491"/>
    <w:rsid w:val="006F6922"/>
    <w:rsid w:val="00702B79"/>
    <w:rsid w:val="0074453E"/>
    <w:rsid w:val="00751485"/>
    <w:rsid w:val="0076104C"/>
    <w:rsid w:val="0076651A"/>
    <w:rsid w:val="007A12D5"/>
    <w:rsid w:val="007D662B"/>
    <w:rsid w:val="007D73BB"/>
    <w:rsid w:val="007E35D8"/>
    <w:rsid w:val="007F3AA5"/>
    <w:rsid w:val="00852CBF"/>
    <w:rsid w:val="00870823"/>
    <w:rsid w:val="008E5E95"/>
    <w:rsid w:val="008F6D7E"/>
    <w:rsid w:val="009150FC"/>
    <w:rsid w:val="00922BDF"/>
    <w:rsid w:val="00933344"/>
    <w:rsid w:val="00945863"/>
    <w:rsid w:val="00973641"/>
    <w:rsid w:val="009A0809"/>
    <w:rsid w:val="009C3BC3"/>
    <w:rsid w:val="009D01A8"/>
    <w:rsid w:val="009F0507"/>
    <w:rsid w:val="00A25BE6"/>
    <w:rsid w:val="00A6708E"/>
    <w:rsid w:val="00A861D2"/>
    <w:rsid w:val="00A862A5"/>
    <w:rsid w:val="00A8664F"/>
    <w:rsid w:val="00AA3193"/>
    <w:rsid w:val="00AB795C"/>
    <w:rsid w:val="00AD6475"/>
    <w:rsid w:val="00AE588C"/>
    <w:rsid w:val="00AE5FCB"/>
    <w:rsid w:val="00B00D58"/>
    <w:rsid w:val="00B1129B"/>
    <w:rsid w:val="00B307D7"/>
    <w:rsid w:val="00B53533"/>
    <w:rsid w:val="00B57127"/>
    <w:rsid w:val="00B60064"/>
    <w:rsid w:val="00BB32E8"/>
    <w:rsid w:val="00BB538F"/>
    <w:rsid w:val="00BD29D8"/>
    <w:rsid w:val="00BE119F"/>
    <w:rsid w:val="00C06464"/>
    <w:rsid w:val="00C075DC"/>
    <w:rsid w:val="00C2286C"/>
    <w:rsid w:val="00C3589D"/>
    <w:rsid w:val="00C667A5"/>
    <w:rsid w:val="00C87393"/>
    <w:rsid w:val="00CD23CF"/>
    <w:rsid w:val="00CF3DC2"/>
    <w:rsid w:val="00D1615F"/>
    <w:rsid w:val="00D41CD5"/>
    <w:rsid w:val="00D43A31"/>
    <w:rsid w:val="00D9222F"/>
    <w:rsid w:val="00DB27AF"/>
    <w:rsid w:val="00DD316A"/>
    <w:rsid w:val="00DF4C22"/>
    <w:rsid w:val="00E1356E"/>
    <w:rsid w:val="00E176F2"/>
    <w:rsid w:val="00E219B0"/>
    <w:rsid w:val="00E33A45"/>
    <w:rsid w:val="00E52822"/>
    <w:rsid w:val="00E55F17"/>
    <w:rsid w:val="00E83920"/>
    <w:rsid w:val="00EA78DA"/>
    <w:rsid w:val="00EB175B"/>
    <w:rsid w:val="00EC3492"/>
    <w:rsid w:val="00EF4E1B"/>
    <w:rsid w:val="00F07E1A"/>
    <w:rsid w:val="00F95A36"/>
    <w:rsid w:val="00FC2C2C"/>
    <w:rsid w:val="00FD35E2"/>
    <w:rsid w:val="00FD6C34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FA57"/>
  <w15:chartTrackingRefBased/>
  <w15:docId w15:val="{0C678690-1BCF-478C-91C6-E65A8AA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Barik</dc:creator>
  <cp:keywords/>
  <dc:description/>
  <cp:lastModifiedBy>Subhashis Barik</cp:lastModifiedBy>
  <cp:revision>7</cp:revision>
  <dcterms:created xsi:type="dcterms:W3CDTF">2019-06-21T09:18:00Z</dcterms:created>
  <dcterms:modified xsi:type="dcterms:W3CDTF">2019-06-22T15:21:00Z</dcterms:modified>
</cp:coreProperties>
</file>