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48404" cy="4945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404" cy="49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385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4221496582031"/>
          <w:szCs w:val="35.9422149658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4221496582031"/>
          <w:szCs w:val="35.94221496582031"/>
          <w:u w:val="none"/>
          <w:shd w:fill="auto" w:val="clear"/>
          <w:vertAlign w:val="baseline"/>
          <w:rtl w:val="0"/>
        </w:rPr>
        <w:t xml:space="preserve">Master Table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23095703125" w:line="240" w:lineRule="auto"/>
        <w:ind w:left="0" w:right="365.5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1477279663086"/>
          <w:szCs w:val="23.961477279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1477279663086"/>
          <w:szCs w:val="23.961477279663086"/>
          <w:u w:val="none"/>
          <w:shd w:fill="auto" w:val="clear"/>
          <w:vertAlign w:val="baseline"/>
          <w:rtl w:val="0"/>
        </w:rPr>
        <w:t xml:space="preserve">Model Tools_ID Max Min </w:t>
      </w:r>
    </w:p>
    <w:tbl>
      <w:tblPr>
        <w:tblStyle w:val="Table1"/>
        <w:tblW w:w="1976.8218994140625" w:type="dxa"/>
        <w:jc w:val="left"/>
        <w:tblInd w:w="2064.951477050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8.2666015625"/>
        <w:gridCol w:w="898.5552978515625"/>
        <w:tblGridChange w:id="0">
          <w:tblGrid>
            <w:gridCol w:w="1078.2666015625"/>
            <w:gridCol w:w="898.5552978515625"/>
          </w:tblGrid>
        </w:tblGridChange>
      </w:tblGrid>
      <w:tr>
        <w:trPr>
          <w:cantSplit w:val="0"/>
          <w:trHeight w:val="599.0368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.7857513427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4221496582031"/>
          <w:szCs w:val="35.9422149658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4221496582031"/>
          <w:szCs w:val="35.94221496582031"/>
          <w:u w:val="none"/>
          <w:shd w:fill="auto" w:val="clear"/>
          <w:vertAlign w:val="baseline"/>
          <w:rtl w:val="0"/>
        </w:rPr>
        <w:t xml:space="preserve">SQL Table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755859375" w:line="211.0255479812622" w:lineRule="auto"/>
        <w:ind w:left="153.0316162109375" w:right="39.215087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5184580485026"/>
          <w:szCs w:val="29.95184580485026"/>
          <w:u w:val="none"/>
          <w:shd w:fill="auto" w:val="clear"/>
          <w:vertAlign w:val="superscript"/>
          <w:rtl w:val="0"/>
        </w:rPr>
        <w:t xml:space="preserve">QRcode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Serial Serial computer SMM002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3361710</wp:posOffset>
            </wp:positionH>
            <wp:positionV relativeFrom="paragraph">
              <wp:posOffset>-323299</wp:posOffset>
            </wp:positionV>
            <wp:extent cx="969420" cy="1160185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420" cy="1160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4.444580078125" w:line="240" w:lineRule="auto"/>
        <w:ind w:left="1521.4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  <w:sectPr>
          <w:pgSz w:h="17600" w:w="13580" w:orient="portrait"/>
          <w:pgMar w:bottom="1890.96435546875" w:top="854.517822265625" w:left="700.6390380859375" w:right="2718.575439453125" w:header="0" w:footer="720"/>
          <w:pgNumType w:start="1"/>
          <w:cols w:equalWidth="0" w:num="2">
            <w:col w:space="0" w:w="5100"/>
            <w:col w:space="0" w:w="5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MSSQL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1.73828125" w:line="240" w:lineRule="auto"/>
        <w:ind w:left="0" w:right="1231.917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1477279663086"/>
          <w:szCs w:val="23.961477279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1477279663086"/>
          <w:szCs w:val="23.961477279663086"/>
          <w:u w:val="none"/>
          <w:shd w:fill="auto" w:val="clear"/>
          <w:vertAlign w:val="baseline"/>
          <w:rtl w:val="0"/>
        </w:rPr>
        <w:t xml:space="preserve">Date Time Shift Model Lot Head Before After Diff Judge Judge </w:t>
      </w:r>
    </w:p>
    <w:tbl>
      <w:tblPr>
        <w:tblStyle w:val="Table2"/>
        <w:tblW w:w="8086.999206542969" w:type="dxa"/>
        <w:jc w:val="left"/>
        <w:tblInd w:w="2048.1784057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.5556030273438"/>
        <w:gridCol w:w="898.5552978515625"/>
        <w:gridCol w:w="898.5552978515625"/>
        <w:gridCol w:w="898.5552978515625"/>
        <w:gridCol w:w="898.5552978515625"/>
        <w:gridCol w:w="898.5552978515625"/>
        <w:gridCol w:w="898.5552978515625"/>
        <w:gridCol w:w="898.5552978515625"/>
        <w:gridCol w:w="898.5565185546875"/>
        <w:tblGridChange w:id="0">
          <w:tblGrid>
            <w:gridCol w:w="898.5556030273438"/>
            <w:gridCol w:w="898.5552978515625"/>
            <w:gridCol w:w="898.5552978515625"/>
            <w:gridCol w:w="898.5552978515625"/>
            <w:gridCol w:w="898.5552978515625"/>
            <w:gridCol w:w="898.5552978515625"/>
            <w:gridCol w:w="898.5552978515625"/>
            <w:gridCol w:w="898.5552978515625"/>
            <w:gridCol w:w="898.5565185546875"/>
          </w:tblGrid>
        </w:tblGridChange>
      </w:tblGrid>
      <w:tr>
        <w:trPr>
          <w:cantSplit w:val="0"/>
          <w:trHeight w:val="599.035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600" w:w="13580" w:orient="portrait"/>
          <w:pgMar w:bottom="1890.96435546875" w:top="854.517822265625" w:left="700.6390380859375" w:right="684.52392578125" w:header="0" w:footer="720"/>
          <w:cols w:equalWidth="0" w:num="1">
            <w:col w:space="0" w:w="12194.83703613281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4221496582031"/>
          <w:szCs w:val="35.9422149658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4221496582031"/>
          <w:szCs w:val="35.94221496582031"/>
          <w:u w:val="none"/>
          <w:shd w:fill="auto" w:val="clear"/>
          <w:vertAlign w:val="baseline"/>
          <w:rtl w:val="0"/>
        </w:rPr>
        <w:t xml:space="preserve">Deash Board Show Value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QR code Check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3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55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Lot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555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Shift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3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Measurement Data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2.327880859375" w:line="499.7989654541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Item Name Item No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Specification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53.5420036315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QR code format Lot ItemName ItemNo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  <w:drawing>
          <wp:inline distB="19050" distT="19050" distL="19050" distR="19050">
            <wp:extent cx="2059138" cy="11411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9138" cy="114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  <w:sectPr>
          <w:type w:val="continuous"/>
          <w:pgSz w:h="17600" w:w="13580" w:orient="portrait"/>
          <w:pgMar w:bottom="1890.96435546875" w:top="854.517822265625" w:left="1081.7144012451172" w:right="666.124267578125" w:header="0" w:footer="720"/>
          <w:cols w:equalWidth="0" w:num="3">
            <w:col w:space="0" w:w="3960"/>
            <w:col w:space="0" w:w="3960"/>
            <w:col w:space="0" w:w="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Reset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Value 1A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.1790351867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Before After Judge Diff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OK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  <w:sectPr>
          <w:type w:val="continuous"/>
          <w:pgSz w:h="17600" w:w="13580" w:orient="portrait"/>
          <w:pgMar w:bottom="1890.96435546875" w:top="854.517822265625" w:left="1425.5709838867188" w:right="5540.79345703125" w:header="0" w:footer="720"/>
          <w:cols w:equalWidth="0" w:num="3">
            <w:col w:space="0" w:w="2220"/>
            <w:col w:space="0" w:w="2220"/>
            <w:col w:space="0" w:w="2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Reset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314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Value 2A OK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  <w:sectPr>
          <w:type w:val="continuous"/>
          <w:pgSz w:h="17600" w:w="13580" w:orient="portrait"/>
          <w:pgMar w:bottom="1890.96435546875" w:top="854.517822265625" w:left="1425.5709838867188" w:right="5540.79345703125" w:header="0" w:footer="720"/>
          <w:cols w:equalWidth="0" w:num="2">
            <w:col w:space="0" w:w="3320"/>
            <w:col w:space="0" w:w="3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Reset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31427001953125" w:line="678.8952827453613" w:lineRule="auto"/>
        <w:ind w:left="724.9319458007812" w:right="4437.1234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  <w:sectPr>
          <w:type w:val="continuous"/>
          <w:pgSz w:h="17600" w:w="13580" w:orient="portrait"/>
          <w:pgMar w:bottom="1890.96435546875" w:top="854.517822265625" w:left="700.6390380859375" w:right="684.52392578125" w:header="0" w:footer="720"/>
          <w:cols w:equalWidth="0" w:num="1">
            <w:col w:space="0" w:w="12194.83703613281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Value 3A OK Reset Value 1B OK Reset Value 2B OK Reset Value 3B OK Reset Submit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4221496582031"/>
          <w:szCs w:val="35.9422149658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4221496582031"/>
          <w:szCs w:val="35.94221496582031"/>
          <w:u w:val="none"/>
          <w:shd w:fill="auto" w:val="clear"/>
          <w:vertAlign w:val="baseline"/>
          <w:rtl w:val="0"/>
        </w:rPr>
        <w:t xml:space="preserve">Register Model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3.31542968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Model Max Max Tools ID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2.4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Show Model Show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859619140625" w:line="266.55973434448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  <w:sectPr>
          <w:type w:val="continuous"/>
          <w:pgSz w:h="17600" w:w="13580" w:orient="portrait"/>
          <w:pgMar w:bottom="1890.96435546875" w:top="854.517822265625" w:left="940.5046081542969" w:right="766.9116210937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</w:rPr>
        <w:drawing>
          <wp:inline distB="19050" distT="19050" distL="19050" distR="19050">
            <wp:extent cx="2059138" cy="1141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9138" cy="114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1107482910156"/>
          <w:szCs w:val="17.971107482910156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934326171875" w:line="240" w:lineRule="auto"/>
        <w:ind w:left="1372.5714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1477279663086"/>
          <w:szCs w:val="23.961477279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1477279663086"/>
          <w:szCs w:val="23.961477279663086"/>
          <w:u w:val="none"/>
          <w:shd w:fill="auto" w:val="clear"/>
          <w:vertAlign w:val="baseline"/>
          <w:rtl w:val="0"/>
        </w:rPr>
        <w:t xml:space="preserve">Model Tools_ID Max Min </w:t>
      </w:r>
    </w:p>
    <w:tbl>
      <w:tblPr>
        <w:tblStyle w:val="Table3"/>
        <w:tblW w:w="3953.6431884765625" w:type="dxa"/>
        <w:jc w:val="left"/>
        <w:tblInd w:w="2572.3358154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6.5325927734375"/>
        <w:gridCol w:w="1797.110595703125"/>
        <w:tblGridChange w:id="0">
          <w:tblGrid>
            <w:gridCol w:w="2156.5325927734375"/>
            <w:gridCol w:w="1797.110595703125"/>
          </w:tblGrid>
        </w:tblGridChange>
      </w:tblGrid>
      <w:tr>
        <w:trPr>
          <w:cantSplit w:val="0"/>
          <w:trHeight w:val="599.035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.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.035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.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.035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61477279663086"/>
                <w:szCs w:val="23.9614772796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7600" w:w="13580" w:orient="portrait"/>
      <w:pgMar w:bottom="1890.96435546875" w:top="854.517822265625" w:left="700.6390380859375" w:right="684.52392578125" w:header="0" w:footer="720"/>
      <w:cols w:equalWidth="0" w:num="1">
        <w:col w:space="0" w:w="12194.83703613281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