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5B6AC" w14:textId="77777777" w:rsidR="002B58BD" w:rsidRDefault="002B58BD" w:rsidP="002B58BD">
      <w:pPr>
        <w:rPr>
          <w:lang w:val="en-US"/>
        </w:rPr>
      </w:pPr>
      <w:r>
        <w:rPr>
          <w:lang w:val="en-US"/>
        </w:rPr>
        <w:t>TASK 2</w:t>
      </w:r>
    </w:p>
    <w:p w14:paraId="4FD21CCE" w14:textId="250DFD41" w:rsidR="00C405ED" w:rsidRDefault="002B58BD" w:rsidP="002B58BD">
      <w:pPr>
        <w:rPr>
          <w:lang w:val="en-US"/>
        </w:rPr>
      </w:pPr>
      <w:r>
        <w:rPr>
          <w:lang w:val="en-US"/>
        </w:rPr>
        <w:t>A realistic Cybersecurity incident scenario: (</w:t>
      </w:r>
      <w:r>
        <w:rPr>
          <w:b/>
          <w:bCs/>
          <w:lang w:val="en-US"/>
        </w:rPr>
        <w:t>Phishing Attack</w:t>
      </w:r>
      <w:r>
        <w:rPr>
          <w:lang w:val="en-US"/>
        </w:rPr>
        <w:t>)</w:t>
      </w:r>
    </w:p>
    <w:p w14:paraId="31B30D1D" w14:textId="2C53A66D" w:rsidR="00C405ED" w:rsidRPr="00C405ED" w:rsidRDefault="00C405ED" w:rsidP="00C405ED">
      <w:pPr>
        <w:rPr>
          <w:b/>
          <w:bCs/>
          <w:u w:val="single"/>
          <w:lang w:val="en-US"/>
        </w:rPr>
      </w:pPr>
      <w:r w:rsidRPr="00C405ED">
        <w:rPr>
          <w:b/>
          <w:bCs/>
          <w:u w:val="single"/>
          <w:lang w:val="en-US"/>
        </w:rPr>
        <w:t>Context</w:t>
      </w:r>
      <w:r>
        <w:rPr>
          <w:b/>
          <w:bCs/>
          <w:u w:val="single"/>
          <w:lang w:val="en-US"/>
        </w:rPr>
        <w:t>:</w:t>
      </w:r>
    </w:p>
    <w:p w14:paraId="44463506" w14:textId="77777777" w:rsidR="003B2DCE" w:rsidRDefault="00C405ED" w:rsidP="002B58BD">
      <w:pPr>
        <w:rPr>
          <w:lang w:val="en-US"/>
        </w:rPr>
      </w:pPr>
      <w:r w:rsidRPr="00C405ED">
        <w:rPr>
          <w:rFonts w:ascii="Times New Roman" w:eastAsia="Times New Roman" w:hAnsi="Times New Roman" w:cs="Times New Roman"/>
          <w:sz w:val="24"/>
          <w:szCs w:val="24"/>
          <w:lang w:val="en-NG" w:eastAsia="en-NG"/>
        </w:rPr>
        <w:t xml:space="preserve">About 500 people work for XYZ Corp, a medium-sized company that provides software development services to a wide range of clients. These workers include project managers, software engineers, human resources professionals, and administrative staff. Even with a strong IT setup that includes email servers, firewalls, and antivirus software, the company is still vulnerable to phishing attacks—a common mistake that many businesses encounter—despite having a strong IT infrastructure. </w:t>
      </w:r>
      <w:r w:rsidRPr="00C405ED">
        <w:rPr>
          <w:rFonts w:ascii="Times New Roman" w:eastAsia="Times New Roman" w:hAnsi="Times New Roman" w:cs="Times New Roman"/>
          <w:sz w:val="24"/>
          <w:szCs w:val="24"/>
          <w:lang w:val="en-NG" w:eastAsia="en-NG"/>
        </w:rPr>
        <w:br/>
      </w:r>
      <w:r w:rsidR="002B58BD">
        <w:rPr>
          <w:rFonts w:ascii="Arial" w:eastAsia="Times New Roman" w:hAnsi="Arial" w:cs="Arial"/>
          <w:vanish/>
          <w:sz w:val="16"/>
          <w:szCs w:val="16"/>
          <w:lang w:val="en-NG" w:eastAsia="en-NG"/>
        </w:rPr>
        <w:t>Top of Form</w:t>
      </w:r>
    </w:p>
    <w:p w14:paraId="517C15D7" w14:textId="385F8A37" w:rsidR="002B58BD" w:rsidRPr="003B2DCE" w:rsidRDefault="00C405ED" w:rsidP="002B58BD">
      <w:pPr>
        <w:rPr>
          <w:lang w:val="en-US"/>
        </w:rPr>
      </w:pPr>
      <w:r>
        <w:rPr>
          <w:b/>
          <w:bCs/>
          <w:u w:val="single"/>
          <w:lang w:val="en-US"/>
        </w:rPr>
        <w:t>Objectives:</w:t>
      </w:r>
    </w:p>
    <w:p w14:paraId="75B17F96" w14:textId="77777777" w:rsidR="00C405ED" w:rsidRPr="00C405ED" w:rsidRDefault="00C405ED" w:rsidP="00C405ED">
      <w:pPr>
        <w:spacing w:after="0" w:line="240" w:lineRule="auto"/>
        <w:rPr>
          <w:rFonts w:ascii="Times New Roman" w:eastAsia="Times New Roman" w:hAnsi="Times New Roman" w:cs="Times New Roman"/>
          <w:sz w:val="24"/>
          <w:szCs w:val="24"/>
          <w:lang w:val="en-NG" w:eastAsia="en-NG"/>
        </w:rPr>
      </w:pPr>
      <w:r w:rsidRPr="00C405ED">
        <w:rPr>
          <w:rFonts w:ascii="Times New Roman" w:eastAsia="Times New Roman" w:hAnsi="Times New Roman" w:cs="Times New Roman"/>
          <w:sz w:val="24"/>
          <w:szCs w:val="24"/>
          <w:lang w:val="en-NG" w:eastAsia="en-NG"/>
        </w:rPr>
        <w:t>Testing XYZ Corp's incident response capabilities in the case of a sophisticated phishing attack is the main goal of this scenario. The purpose of the scenario is to evaluate how well the organization can identify, stop, and lessen the effects of the attack while causing the least amount of interference with regular business operations. The scenario will also assess the efficiency of employee awareness and training initiatives in identifying and reporting phishing attempts.</w:t>
      </w:r>
    </w:p>
    <w:p w14:paraId="63E4556B" w14:textId="74E3272B" w:rsidR="00330C13" w:rsidRDefault="00330C13" w:rsidP="002B58BD"/>
    <w:p w14:paraId="496289DE" w14:textId="644FDD31" w:rsidR="00C039F7" w:rsidRDefault="00C039F7" w:rsidP="002B58BD"/>
    <w:p w14:paraId="66E58EF1" w14:textId="2A8042B0" w:rsidR="00C039F7" w:rsidRDefault="00C039F7" w:rsidP="002B58BD">
      <w:pPr>
        <w:rPr>
          <w:b/>
          <w:bCs/>
          <w:lang w:val="en-US"/>
        </w:rPr>
      </w:pPr>
      <w:r w:rsidRPr="00C039F7">
        <w:rPr>
          <w:b/>
          <w:bCs/>
          <w:lang w:val="en-US"/>
        </w:rPr>
        <w:t>Scope</w:t>
      </w:r>
      <w:r>
        <w:rPr>
          <w:b/>
          <w:bCs/>
          <w:lang w:val="en-US"/>
        </w:rPr>
        <w:t>:</w:t>
      </w:r>
    </w:p>
    <w:p w14:paraId="41D97763" w14:textId="1B885E98" w:rsidR="00C039F7" w:rsidRPr="00C039F7" w:rsidRDefault="00C039F7" w:rsidP="00C039F7">
      <w:pPr>
        <w:spacing w:after="0" w:line="240" w:lineRule="auto"/>
        <w:rPr>
          <w:rFonts w:ascii="Times New Roman" w:eastAsia="Times New Roman" w:hAnsi="Times New Roman" w:cs="Times New Roman"/>
          <w:sz w:val="24"/>
          <w:szCs w:val="24"/>
          <w:lang w:val="en-NG" w:eastAsia="en-NG"/>
        </w:rPr>
      </w:pPr>
      <w:r w:rsidRPr="00C039F7">
        <w:rPr>
          <w:rFonts w:ascii="Times New Roman" w:eastAsia="Times New Roman" w:hAnsi="Times New Roman" w:cs="Times New Roman"/>
          <w:sz w:val="24"/>
          <w:szCs w:val="24"/>
          <w:lang w:val="en-NG" w:eastAsia="en-NG"/>
        </w:rPr>
        <w:t>A phishing email campaign that targets employees of XYZ Corp. will be simulated in this scenario. Phishing emails are designed to look like they are from a reliable source, like a company executive or a client.</w:t>
      </w:r>
      <w:r w:rsidRPr="00C039F7">
        <w:rPr>
          <w:rFonts w:ascii="Times New Roman" w:eastAsia="Times New Roman" w:hAnsi="Times New Roman" w:cs="Times New Roman"/>
          <w:sz w:val="24"/>
          <w:szCs w:val="24"/>
          <w:lang w:val="en-NG" w:eastAsia="en-NG"/>
        </w:rPr>
        <w:br/>
        <w:t>Phishing emails are known to include harmful links or files that aim to compromise employee credentials or infect company computers with malware.</w:t>
      </w:r>
      <w:r w:rsidRPr="00C039F7">
        <w:rPr>
          <w:rFonts w:ascii="Times New Roman" w:eastAsia="Times New Roman" w:hAnsi="Times New Roman" w:cs="Times New Roman"/>
          <w:sz w:val="24"/>
          <w:szCs w:val="24"/>
          <w:lang w:val="en-NG" w:eastAsia="en-NG"/>
        </w:rPr>
        <w:br/>
        <w:t>During the course of the scenario, which will last between 24 and 48 hours, employees will periodically receive various phishing emails.</w:t>
      </w:r>
      <w:r w:rsidRPr="00C039F7">
        <w:rPr>
          <w:rFonts w:ascii="Times New Roman" w:eastAsia="Times New Roman" w:hAnsi="Times New Roman" w:cs="Times New Roman"/>
          <w:sz w:val="24"/>
          <w:szCs w:val="24"/>
          <w:lang w:val="en-NG" w:eastAsia="en-NG"/>
        </w:rPr>
        <w:br/>
      </w:r>
      <w:r w:rsidRPr="00C039F7">
        <w:rPr>
          <w:rFonts w:ascii="Times New Roman" w:eastAsia="Times New Roman" w:hAnsi="Times New Roman" w:cs="Times New Roman"/>
          <w:sz w:val="24"/>
          <w:szCs w:val="24"/>
          <w:lang w:val="en-NG" w:eastAsia="en-NG"/>
        </w:rPr>
        <w:br/>
        <w:t xml:space="preserve">Incoming phishing emails will be monitored and </w:t>
      </w:r>
      <w:r w:rsidRPr="00C039F7">
        <w:rPr>
          <w:rFonts w:ascii="Times New Roman" w:eastAsia="Times New Roman" w:hAnsi="Times New Roman" w:cs="Times New Roman"/>
          <w:sz w:val="24"/>
          <w:szCs w:val="24"/>
          <w:lang w:val="en-NG" w:eastAsia="en-NG"/>
        </w:rPr>
        <w:t>analysed</w:t>
      </w:r>
      <w:r w:rsidRPr="00C039F7">
        <w:rPr>
          <w:rFonts w:ascii="Times New Roman" w:eastAsia="Times New Roman" w:hAnsi="Times New Roman" w:cs="Times New Roman"/>
          <w:sz w:val="24"/>
          <w:szCs w:val="24"/>
          <w:lang w:val="en-NG" w:eastAsia="en-NG"/>
        </w:rPr>
        <w:t xml:space="preserve"> by the incident response team, which will also be in charge of identifying compromised devices or accounts and putting in place the necessary countermeasures to lessen the threat.</w:t>
      </w:r>
      <w:r w:rsidRPr="00C039F7">
        <w:rPr>
          <w:rFonts w:ascii="Times New Roman" w:eastAsia="Times New Roman" w:hAnsi="Times New Roman" w:cs="Times New Roman"/>
          <w:sz w:val="24"/>
          <w:szCs w:val="24"/>
          <w:lang w:val="en-NG" w:eastAsia="en-NG"/>
        </w:rPr>
        <w:br/>
        <w:t>The scenario aims to replicate multiple response activities, including forensic analysis, password resets, and network isolation of impacted devices.</w:t>
      </w:r>
    </w:p>
    <w:p w14:paraId="77441595" w14:textId="77777777" w:rsidR="00B049C0" w:rsidRDefault="00B049C0" w:rsidP="006F700F">
      <w:pPr>
        <w:rPr>
          <w:b/>
          <w:bCs/>
          <w:lang w:val="en-US"/>
        </w:rPr>
      </w:pPr>
    </w:p>
    <w:p w14:paraId="75BB83C0" w14:textId="77777777" w:rsidR="003B2DCE" w:rsidRDefault="003B2DCE" w:rsidP="00B049C0">
      <w:pPr>
        <w:rPr>
          <w:b/>
          <w:bCs/>
          <w:lang w:val="en-US"/>
        </w:rPr>
      </w:pPr>
    </w:p>
    <w:p w14:paraId="49F72987" w14:textId="77777777" w:rsidR="003B2DCE" w:rsidRDefault="003B2DCE" w:rsidP="00B049C0">
      <w:pPr>
        <w:rPr>
          <w:b/>
          <w:bCs/>
          <w:lang w:val="en-US"/>
        </w:rPr>
      </w:pPr>
    </w:p>
    <w:p w14:paraId="029343DF" w14:textId="77777777" w:rsidR="003B2DCE" w:rsidRDefault="003B2DCE" w:rsidP="00B049C0">
      <w:pPr>
        <w:rPr>
          <w:b/>
          <w:bCs/>
          <w:lang w:val="en-US"/>
        </w:rPr>
      </w:pPr>
    </w:p>
    <w:p w14:paraId="0FC6DE70" w14:textId="77777777" w:rsidR="003B2DCE" w:rsidRDefault="003B2DCE" w:rsidP="00B049C0">
      <w:pPr>
        <w:rPr>
          <w:b/>
          <w:bCs/>
          <w:lang w:val="en-US"/>
        </w:rPr>
      </w:pPr>
    </w:p>
    <w:p w14:paraId="2F9F8FE0" w14:textId="77777777" w:rsidR="003B2DCE" w:rsidRDefault="003B2DCE" w:rsidP="00B049C0">
      <w:pPr>
        <w:rPr>
          <w:b/>
          <w:bCs/>
          <w:lang w:val="en-US"/>
        </w:rPr>
      </w:pPr>
    </w:p>
    <w:p w14:paraId="3E1353A8" w14:textId="77777777" w:rsidR="003B2DCE" w:rsidRDefault="003B2DCE" w:rsidP="00B049C0">
      <w:pPr>
        <w:rPr>
          <w:b/>
          <w:bCs/>
          <w:lang w:val="en-US"/>
        </w:rPr>
      </w:pPr>
    </w:p>
    <w:p w14:paraId="517403BF" w14:textId="175F4CD5" w:rsidR="00B049C0" w:rsidRDefault="006F700F" w:rsidP="00B049C0">
      <w:pPr>
        <w:rPr>
          <w:b/>
          <w:bCs/>
          <w:lang w:val="en-US"/>
        </w:rPr>
      </w:pPr>
      <w:r>
        <w:rPr>
          <w:b/>
          <w:bCs/>
          <w:lang w:val="en-US"/>
        </w:rPr>
        <w:t>Incident detection</w:t>
      </w:r>
    </w:p>
    <w:p w14:paraId="46EEAE0D" w14:textId="471D7DE8" w:rsidR="006F700F" w:rsidRPr="006F700F" w:rsidRDefault="006F700F" w:rsidP="00B049C0">
      <w:pPr>
        <w:rPr>
          <w:b/>
          <w:bCs/>
          <w:lang w:val="en-US"/>
        </w:rPr>
      </w:pPr>
      <w:r w:rsidRPr="006F700F">
        <w:rPr>
          <w:rFonts w:ascii="Times New Roman" w:eastAsia="Times New Roman" w:hAnsi="Times New Roman" w:cs="Times New Roman"/>
          <w:sz w:val="24"/>
          <w:szCs w:val="24"/>
          <w:lang w:val="en-NG" w:eastAsia="en-NG"/>
        </w:rPr>
        <w:t xml:space="preserve">Analyst role for Monitoring and Analysis Intern: </w:t>
      </w:r>
    </w:p>
    <w:p w14:paraId="5970D976" w14:textId="77777777" w:rsidR="006F700F" w:rsidRDefault="006F700F" w:rsidP="006F700F">
      <w:pPr>
        <w:spacing w:after="0" w:line="240" w:lineRule="auto"/>
        <w:rPr>
          <w:rFonts w:ascii="Times New Roman" w:eastAsia="Times New Roman" w:hAnsi="Times New Roman" w:cs="Times New Roman"/>
          <w:sz w:val="24"/>
          <w:szCs w:val="24"/>
          <w:lang w:val="en-NG" w:eastAsia="en-NG"/>
        </w:rPr>
      </w:pPr>
    </w:p>
    <w:p w14:paraId="4DCA6049" w14:textId="4D97F3CD" w:rsidR="006F700F" w:rsidRPr="006F700F" w:rsidRDefault="006F700F" w:rsidP="006F700F">
      <w:pPr>
        <w:pStyle w:val="ListParagraph"/>
        <w:numPr>
          <w:ilvl w:val="0"/>
          <w:numId w:val="1"/>
        </w:numPr>
        <w:spacing w:after="0" w:line="240" w:lineRule="auto"/>
        <w:rPr>
          <w:rFonts w:ascii="Times New Roman" w:eastAsia="Times New Roman" w:hAnsi="Times New Roman" w:cs="Times New Roman"/>
          <w:sz w:val="24"/>
          <w:szCs w:val="24"/>
          <w:lang w:val="en-NG" w:eastAsia="en-NG"/>
        </w:rPr>
      </w:pPr>
      <w:r w:rsidRPr="006F700F">
        <w:rPr>
          <w:rFonts w:ascii="Times New Roman" w:eastAsia="Times New Roman" w:hAnsi="Times New Roman" w:cs="Times New Roman"/>
          <w:sz w:val="24"/>
          <w:szCs w:val="24"/>
          <w:lang w:val="en-NG" w:eastAsia="en-NG"/>
        </w:rPr>
        <w:t xml:space="preserve">Using email security tools and records, monitor incoming emails for indications of phishing activity. </w:t>
      </w:r>
    </w:p>
    <w:p w14:paraId="5F56BE8A" w14:textId="77777777" w:rsidR="006F700F" w:rsidRDefault="006F700F" w:rsidP="006F700F">
      <w:pPr>
        <w:pStyle w:val="ListParagraph"/>
        <w:numPr>
          <w:ilvl w:val="0"/>
          <w:numId w:val="1"/>
        </w:numPr>
        <w:spacing w:after="0" w:line="240" w:lineRule="auto"/>
        <w:rPr>
          <w:rFonts w:ascii="Times New Roman" w:eastAsia="Times New Roman" w:hAnsi="Times New Roman" w:cs="Times New Roman"/>
          <w:sz w:val="24"/>
          <w:szCs w:val="24"/>
          <w:lang w:val="en-NG" w:eastAsia="en-NG"/>
        </w:rPr>
      </w:pPr>
      <w:r w:rsidRPr="006F700F">
        <w:rPr>
          <w:rFonts w:ascii="Times New Roman" w:eastAsia="Times New Roman" w:hAnsi="Times New Roman" w:cs="Times New Roman"/>
          <w:sz w:val="24"/>
          <w:szCs w:val="24"/>
          <w:lang w:val="en-NG" w:eastAsia="en-NG"/>
        </w:rPr>
        <w:t xml:space="preserve">Examine dubious emails to spot typical phishing </w:t>
      </w:r>
      <w:r w:rsidRPr="006F700F">
        <w:rPr>
          <w:rFonts w:ascii="Times New Roman" w:eastAsia="Times New Roman" w:hAnsi="Times New Roman" w:cs="Times New Roman"/>
          <w:sz w:val="24"/>
          <w:szCs w:val="24"/>
          <w:lang w:val="en-NG" w:eastAsia="en-NG"/>
        </w:rPr>
        <w:t>tell-tales</w:t>
      </w:r>
      <w:r w:rsidRPr="006F700F">
        <w:rPr>
          <w:rFonts w:ascii="Times New Roman" w:eastAsia="Times New Roman" w:hAnsi="Times New Roman" w:cs="Times New Roman"/>
          <w:sz w:val="24"/>
          <w:szCs w:val="24"/>
          <w:lang w:val="en-NG" w:eastAsia="en-NG"/>
        </w:rPr>
        <w:t xml:space="preserve"> like faked sender addresses, dubious attachments, or connections to dubious websites. </w:t>
      </w:r>
    </w:p>
    <w:p w14:paraId="715ABE70" w14:textId="77777777" w:rsidR="006F700F" w:rsidRDefault="006F700F" w:rsidP="006F700F">
      <w:pPr>
        <w:pStyle w:val="ListParagraph"/>
        <w:numPr>
          <w:ilvl w:val="0"/>
          <w:numId w:val="1"/>
        </w:numPr>
        <w:spacing w:after="0" w:line="240" w:lineRule="auto"/>
        <w:rPr>
          <w:rFonts w:ascii="Times New Roman" w:eastAsia="Times New Roman" w:hAnsi="Times New Roman" w:cs="Times New Roman"/>
          <w:sz w:val="24"/>
          <w:szCs w:val="24"/>
          <w:lang w:val="en-NG" w:eastAsia="en-NG"/>
        </w:rPr>
      </w:pPr>
      <w:r w:rsidRPr="006F700F">
        <w:rPr>
          <w:rFonts w:ascii="Times New Roman" w:eastAsia="Times New Roman" w:hAnsi="Times New Roman" w:cs="Times New Roman"/>
          <w:sz w:val="24"/>
          <w:szCs w:val="24"/>
          <w:lang w:val="en-NG" w:eastAsia="en-NG"/>
        </w:rPr>
        <w:t xml:space="preserve">Record findings and notify senior incident response team members of any possible threats so they can be looked into further. </w:t>
      </w:r>
    </w:p>
    <w:p w14:paraId="56CC5D84" w14:textId="18A5DE80" w:rsidR="006F700F" w:rsidRDefault="006F700F" w:rsidP="006F700F">
      <w:pPr>
        <w:pStyle w:val="ListParagraph"/>
        <w:numPr>
          <w:ilvl w:val="0"/>
          <w:numId w:val="1"/>
        </w:numPr>
        <w:spacing w:after="0" w:line="240" w:lineRule="auto"/>
        <w:rPr>
          <w:rFonts w:ascii="Times New Roman" w:eastAsia="Times New Roman" w:hAnsi="Times New Roman" w:cs="Times New Roman"/>
          <w:sz w:val="24"/>
          <w:szCs w:val="24"/>
          <w:lang w:val="en-NG" w:eastAsia="en-NG"/>
        </w:rPr>
      </w:pPr>
      <w:r w:rsidRPr="006F700F">
        <w:rPr>
          <w:rFonts w:ascii="Times New Roman" w:eastAsia="Times New Roman" w:hAnsi="Times New Roman" w:cs="Times New Roman"/>
          <w:sz w:val="24"/>
          <w:szCs w:val="24"/>
          <w:lang w:val="en-NG" w:eastAsia="en-NG"/>
        </w:rPr>
        <w:t xml:space="preserve">Contribute to the creation of phishing detection protocols and guidelines by utilizing observed trends and patterns. </w:t>
      </w:r>
    </w:p>
    <w:p w14:paraId="2D57B659" w14:textId="77777777" w:rsidR="00B049C0" w:rsidRDefault="00B049C0" w:rsidP="00B049C0">
      <w:pPr>
        <w:spacing w:after="0" w:line="240" w:lineRule="auto"/>
        <w:rPr>
          <w:rFonts w:ascii="Times New Roman" w:eastAsia="Times New Roman" w:hAnsi="Times New Roman" w:cs="Times New Roman"/>
          <w:sz w:val="24"/>
          <w:szCs w:val="24"/>
          <w:lang w:val="en-US" w:eastAsia="en-NG"/>
        </w:rPr>
      </w:pPr>
    </w:p>
    <w:p w14:paraId="3EB3EED4" w14:textId="47CD62E5" w:rsidR="006F700F" w:rsidRPr="00B049C0" w:rsidRDefault="006F700F" w:rsidP="00B049C0">
      <w:pPr>
        <w:spacing w:after="0" w:line="240" w:lineRule="auto"/>
        <w:rPr>
          <w:rFonts w:ascii="Times New Roman" w:eastAsia="Times New Roman" w:hAnsi="Times New Roman" w:cs="Times New Roman"/>
          <w:sz w:val="24"/>
          <w:szCs w:val="24"/>
          <w:lang w:val="en-US" w:eastAsia="en-NG"/>
        </w:rPr>
      </w:pPr>
      <w:r w:rsidRPr="00B049C0">
        <w:rPr>
          <w:rFonts w:ascii="Times New Roman" w:eastAsia="Times New Roman" w:hAnsi="Times New Roman" w:cs="Times New Roman"/>
          <w:sz w:val="24"/>
          <w:szCs w:val="24"/>
          <w:lang w:val="en-NG" w:eastAsia="en-NG"/>
        </w:rPr>
        <w:t xml:space="preserve">Monitoring User Account Activity: </w:t>
      </w:r>
    </w:p>
    <w:p w14:paraId="20C48E45" w14:textId="77777777" w:rsidR="006F700F" w:rsidRDefault="006F700F" w:rsidP="006F700F">
      <w:pPr>
        <w:pStyle w:val="ListParagraph"/>
        <w:numPr>
          <w:ilvl w:val="0"/>
          <w:numId w:val="1"/>
        </w:numPr>
        <w:spacing w:after="240" w:line="240" w:lineRule="auto"/>
        <w:rPr>
          <w:rFonts w:ascii="Times New Roman" w:eastAsia="Times New Roman" w:hAnsi="Times New Roman" w:cs="Times New Roman"/>
          <w:sz w:val="24"/>
          <w:szCs w:val="24"/>
          <w:lang w:val="en-NG" w:eastAsia="en-NG"/>
        </w:rPr>
      </w:pPr>
      <w:r w:rsidRPr="006F700F">
        <w:rPr>
          <w:rFonts w:ascii="Times New Roman" w:eastAsia="Times New Roman" w:hAnsi="Times New Roman" w:cs="Times New Roman"/>
          <w:sz w:val="24"/>
          <w:szCs w:val="24"/>
          <w:lang w:val="en-NG" w:eastAsia="en-NG"/>
        </w:rPr>
        <w:t>In order to spot any unusual login attempts or unlawful access, the Monitoring and Analysis Intern examines user account activity logs.</w:t>
      </w:r>
    </w:p>
    <w:p w14:paraId="71AC11ED" w14:textId="77777777" w:rsidR="006F700F" w:rsidRDefault="006F700F" w:rsidP="006F700F">
      <w:pPr>
        <w:pStyle w:val="ListParagraph"/>
        <w:numPr>
          <w:ilvl w:val="0"/>
          <w:numId w:val="1"/>
        </w:numPr>
        <w:spacing w:after="240" w:line="240" w:lineRule="auto"/>
        <w:rPr>
          <w:rFonts w:ascii="Times New Roman" w:eastAsia="Times New Roman" w:hAnsi="Times New Roman" w:cs="Times New Roman"/>
          <w:sz w:val="24"/>
          <w:szCs w:val="24"/>
          <w:lang w:val="en-NG" w:eastAsia="en-NG"/>
        </w:rPr>
      </w:pPr>
      <w:r w:rsidRPr="006F700F">
        <w:rPr>
          <w:rFonts w:ascii="Times New Roman" w:eastAsia="Times New Roman" w:hAnsi="Times New Roman" w:cs="Times New Roman"/>
          <w:sz w:val="24"/>
          <w:szCs w:val="24"/>
          <w:lang w:val="en-NG" w:eastAsia="en-NG"/>
        </w:rPr>
        <w:t xml:space="preserve">Logs reveal numerous unsuccessful attempts within a brief period of time to log in from different user accounts. </w:t>
      </w:r>
    </w:p>
    <w:p w14:paraId="7423F854" w14:textId="77777777" w:rsidR="00DC4C7A" w:rsidRDefault="006F700F" w:rsidP="00DC4C7A">
      <w:pPr>
        <w:pStyle w:val="ListParagraph"/>
        <w:numPr>
          <w:ilvl w:val="0"/>
          <w:numId w:val="1"/>
        </w:numPr>
        <w:spacing w:after="240" w:line="240" w:lineRule="auto"/>
        <w:rPr>
          <w:rFonts w:ascii="Times New Roman" w:eastAsia="Times New Roman" w:hAnsi="Times New Roman" w:cs="Times New Roman"/>
          <w:sz w:val="24"/>
          <w:szCs w:val="24"/>
          <w:lang w:val="en-NG" w:eastAsia="en-NG"/>
        </w:rPr>
      </w:pPr>
      <w:r w:rsidRPr="006F700F">
        <w:rPr>
          <w:rFonts w:ascii="Times New Roman" w:eastAsia="Times New Roman" w:hAnsi="Times New Roman" w:cs="Times New Roman"/>
          <w:sz w:val="24"/>
          <w:szCs w:val="24"/>
          <w:lang w:val="en-NG" w:eastAsia="en-NG"/>
        </w:rPr>
        <w:t>These actions are flagged by the intern as possible signs of a credential harvesting effort, and the incident response team is notified for additional analysis and action.</w:t>
      </w:r>
    </w:p>
    <w:p w14:paraId="577F89F6" w14:textId="77777777" w:rsidR="00A3590A" w:rsidRPr="00A3590A" w:rsidRDefault="00DC4C7A" w:rsidP="00A3590A">
      <w:pPr>
        <w:spacing w:after="240" w:line="240" w:lineRule="auto"/>
        <w:rPr>
          <w:rFonts w:ascii="Times New Roman" w:eastAsia="Times New Roman" w:hAnsi="Times New Roman" w:cs="Times New Roman"/>
          <w:b/>
          <w:bCs/>
          <w:sz w:val="24"/>
          <w:szCs w:val="24"/>
          <w:lang w:val="en-US" w:eastAsia="en-NG"/>
        </w:rPr>
      </w:pPr>
      <w:r w:rsidRPr="00A3590A">
        <w:rPr>
          <w:rFonts w:ascii="Times New Roman" w:eastAsia="Times New Roman" w:hAnsi="Times New Roman" w:cs="Times New Roman"/>
          <w:b/>
          <w:bCs/>
          <w:sz w:val="24"/>
          <w:szCs w:val="24"/>
          <w:lang w:val="en-US" w:eastAsia="en-NG"/>
        </w:rPr>
        <w:t>Response plan execution</w:t>
      </w:r>
      <w:r w:rsidR="00A3590A" w:rsidRPr="00A3590A">
        <w:rPr>
          <w:rFonts w:ascii="Times New Roman" w:eastAsia="Times New Roman" w:hAnsi="Times New Roman" w:cs="Times New Roman"/>
          <w:b/>
          <w:bCs/>
          <w:sz w:val="24"/>
          <w:szCs w:val="24"/>
          <w:lang w:val="en-US" w:eastAsia="en-NG"/>
        </w:rPr>
        <w:t>:</w:t>
      </w:r>
    </w:p>
    <w:p w14:paraId="195E51E0" w14:textId="0CA2AACF" w:rsidR="00A3590A" w:rsidRPr="00A3590A" w:rsidRDefault="00A3590A" w:rsidP="00A3590A">
      <w:pPr>
        <w:spacing w:after="240" w:line="24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 xml:space="preserve"> </w:t>
      </w:r>
      <w:r w:rsidRPr="00DC4C7A">
        <w:rPr>
          <w:rFonts w:ascii="Times New Roman" w:eastAsia="Times New Roman" w:hAnsi="Times New Roman" w:cs="Times New Roman"/>
          <w:sz w:val="24"/>
          <w:szCs w:val="24"/>
          <w:lang w:val="en-NG" w:eastAsia="en-NG"/>
        </w:rPr>
        <w:t>Identification of Incident: Using email security monitoring tools, the Monitoring and Analysis Intern finds a large number of suspicious emails with possibly harmful attachments. She then notifies the incident response team of the discovery.</w:t>
      </w:r>
    </w:p>
    <w:p w14:paraId="5C7F2B98" w14:textId="52DC7623" w:rsidR="00DC4C7A" w:rsidRPr="00DC4C7A" w:rsidRDefault="00DC4C7A" w:rsidP="00DC4C7A">
      <w:pPr>
        <w:spacing w:after="240" w:line="240" w:lineRule="auto"/>
        <w:rPr>
          <w:rFonts w:ascii="Times New Roman" w:eastAsia="Times New Roman" w:hAnsi="Times New Roman" w:cs="Times New Roman"/>
          <w:sz w:val="24"/>
          <w:szCs w:val="24"/>
          <w:lang w:val="en-NG" w:eastAsia="en-NG"/>
        </w:rPr>
      </w:pPr>
      <w:r>
        <w:rPr>
          <w:rFonts w:ascii="Times New Roman" w:eastAsia="Times New Roman" w:hAnsi="Times New Roman" w:cs="Times New Roman"/>
          <w:sz w:val="24"/>
          <w:szCs w:val="24"/>
          <w:lang w:val="en-US" w:eastAsia="en-NG"/>
        </w:rPr>
        <w:t xml:space="preserve"> </w:t>
      </w:r>
      <w:r w:rsidRPr="00DC4C7A">
        <w:rPr>
          <w:rFonts w:ascii="Times New Roman" w:eastAsia="Times New Roman" w:hAnsi="Times New Roman" w:cs="Times New Roman"/>
          <w:sz w:val="24"/>
          <w:szCs w:val="24"/>
          <w:lang w:val="en-NG" w:eastAsia="en-NG"/>
        </w:rPr>
        <w:t>Incident Review and Documentation: The Forensics Intern carefully records all actions performed and information gleaned during the response phase. The incident response team conducts a thorough post-event analysis to evaluate the efficacy of response protocols, pinpoint lessons learned, and offer suggestions for enhancement following the incident's containment and mitigation.</w:t>
      </w:r>
    </w:p>
    <w:p w14:paraId="163DA6F9" w14:textId="563B65DD" w:rsidR="00B049C0" w:rsidRDefault="00B049C0" w:rsidP="00B049C0">
      <w:pPr>
        <w:spacing w:after="240" w:line="240" w:lineRule="auto"/>
        <w:rPr>
          <w:rFonts w:ascii="Times New Roman" w:eastAsia="Times New Roman" w:hAnsi="Times New Roman" w:cs="Times New Roman"/>
          <w:sz w:val="24"/>
          <w:szCs w:val="24"/>
          <w:lang w:val="en-NG" w:eastAsia="en-NG"/>
        </w:rPr>
      </w:pPr>
    </w:p>
    <w:p w14:paraId="3FBFAD19" w14:textId="0ECFA90E" w:rsidR="00B049C0" w:rsidRPr="00B049C0" w:rsidRDefault="00B049C0" w:rsidP="00B049C0">
      <w:pPr>
        <w:spacing w:after="240" w:line="240" w:lineRule="auto"/>
        <w:rPr>
          <w:rFonts w:ascii="Times New Roman" w:eastAsia="Times New Roman" w:hAnsi="Times New Roman" w:cs="Times New Roman"/>
          <w:b/>
          <w:bCs/>
          <w:sz w:val="24"/>
          <w:szCs w:val="24"/>
          <w:lang w:val="en-US" w:eastAsia="en-NG"/>
        </w:rPr>
      </w:pPr>
      <w:r w:rsidRPr="00B049C0">
        <w:rPr>
          <w:rFonts w:ascii="Times New Roman" w:eastAsia="Times New Roman" w:hAnsi="Times New Roman" w:cs="Times New Roman"/>
          <w:b/>
          <w:bCs/>
          <w:sz w:val="24"/>
          <w:szCs w:val="24"/>
          <w:lang w:val="en-US" w:eastAsia="en-NG"/>
        </w:rPr>
        <w:t>Forensics Analysis:</w:t>
      </w:r>
    </w:p>
    <w:p w14:paraId="1EA21254" w14:textId="060EB037" w:rsidR="00B049C0" w:rsidRPr="00B049C0" w:rsidRDefault="00B049C0" w:rsidP="00B049C0">
      <w:pPr>
        <w:spacing w:after="240" w:line="240" w:lineRule="auto"/>
        <w:rPr>
          <w:rFonts w:ascii="Times New Roman" w:eastAsia="Times New Roman" w:hAnsi="Times New Roman" w:cs="Times New Roman"/>
          <w:sz w:val="24"/>
          <w:szCs w:val="24"/>
          <w:lang w:val="en-NG" w:eastAsia="en-NG"/>
        </w:rPr>
      </w:pPr>
      <w:r w:rsidRPr="00B049C0">
        <w:rPr>
          <w:rFonts w:ascii="Times New Roman" w:eastAsia="Times New Roman" w:hAnsi="Times New Roman" w:cs="Times New Roman"/>
          <w:sz w:val="24"/>
          <w:szCs w:val="24"/>
          <w:lang w:val="en-NG" w:eastAsia="en-NG"/>
        </w:rPr>
        <w:t xml:space="preserve">Evidence Gathering: The forensic intern starts by gathering digital evidence from the systems that are impacted. Disk images, RAM dumps, network traffic samples, and pertinent logs are all included in this. </w:t>
      </w:r>
      <w:r w:rsidRPr="00B049C0">
        <w:rPr>
          <w:rFonts w:ascii="Times New Roman" w:eastAsia="Times New Roman" w:hAnsi="Times New Roman" w:cs="Times New Roman"/>
          <w:sz w:val="24"/>
          <w:szCs w:val="24"/>
          <w:lang w:val="en-NG" w:eastAsia="en-NG"/>
        </w:rPr>
        <w:br/>
      </w:r>
      <w:r w:rsidRPr="00B049C0">
        <w:rPr>
          <w:rFonts w:ascii="Times New Roman" w:eastAsia="Times New Roman" w:hAnsi="Times New Roman" w:cs="Times New Roman"/>
          <w:sz w:val="24"/>
          <w:szCs w:val="24"/>
          <w:lang w:val="en-NG" w:eastAsia="en-NG"/>
        </w:rPr>
        <w:br/>
        <w:t>Memory Analysis: To find active processes, open network connections, and any malicious malware inserted into memory, the intern examines memory dumps from infected systems. They search for indications of malware execution or unusual activity that could point to a security breach.</w:t>
      </w:r>
      <w:r w:rsidRPr="00B049C0">
        <w:rPr>
          <w:rFonts w:ascii="Times New Roman" w:eastAsia="Times New Roman" w:hAnsi="Times New Roman" w:cs="Times New Roman"/>
          <w:sz w:val="24"/>
          <w:szCs w:val="24"/>
          <w:lang w:val="en-NG" w:eastAsia="en-NG"/>
        </w:rPr>
        <w:br/>
      </w:r>
      <w:r w:rsidRPr="00B049C0">
        <w:rPr>
          <w:rFonts w:ascii="Times New Roman" w:eastAsia="Times New Roman" w:hAnsi="Times New Roman" w:cs="Times New Roman"/>
          <w:sz w:val="24"/>
          <w:szCs w:val="24"/>
          <w:lang w:val="en-NG" w:eastAsia="en-NG"/>
        </w:rPr>
        <w:br/>
        <w:t>Network Traffic Analysis: To determine the source, network traffic captures are examined.</w:t>
      </w:r>
    </w:p>
    <w:p w14:paraId="352D6BD9" w14:textId="27EA5AF2" w:rsidR="00A3590A" w:rsidRDefault="00A3590A" w:rsidP="00A3590A">
      <w:pPr>
        <w:spacing w:after="0" w:line="240" w:lineRule="auto"/>
        <w:rPr>
          <w:rFonts w:ascii="Times New Roman" w:eastAsia="Times New Roman" w:hAnsi="Times New Roman" w:cs="Times New Roman"/>
          <w:sz w:val="24"/>
          <w:szCs w:val="24"/>
          <w:lang w:val="en-NG" w:eastAsia="en-NG"/>
        </w:rPr>
      </w:pPr>
      <w:r w:rsidRPr="00A3590A">
        <w:rPr>
          <w:rFonts w:ascii="Times New Roman" w:eastAsia="Times New Roman" w:hAnsi="Times New Roman" w:cs="Times New Roman"/>
          <w:sz w:val="24"/>
          <w:szCs w:val="24"/>
          <w:lang w:val="en-NG" w:eastAsia="en-NG"/>
        </w:rPr>
        <w:t>Log analysis: To piece together the incident's timing, logs from a variety of sources, such as firewalls, intrusion detection systems (IDS), and endpoint security solutions, are examined. The intern uses log data to correlate and determine the attacker's initial vector of attack, lateral movement inside the network, and actions.</w:t>
      </w:r>
      <w:r w:rsidRPr="00A3590A">
        <w:rPr>
          <w:rFonts w:ascii="Times New Roman" w:eastAsia="Times New Roman" w:hAnsi="Times New Roman" w:cs="Times New Roman"/>
          <w:sz w:val="24"/>
          <w:szCs w:val="24"/>
          <w:lang w:val="en-NG" w:eastAsia="en-NG"/>
        </w:rPr>
        <w:br/>
      </w:r>
      <w:r w:rsidRPr="00A3590A">
        <w:rPr>
          <w:rFonts w:ascii="Times New Roman" w:eastAsia="Times New Roman" w:hAnsi="Times New Roman" w:cs="Times New Roman"/>
          <w:sz w:val="24"/>
          <w:szCs w:val="24"/>
          <w:lang w:val="en-NG" w:eastAsia="en-NG"/>
        </w:rPr>
        <w:br/>
        <w:t>Timeline Reconstruction: The intern creates a timeline of the incidents' prelude and course based on the information acquired from the logs and evidence. This timeline sheds light on the attack's development and helps identify the attacker's order of action.</w:t>
      </w:r>
      <w:r w:rsidRPr="00A3590A">
        <w:rPr>
          <w:rFonts w:ascii="Times New Roman" w:eastAsia="Times New Roman" w:hAnsi="Times New Roman" w:cs="Times New Roman"/>
          <w:sz w:val="24"/>
          <w:szCs w:val="24"/>
          <w:lang w:val="en-NG" w:eastAsia="en-NG"/>
        </w:rPr>
        <w:br/>
      </w:r>
      <w:r w:rsidRPr="00A3590A">
        <w:rPr>
          <w:rFonts w:ascii="Times New Roman" w:eastAsia="Times New Roman" w:hAnsi="Times New Roman" w:cs="Times New Roman"/>
          <w:sz w:val="24"/>
          <w:szCs w:val="24"/>
          <w:lang w:val="en-NG" w:eastAsia="en-NG"/>
        </w:rPr>
        <w:br/>
      </w:r>
      <w:r w:rsidRPr="00A3590A">
        <w:rPr>
          <w:rFonts w:ascii="Times New Roman" w:eastAsia="Times New Roman" w:hAnsi="Times New Roman" w:cs="Times New Roman"/>
          <w:sz w:val="24"/>
          <w:szCs w:val="24"/>
          <w:lang w:val="en-NG" w:eastAsia="en-NG"/>
        </w:rPr>
        <w:br/>
        <w:t>Root Cause Analysis: The intern determines the incident's primary cause in light of the results of the forensic analysis. This may involve elements like unpatched software flaws, lax security measures, or staff members who are easily tricked by phishing emails.</w:t>
      </w:r>
    </w:p>
    <w:p w14:paraId="0997AEEC" w14:textId="77777777" w:rsidR="00D30A09" w:rsidRDefault="00D30A09" w:rsidP="00D30A09">
      <w:pPr>
        <w:spacing w:after="0" w:line="240" w:lineRule="auto"/>
        <w:rPr>
          <w:rFonts w:ascii="Times New Roman" w:eastAsia="Times New Roman" w:hAnsi="Times New Roman" w:cs="Times New Roman"/>
          <w:sz w:val="24"/>
          <w:szCs w:val="24"/>
          <w:lang w:val="en-NG" w:eastAsia="en-NG"/>
        </w:rPr>
      </w:pPr>
      <w:r w:rsidRPr="00D30A09">
        <w:rPr>
          <w:rFonts w:ascii="Times New Roman" w:eastAsia="Times New Roman" w:hAnsi="Times New Roman" w:cs="Times New Roman"/>
          <w:b/>
          <w:bCs/>
          <w:sz w:val="24"/>
          <w:szCs w:val="24"/>
          <w:lang w:val="en-NG" w:eastAsia="en-NG"/>
        </w:rPr>
        <w:t>Evidence Collected and Logs Prepared for Post-Event Analysis</w:t>
      </w:r>
      <w:r w:rsidRPr="00D30A09">
        <w:rPr>
          <w:rFonts w:ascii="Times New Roman" w:eastAsia="Times New Roman" w:hAnsi="Times New Roman" w:cs="Times New Roman"/>
          <w:sz w:val="24"/>
          <w:szCs w:val="24"/>
          <w:lang w:val="en-NG" w:eastAsia="en-NG"/>
        </w:rPr>
        <w:t xml:space="preserve">: </w:t>
      </w:r>
      <w:r w:rsidRPr="00D30A09">
        <w:rPr>
          <w:rFonts w:ascii="Times New Roman" w:eastAsia="Times New Roman" w:hAnsi="Times New Roman" w:cs="Times New Roman"/>
          <w:sz w:val="24"/>
          <w:szCs w:val="24"/>
          <w:lang w:val="en-NG" w:eastAsia="en-NG"/>
        </w:rPr>
        <w:br/>
      </w:r>
      <w:r w:rsidRPr="00D30A09">
        <w:rPr>
          <w:rFonts w:ascii="Times New Roman" w:eastAsia="Times New Roman" w:hAnsi="Times New Roman" w:cs="Times New Roman"/>
          <w:sz w:val="24"/>
          <w:szCs w:val="24"/>
          <w:lang w:val="en-NG" w:eastAsia="en-NG"/>
        </w:rPr>
        <w:br/>
        <w:t>Images on Disk: Replicas of images on disk from devices impacted.</w:t>
      </w:r>
    </w:p>
    <w:p w14:paraId="57AC9EB3" w14:textId="14512F7E" w:rsidR="00D30A09" w:rsidRDefault="00D30A09" w:rsidP="00D30A09">
      <w:pPr>
        <w:spacing w:after="0" w:line="240" w:lineRule="auto"/>
        <w:rPr>
          <w:rFonts w:ascii="Times New Roman" w:eastAsia="Times New Roman" w:hAnsi="Times New Roman" w:cs="Times New Roman"/>
          <w:sz w:val="24"/>
          <w:szCs w:val="24"/>
          <w:lang w:val="en-NG" w:eastAsia="en-NG"/>
        </w:rPr>
      </w:pPr>
      <w:r w:rsidRPr="00D30A09">
        <w:rPr>
          <w:rFonts w:ascii="Times New Roman" w:eastAsia="Times New Roman" w:hAnsi="Times New Roman" w:cs="Times New Roman"/>
          <w:sz w:val="24"/>
          <w:szCs w:val="24"/>
          <w:lang w:val="en-NG" w:eastAsia="en-NG"/>
        </w:rPr>
        <w:br/>
        <w:t xml:space="preserve">Captured memory dumps from compromised computers are known as memory dumps. </w:t>
      </w:r>
      <w:r w:rsidRPr="00D30A09">
        <w:rPr>
          <w:rFonts w:ascii="Times New Roman" w:eastAsia="Times New Roman" w:hAnsi="Times New Roman" w:cs="Times New Roman"/>
          <w:sz w:val="24"/>
          <w:szCs w:val="24"/>
          <w:lang w:val="en-NG" w:eastAsia="en-NG"/>
        </w:rPr>
        <w:br/>
      </w:r>
    </w:p>
    <w:p w14:paraId="7359B764" w14:textId="77777777" w:rsidR="00D30A09" w:rsidRDefault="00D30A09" w:rsidP="00D30A09">
      <w:pPr>
        <w:spacing w:after="0" w:line="240" w:lineRule="auto"/>
        <w:rPr>
          <w:rFonts w:ascii="Times New Roman" w:eastAsia="Times New Roman" w:hAnsi="Times New Roman" w:cs="Times New Roman"/>
          <w:sz w:val="24"/>
          <w:szCs w:val="24"/>
          <w:lang w:val="en-NG" w:eastAsia="en-NG"/>
        </w:rPr>
      </w:pPr>
      <w:r w:rsidRPr="00D30A09">
        <w:rPr>
          <w:rFonts w:ascii="Times New Roman" w:eastAsia="Times New Roman" w:hAnsi="Times New Roman" w:cs="Times New Roman"/>
          <w:sz w:val="24"/>
          <w:szCs w:val="24"/>
          <w:lang w:val="en-NG" w:eastAsia="en-NG"/>
        </w:rPr>
        <w:t xml:space="preserve">Packet captures from intrusion detection systems or network devices are examples of network traffic captured. </w:t>
      </w:r>
    </w:p>
    <w:p w14:paraId="7613AE21" w14:textId="77777777" w:rsidR="00D30A09" w:rsidRDefault="00D30A09" w:rsidP="00D30A09">
      <w:pPr>
        <w:spacing w:after="0" w:line="240" w:lineRule="auto"/>
        <w:rPr>
          <w:rFonts w:ascii="Times New Roman" w:eastAsia="Times New Roman" w:hAnsi="Times New Roman" w:cs="Times New Roman"/>
          <w:sz w:val="24"/>
          <w:szCs w:val="24"/>
          <w:lang w:val="en-NG" w:eastAsia="en-NG"/>
        </w:rPr>
      </w:pPr>
      <w:r w:rsidRPr="00D30A09">
        <w:rPr>
          <w:rFonts w:ascii="Times New Roman" w:eastAsia="Times New Roman" w:hAnsi="Times New Roman" w:cs="Times New Roman"/>
          <w:sz w:val="24"/>
          <w:szCs w:val="24"/>
          <w:lang w:val="en-NG" w:eastAsia="en-NG"/>
        </w:rPr>
        <w:br/>
        <w:t>Firewall logs: Recordings of network activity, both entering and leaving the system.</w:t>
      </w:r>
    </w:p>
    <w:p w14:paraId="6FC14ADC" w14:textId="6561DACC" w:rsidR="00D30A09" w:rsidRDefault="00D30A09" w:rsidP="00D30A09">
      <w:pPr>
        <w:spacing w:after="0" w:line="240" w:lineRule="auto"/>
        <w:rPr>
          <w:rFonts w:ascii="Times New Roman" w:eastAsia="Times New Roman" w:hAnsi="Times New Roman" w:cs="Times New Roman"/>
          <w:sz w:val="24"/>
          <w:szCs w:val="24"/>
          <w:lang w:val="en-NG" w:eastAsia="en-NG"/>
        </w:rPr>
      </w:pPr>
      <w:r w:rsidRPr="00D30A09">
        <w:rPr>
          <w:rFonts w:ascii="Times New Roman" w:eastAsia="Times New Roman" w:hAnsi="Times New Roman" w:cs="Times New Roman"/>
          <w:sz w:val="24"/>
          <w:szCs w:val="24"/>
          <w:lang w:val="en-NG" w:eastAsia="en-NG"/>
        </w:rPr>
        <w:t xml:space="preserve"> </w:t>
      </w:r>
      <w:r w:rsidRPr="00D30A09">
        <w:rPr>
          <w:rFonts w:ascii="Times New Roman" w:eastAsia="Times New Roman" w:hAnsi="Times New Roman" w:cs="Times New Roman"/>
          <w:sz w:val="24"/>
          <w:szCs w:val="24"/>
          <w:lang w:val="en-NG" w:eastAsia="en-NG"/>
        </w:rPr>
        <w:br/>
        <w:t xml:space="preserve">Endpoint logs are the records of system events and activities that come from endpoint security systems. </w:t>
      </w:r>
    </w:p>
    <w:p w14:paraId="298E5034" w14:textId="77777777" w:rsidR="00D30A09" w:rsidRDefault="00D30A09" w:rsidP="00D30A09">
      <w:pPr>
        <w:spacing w:after="0" w:line="240" w:lineRule="auto"/>
        <w:rPr>
          <w:rFonts w:ascii="Times New Roman" w:eastAsia="Times New Roman" w:hAnsi="Times New Roman" w:cs="Times New Roman"/>
          <w:sz w:val="24"/>
          <w:szCs w:val="24"/>
          <w:lang w:val="en-NG" w:eastAsia="en-NG"/>
        </w:rPr>
      </w:pPr>
      <w:r w:rsidRPr="00D30A09">
        <w:rPr>
          <w:rFonts w:ascii="Times New Roman" w:eastAsia="Times New Roman" w:hAnsi="Times New Roman" w:cs="Times New Roman"/>
          <w:sz w:val="24"/>
          <w:szCs w:val="24"/>
          <w:lang w:val="en-NG" w:eastAsia="en-NG"/>
        </w:rPr>
        <w:br/>
        <w:t>Email server logs: Records of all email exchanges, including sent and received messages.</w:t>
      </w:r>
    </w:p>
    <w:p w14:paraId="5F0A7270" w14:textId="77777777" w:rsidR="00D30A09" w:rsidRDefault="00D30A09" w:rsidP="00D30A09">
      <w:pPr>
        <w:spacing w:after="0" w:line="240" w:lineRule="auto"/>
        <w:rPr>
          <w:rFonts w:ascii="Times New Roman" w:eastAsia="Times New Roman" w:hAnsi="Times New Roman" w:cs="Times New Roman"/>
          <w:sz w:val="24"/>
          <w:szCs w:val="24"/>
          <w:lang w:val="en-NG" w:eastAsia="en-NG"/>
        </w:rPr>
      </w:pPr>
      <w:r w:rsidRPr="00D30A09">
        <w:rPr>
          <w:rFonts w:ascii="Times New Roman" w:eastAsia="Times New Roman" w:hAnsi="Times New Roman" w:cs="Times New Roman"/>
          <w:sz w:val="24"/>
          <w:szCs w:val="24"/>
          <w:lang w:val="en-NG" w:eastAsia="en-NG"/>
        </w:rPr>
        <w:t xml:space="preserve"> </w:t>
      </w:r>
      <w:r w:rsidRPr="00D30A09">
        <w:rPr>
          <w:rFonts w:ascii="Times New Roman" w:eastAsia="Times New Roman" w:hAnsi="Times New Roman" w:cs="Times New Roman"/>
          <w:sz w:val="24"/>
          <w:szCs w:val="24"/>
          <w:lang w:val="en-NG" w:eastAsia="en-NG"/>
        </w:rPr>
        <w:br/>
        <w:t xml:space="preserve">Web servers that are acting as command-and-control servers or hosting potentially harmful content can save their logs. </w:t>
      </w:r>
    </w:p>
    <w:p w14:paraId="17E44FA9" w14:textId="2ED5210F" w:rsidR="00D30A09" w:rsidRDefault="00D30A09" w:rsidP="00D30A09">
      <w:pPr>
        <w:spacing w:after="0" w:line="240" w:lineRule="auto"/>
        <w:rPr>
          <w:rFonts w:ascii="Times New Roman" w:eastAsia="Times New Roman" w:hAnsi="Times New Roman" w:cs="Times New Roman"/>
          <w:sz w:val="24"/>
          <w:szCs w:val="24"/>
          <w:lang w:val="en-NG" w:eastAsia="en-NG"/>
        </w:rPr>
      </w:pPr>
      <w:r w:rsidRPr="00D30A09">
        <w:rPr>
          <w:rFonts w:ascii="Times New Roman" w:eastAsia="Times New Roman" w:hAnsi="Times New Roman" w:cs="Times New Roman"/>
          <w:sz w:val="24"/>
          <w:szCs w:val="24"/>
          <w:lang w:val="en-NG" w:eastAsia="en-NG"/>
        </w:rPr>
        <w:br/>
        <w:t xml:space="preserve">Application logs: These are logs produced by pertinent programs or services that were part of the incident; examples include database access logs and authentication logs. </w:t>
      </w:r>
    </w:p>
    <w:p w14:paraId="41620548" w14:textId="687163E9" w:rsidR="00D30A09" w:rsidRDefault="00D30A09" w:rsidP="00D30A09">
      <w:pPr>
        <w:spacing w:after="0" w:line="240" w:lineRule="auto"/>
        <w:rPr>
          <w:rFonts w:ascii="Times New Roman" w:eastAsia="Times New Roman" w:hAnsi="Times New Roman" w:cs="Times New Roman"/>
          <w:sz w:val="24"/>
          <w:szCs w:val="24"/>
          <w:lang w:val="en-NG" w:eastAsia="en-NG"/>
        </w:rPr>
      </w:pPr>
    </w:p>
    <w:p w14:paraId="7A503019" w14:textId="77777777" w:rsidR="00D30A09" w:rsidRDefault="00D30A09" w:rsidP="00D30A09">
      <w:pPr>
        <w:spacing w:after="0" w:line="240" w:lineRule="auto"/>
        <w:rPr>
          <w:rFonts w:ascii="Times New Roman" w:eastAsia="Times New Roman" w:hAnsi="Times New Roman" w:cs="Times New Roman"/>
          <w:sz w:val="24"/>
          <w:szCs w:val="24"/>
          <w:lang w:val="en-NG" w:eastAsia="en-NG"/>
        </w:rPr>
      </w:pPr>
    </w:p>
    <w:p w14:paraId="36EAA2D3" w14:textId="77777777" w:rsidR="00673897" w:rsidRPr="00673897" w:rsidRDefault="00D30A09" w:rsidP="00673897">
      <w:pPr>
        <w:spacing w:line="240" w:lineRule="auto"/>
        <w:rPr>
          <w:rFonts w:ascii="Times New Roman" w:eastAsia="Times New Roman" w:hAnsi="Times New Roman" w:cs="Times New Roman"/>
          <w:sz w:val="24"/>
          <w:szCs w:val="24"/>
          <w:lang w:val="en-NG" w:eastAsia="en-NG"/>
        </w:rPr>
      </w:pPr>
      <w:r w:rsidRPr="00D30A09">
        <w:rPr>
          <w:rFonts w:ascii="Times New Roman" w:eastAsia="Times New Roman" w:hAnsi="Times New Roman" w:cs="Times New Roman"/>
          <w:b/>
          <w:bCs/>
          <w:sz w:val="24"/>
          <w:szCs w:val="24"/>
          <w:lang w:val="en-NG" w:eastAsia="en-NG"/>
        </w:rPr>
        <w:t>Evaluation of the Response Plan's and the Actions Taken's Effectiveness</w:t>
      </w:r>
      <w:r w:rsidRPr="00D30A09">
        <w:rPr>
          <w:rFonts w:ascii="Times New Roman" w:eastAsia="Times New Roman" w:hAnsi="Times New Roman" w:cs="Times New Roman"/>
          <w:sz w:val="24"/>
          <w:szCs w:val="24"/>
          <w:lang w:val="en-NG" w:eastAsia="en-NG"/>
        </w:rPr>
        <w:t>:</w:t>
      </w:r>
      <w:r w:rsidRPr="00D30A09">
        <w:rPr>
          <w:rFonts w:ascii="Times New Roman" w:eastAsia="Times New Roman" w:hAnsi="Times New Roman" w:cs="Times New Roman"/>
          <w:sz w:val="24"/>
          <w:szCs w:val="24"/>
          <w:lang w:val="en-NG" w:eastAsia="en-NG"/>
        </w:rPr>
        <w:br/>
      </w:r>
      <w:r w:rsidRPr="00D30A09">
        <w:rPr>
          <w:rFonts w:ascii="Times New Roman" w:eastAsia="Times New Roman" w:hAnsi="Times New Roman" w:cs="Times New Roman"/>
          <w:sz w:val="24"/>
          <w:szCs w:val="24"/>
          <w:lang w:val="en-NG" w:eastAsia="en-NG"/>
        </w:rPr>
        <w:br/>
        <w:t>In general, the XYZ Corp. response plan was successful in containing and minimizing the simulated phishing event. Among the important things the reaction did was:</w:t>
      </w:r>
      <w:r w:rsidRPr="00D30A09">
        <w:rPr>
          <w:rFonts w:ascii="Times New Roman" w:eastAsia="Times New Roman" w:hAnsi="Times New Roman" w:cs="Times New Roman"/>
          <w:sz w:val="24"/>
          <w:szCs w:val="24"/>
          <w:lang w:val="en-NG" w:eastAsia="en-NG"/>
        </w:rPr>
        <w:br/>
      </w:r>
      <w:r w:rsidRPr="00D30A09">
        <w:rPr>
          <w:rFonts w:ascii="Times New Roman" w:eastAsia="Times New Roman" w:hAnsi="Times New Roman" w:cs="Times New Roman"/>
          <w:sz w:val="24"/>
          <w:szCs w:val="24"/>
          <w:lang w:val="en-NG" w:eastAsia="en-NG"/>
        </w:rPr>
        <w:br/>
      </w:r>
      <w:r w:rsidRPr="00D30A09">
        <w:rPr>
          <w:rFonts w:ascii="Times New Roman" w:eastAsia="Times New Roman" w:hAnsi="Times New Roman" w:cs="Times New Roman"/>
          <w:sz w:val="24"/>
          <w:szCs w:val="24"/>
          <w:lang w:val="en-NG" w:eastAsia="en-NG"/>
        </w:rPr>
        <w:br/>
        <w:t>Quick Discovery and Notification: The problem was quickly discovered thanks to efficient email security tool monitoring, which enabled the response team to quickly start containment procedures. All pertinent parties were promptly notified of the occurrence thanks to the strict adherence to notification protocols.</w:t>
      </w:r>
      <w:r w:rsidRPr="00D30A09">
        <w:rPr>
          <w:rFonts w:ascii="Times New Roman" w:eastAsia="Times New Roman" w:hAnsi="Times New Roman" w:cs="Times New Roman"/>
          <w:sz w:val="24"/>
          <w:szCs w:val="24"/>
          <w:lang w:val="en-NG" w:eastAsia="en-NG"/>
        </w:rPr>
        <w:br/>
      </w:r>
      <w:r w:rsidRPr="00D30A09">
        <w:rPr>
          <w:rFonts w:ascii="Times New Roman" w:eastAsia="Times New Roman" w:hAnsi="Times New Roman" w:cs="Times New Roman"/>
          <w:sz w:val="24"/>
          <w:szCs w:val="24"/>
          <w:lang w:val="en-NG" w:eastAsia="en-NG"/>
        </w:rPr>
        <w:br/>
        <w:t>Role-Based Response: The incident response team's interns who were given designated responsibilities made a valuable contribution to the response effort. A coordinated and effective response was made possible by the interns' completion of all assigned tasks, which included monitoring, analysis, communication, and forensic investigation.</w:t>
      </w:r>
      <w:r w:rsidRPr="00D30A09">
        <w:rPr>
          <w:rFonts w:ascii="Times New Roman" w:eastAsia="Times New Roman" w:hAnsi="Times New Roman" w:cs="Times New Roman"/>
          <w:sz w:val="24"/>
          <w:szCs w:val="24"/>
          <w:lang w:val="en-NG" w:eastAsia="en-NG"/>
        </w:rPr>
        <w:br/>
      </w:r>
      <w:r w:rsidRPr="00D30A09">
        <w:rPr>
          <w:rFonts w:ascii="Times New Roman" w:eastAsia="Times New Roman" w:hAnsi="Times New Roman" w:cs="Times New Roman"/>
          <w:sz w:val="24"/>
          <w:szCs w:val="24"/>
          <w:lang w:val="en-NG" w:eastAsia="en-NG"/>
        </w:rPr>
        <w:br/>
      </w:r>
      <w:r w:rsidR="00673897" w:rsidRPr="00673897">
        <w:rPr>
          <w:rFonts w:ascii="Times New Roman" w:eastAsia="Times New Roman" w:hAnsi="Times New Roman" w:cs="Times New Roman"/>
          <w:sz w:val="24"/>
          <w:szCs w:val="24"/>
          <w:lang w:val="en-NG" w:eastAsia="en-NG"/>
        </w:rPr>
        <w:t xml:space="preserve">Containment and Mitigation Strategies: To limit the situation and stop additional harm, the response team reset passwords, isolated compromised machines, and removed malware. Proactive security measures are valuable, as evidenced by the fact that employee awareness training helped stop more successful phishing attacks. </w:t>
      </w:r>
      <w:r w:rsidR="00673897" w:rsidRPr="00673897">
        <w:rPr>
          <w:rFonts w:ascii="Times New Roman" w:eastAsia="Times New Roman" w:hAnsi="Times New Roman" w:cs="Times New Roman"/>
          <w:sz w:val="24"/>
          <w:szCs w:val="24"/>
          <w:lang w:val="en-NG" w:eastAsia="en-NG"/>
        </w:rPr>
        <w:br/>
      </w:r>
      <w:r w:rsidR="00673897" w:rsidRPr="00673897">
        <w:rPr>
          <w:rFonts w:ascii="Times New Roman" w:eastAsia="Times New Roman" w:hAnsi="Times New Roman" w:cs="Times New Roman"/>
          <w:sz w:val="24"/>
          <w:szCs w:val="24"/>
          <w:lang w:val="en-NG" w:eastAsia="en-NG"/>
        </w:rPr>
        <w:br/>
        <w:t>Evidence collection and forensic analysis: A comprehensive forensic analysis was carried out on the impacted systems and data, which helped the team identify the incident's primary cause and collect data for post-incident study. In addition to ensuring that no important artifacts were missed, this all-encompassing strategy offered insightful information about the attacker's tactics, methods, and procedures (</w:t>
      </w:r>
      <w:proofErr w:type="spellStart"/>
      <w:r w:rsidR="00673897" w:rsidRPr="00673897">
        <w:rPr>
          <w:rFonts w:ascii="Times New Roman" w:eastAsia="Times New Roman" w:hAnsi="Times New Roman" w:cs="Times New Roman"/>
          <w:sz w:val="24"/>
          <w:szCs w:val="24"/>
          <w:lang w:val="en-NG" w:eastAsia="en-NG"/>
        </w:rPr>
        <w:t>TTPs</w:t>
      </w:r>
      <w:proofErr w:type="spellEnd"/>
      <w:r w:rsidR="00673897" w:rsidRPr="00673897">
        <w:rPr>
          <w:rFonts w:ascii="Times New Roman" w:eastAsia="Times New Roman" w:hAnsi="Times New Roman" w:cs="Times New Roman"/>
          <w:sz w:val="24"/>
          <w:szCs w:val="24"/>
          <w:lang w:val="en-NG" w:eastAsia="en-NG"/>
        </w:rPr>
        <w:t>).</w:t>
      </w:r>
    </w:p>
    <w:p w14:paraId="72C59152" w14:textId="77777777" w:rsidR="007074AE" w:rsidRPr="007074AE" w:rsidRDefault="00673897" w:rsidP="007074AE">
      <w:pPr>
        <w:spacing w:line="240" w:lineRule="auto"/>
        <w:rPr>
          <w:rFonts w:ascii="Times New Roman" w:eastAsia="Times New Roman" w:hAnsi="Times New Roman" w:cs="Times New Roman"/>
          <w:sz w:val="24"/>
          <w:szCs w:val="24"/>
          <w:lang w:val="en-NG" w:eastAsia="en-NG"/>
        </w:rPr>
      </w:pPr>
      <w:r>
        <w:rPr>
          <w:rFonts w:ascii="Segoe UI" w:hAnsi="Segoe UI" w:cs="Segoe UI"/>
          <w:color w:val="0D0D0D"/>
          <w:shd w:val="clear" w:color="auto" w:fill="FFFFFF"/>
        </w:rPr>
        <w:t>Areas for Improvement and Lessons Learned:</w:t>
      </w:r>
      <w:r w:rsidRPr="00673897">
        <w:rPr>
          <w:rFonts w:ascii="Times New Roman" w:eastAsia="Times New Roman" w:hAnsi="Times New Roman" w:cs="Times New Roman"/>
          <w:sz w:val="24"/>
          <w:szCs w:val="24"/>
          <w:lang w:val="en-NG" w:eastAsia="en-NG"/>
        </w:rPr>
        <w:br/>
      </w:r>
      <w:r w:rsidRPr="00673897">
        <w:rPr>
          <w:rFonts w:ascii="Times New Roman" w:eastAsia="Times New Roman" w:hAnsi="Times New Roman" w:cs="Times New Roman"/>
          <w:sz w:val="24"/>
          <w:szCs w:val="24"/>
          <w:lang w:val="en-NG" w:eastAsia="en-NG"/>
        </w:rPr>
        <w:br/>
        <w:t>Enhanced Phishing Awareness Training: Although employee awareness training helps stop more successful phishing attempts, there is still space for improvement in terms of educating people about the ever-changing strategies employed by attackers. Employees can be better equipped to identify and report phishing attempts by receiving ongoing training and participating in simulated phishing exercises.</w:t>
      </w:r>
      <w:r w:rsidRPr="00673897">
        <w:rPr>
          <w:rFonts w:ascii="Times New Roman" w:eastAsia="Times New Roman" w:hAnsi="Times New Roman" w:cs="Times New Roman"/>
          <w:sz w:val="24"/>
          <w:szCs w:val="24"/>
          <w:lang w:val="en-NG" w:eastAsia="en-NG"/>
        </w:rPr>
        <w:br/>
      </w:r>
      <w:r w:rsidRPr="00673897">
        <w:rPr>
          <w:rFonts w:ascii="Times New Roman" w:eastAsia="Times New Roman" w:hAnsi="Times New Roman" w:cs="Times New Roman"/>
          <w:sz w:val="24"/>
          <w:szCs w:val="24"/>
          <w:lang w:val="en-NG" w:eastAsia="en-NG"/>
        </w:rPr>
        <w:br/>
      </w:r>
      <w:r w:rsidRPr="00673897">
        <w:rPr>
          <w:rFonts w:ascii="Times New Roman" w:eastAsia="Times New Roman" w:hAnsi="Times New Roman" w:cs="Times New Roman"/>
          <w:sz w:val="24"/>
          <w:szCs w:val="24"/>
          <w:lang w:val="en-NG" w:eastAsia="en-NG"/>
        </w:rPr>
        <w:br/>
        <w:t xml:space="preserve">A more thorough and uniform documentation of response activities and conclusions would help with post-event analysis and knowledge exchange. This is an improvement above current incident response documentation. It can be easier to coordinate future response efforts and guarantee uniformity amongst response teams by establishing explicit protocols for recording incident response actions, including gathering and </w:t>
      </w:r>
      <w:r w:rsidRPr="00673897">
        <w:rPr>
          <w:rFonts w:ascii="Times New Roman" w:eastAsia="Times New Roman" w:hAnsi="Times New Roman" w:cs="Times New Roman"/>
          <w:sz w:val="24"/>
          <w:szCs w:val="24"/>
          <w:lang w:val="en-NG" w:eastAsia="en-NG"/>
        </w:rPr>
        <w:t>analysing</w:t>
      </w:r>
      <w:r w:rsidRPr="00673897">
        <w:rPr>
          <w:rFonts w:ascii="Times New Roman" w:eastAsia="Times New Roman" w:hAnsi="Times New Roman" w:cs="Times New Roman"/>
          <w:sz w:val="24"/>
          <w:szCs w:val="24"/>
          <w:lang w:val="en-NG" w:eastAsia="en-NG"/>
        </w:rPr>
        <w:t xml:space="preserve"> evidence.</w:t>
      </w:r>
      <w:r w:rsidRPr="00673897">
        <w:rPr>
          <w:rFonts w:ascii="Times New Roman" w:eastAsia="Times New Roman" w:hAnsi="Times New Roman" w:cs="Times New Roman"/>
          <w:sz w:val="24"/>
          <w:szCs w:val="24"/>
          <w:lang w:val="en-NG" w:eastAsia="en-NG"/>
        </w:rPr>
        <w:br/>
      </w:r>
      <w:r w:rsidRPr="00673897">
        <w:rPr>
          <w:rFonts w:ascii="Times New Roman" w:eastAsia="Times New Roman" w:hAnsi="Times New Roman" w:cs="Times New Roman"/>
          <w:sz w:val="24"/>
          <w:szCs w:val="24"/>
          <w:lang w:val="en-NG" w:eastAsia="en-NG"/>
        </w:rPr>
        <w:br/>
      </w:r>
      <w:r w:rsidR="007074AE" w:rsidRPr="007074AE">
        <w:rPr>
          <w:rFonts w:ascii="Times New Roman" w:eastAsia="Times New Roman" w:hAnsi="Times New Roman" w:cs="Times New Roman"/>
          <w:sz w:val="24"/>
          <w:szCs w:val="24"/>
          <w:lang w:val="en-NG" w:eastAsia="en-NG"/>
        </w:rPr>
        <w:t xml:space="preserve">Strengthened Endpoint Detection and Response (EDR): By making an investment in EDR solutions, an organization can enhance its capacity to identify security issues and take appropriate action in response. With the real-time insight that EDR systems offer into endpoint actions, proactive threat hunting and quick reaction to new threats are made possible. </w:t>
      </w:r>
      <w:r w:rsidR="007074AE" w:rsidRPr="007074AE">
        <w:rPr>
          <w:rFonts w:ascii="Times New Roman" w:eastAsia="Times New Roman" w:hAnsi="Times New Roman" w:cs="Times New Roman"/>
          <w:sz w:val="24"/>
          <w:szCs w:val="24"/>
          <w:lang w:val="en-NG" w:eastAsia="en-NG"/>
        </w:rPr>
        <w:br/>
      </w:r>
      <w:r w:rsidR="007074AE" w:rsidRPr="007074AE">
        <w:rPr>
          <w:rFonts w:ascii="Times New Roman" w:eastAsia="Times New Roman" w:hAnsi="Times New Roman" w:cs="Times New Roman"/>
          <w:sz w:val="24"/>
          <w:szCs w:val="24"/>
          <w:lang w:val="en-NG" w:eastAsia="en-NG"/>
        </w:rPr>
        <w:br/>
        <w:t>Regular Exercises in Incident Response: Regular exercises in incident response and tabletop simulations can assist verify the efficacy of the response plan, spot procedural weaknesses, and prepare staff to act professionally in emergency situations. To guarantee thorough readiness for cyber incidents, these drills should imitate real-world situations and involve cross-functional teams.</w:t>
      </w:r>
    </w:p>
    <w:p w14:paraId="76014E59" w14:textId="2064E6A9" w:rsidR="00D30A09" w:rsidRPr="00D30A09" w:rsidRDefault="00D30A09" w:rsidP="00D30A09">
      <w:pPr>
        <w:spacing w:after="0" w:line="240" w:lineRule="auto"/>
        <w:rPr>
          <w:rFonts w:ascii="Times New Roman" w:eastAsia="Times New Roman" w:hAnsi="Times New Roman" w:cs="Times New Roman"/>
          <w:sz w:val="24"/>
          <w:szCs w:val="24"/>
          <w:lang w:val="en-NG" w:eastAsia="en-NG"/>
        </w:rPr>
      </w:pPr>
    </w:p>
    <w:p w14:paraId="16F29228" w14:textId="523E3445" w:rsidR="006F700F" w:rsidRDefault="006F700F" w:rsidP="007074AE">
      <w:pPr>
        <w:spacing w:after="240" w:line="240" w:lineRule="auto"/>
        <w:rPr>
          <w:rFonts w:ascii="Times New Roman" w:eastAsia="Times New Roman" w:hAnsi="Times New Roman" w:cs="Times New Roman"/>
          <w:sz w:val="24"/>
          <w:szCs w:val="24"/>
          <w:lang w:val="en-US" w:eastAsia="en-NG"/>
        </w:rPr>
      </w:pPr>
    </w:p>
    <w:p w14:paraId="62B9984E" w14:textId="77777777" w:rsidR="007074AE" w:rsidRDefault="007074AE" w:rsidP="007074AE">
      <w:pPr>
        <w:spacing w:after="240" w:line="240" w:lineRule="auto"/>
        <w:rPr>
          <w:rFonts w:ascii="Segoe UI" w:hAnsi="Segoe UI" w:cs="Segoe UI"/>
          <w:b/>
          <w:bCs/>
          <w:color w:val="0D0D0D"/>
          <w:shd w:val="clear" w:color="auto" w:fill="FFFFFF"/>
        </w:rPr>
      </w:pPr>
      <w:proofErr w:type="spellStart"/>
      <w:r w:rsidRPr="007074AE">
        <w:rPr>
          <w:rFonts w:ascii="Segoe UI" w:hAnsi="Segoe UI" w:cs="Segoe UI"/>
          <w:b/>
          <w:bCs/>
          <w:color w:val="0D0D0D"/>
          <w:shd w:val="clear" w:color="auto" w:fill="FFFFFF"/>
        </w:rPr>
        <w:t>Docu</w:t>
      </w:r>
      <w:proofErr w:type="spellEnd"/>
      <w:r>
        <w:rPr>
          <w:rFonts w:ascii="Segoe UI" w:hAnsi="Segoe UI" w:cs="Segoe UI"/>
          <w:b/>
          <w:bCs/>
          <w:color w:val="0D0D0D"/>
          <w:shd w:val="clear" w:color="auto" w:fill="FFFFFF"/>
          <w:lang w:val="en-US"/>
        </w:rPr>
        <w:t>mentation of</w:t>
      </w:r>
      <w:r w:rsidRPr="007074AE">
        <w:rPr>
          <w:rFonts w:ascii="Segoe UI" w:hAnsi="Segoe UI" w:cs="Segoe UI"/>
          <w:b/>
          <w:bCs/>
          <w:color w:val="0D0D0D"/>
          <w:shd w:val="clear" w:color="auto" w:fill="FFFFFF"/>
        </w:rPr>
        <w:t xml:space="preserve"> the incident response process</w:t>
      </w:r>
      <w:r>
        <w:rPr>
          <w:rFonts w:ascii="Segoe UI" w:hAnsi="Segoe UI" w:cs="Segoe UI"/>
          <w:b/>
          <w:bCs/>
          <w:color w:val="0D0D0D"/>
          <w:shd w:val="clear" w:color="auto" w:fill="FFFFFF"/>
          <w:lang w:val="en-US"/>
        </w:rPr>
        <w:t>es</w:t>
      </w:r>
      <w:r w:rsidRPr="007074AE">
        <w:rPr>
          <w:rFonts w:ascii="Segoe UI" w:hAnsi="Segoe UI" w:cs="Segoe UI"/>
          <w:b/>
          <w:bCs/>
          <w:color w:val="0D0D0D"/>
          <w:shd w:val="clear" w:color="auto" w:fill="FFFFFF"/>
        </w:rPr>
        <w:t>, actions taken, and outcomes.</w:t>
      </w:r>
      <w:r>
        <w:rPr>
          <w:rFonts w:ascii="Segoe UI" w:hAnsi="Segoe UI" w:cs="Segoe UI"/>
          <w:b/>
          <w:bCs/>
          <w:color w:val="0D0D0D"/>
          <w:shd w:val="clear" w:color="auto" w:fill="FFFFFF"/>
          <w:lang w:val="en-US"/>
        </w:rPr>
        <w:t xml:space="preserve"> Presenting the </w:t>
      </w:r>
      <w:r w:rsidRPr="007074AE">
        <w:rPr>
          <w:rFonts w:ascii="Segoe UI" w:hAnsi="Segoe UI" w:cs="Segoe UI"/>
          <w:b/>
          <w:bCs/>
          <w:color w:val="0D0D0D"/>
          <w:shd w:val="clear" w:color="auto" w:fill="FFFFFF"/>
        </w:rPr>
        <w:t>findings and recommendations for enhancing incident response capabilities.</w:t>
      </w:r>
    </w:p>
    <w:p w14:paraId="347A7E72" w14:textId="77777777" w:rsidR="007074AE" w:rsidRDefault="007074AE" w:rsidP="007074AE">
      <w:pPr>
        <w:spacing w:after="240" w:line="240" w:lineRule="auto"/>
        <w:rPr>
          <w:rFonts w:ascii="Times New Roman" w:eastAsia="Times New Roman" w:hAnsi="Times New Roman" w:cs="Times New Roman"/>
          <w:sz w:val="24"/>
          <w:szCs w:val="24"/>
          <w:lang w:val="en-NG" w:eastAsia="en-NG"/>
        </w:rPr>
      </w:pPr>
      <w:r w:rsidRPr="007074AE">
        <w:rPr>
          <w:rFonts w:ascii="Times New Roman" w:eastAsia="Times New Roman" w:hAnsi="Times New Roman" w:cs="Times New Roman"/>
          <w:sz w:val="24"/>
          <w:szCs w:val="24"/>
          <w:u w:val="single"/>
          <w:lang w:val="en-NG" w:eastAsia="en-NG"/>
        </w:rPr>
        <w:t>Process for Responding to Incidents</w:t>
      </w:r>
      <w:r w:rsidRPr="007074AE">
        <w:rPr>
          <w:rFonts w:ascii="Times New Roman" w:eastAsia="Times New Roman" w:hAnsi="Times New Roman" w:cs="Times New Roman"/>
          <w:sz w:val="24"/>
          <w:szCs w:val="24"/>
          <w:lang w:val="en-NG" w:eastAsia="en-NG"/>
        </w:rPr>
        <w:t>:</w:t>
      </w:r>
      <w:r>
        <w:rPr>
          <w:rFonts w:ascii="Times New Roman" w:eastAsia="Times New Roman" w:hAnsi="Times New Roman" w:cs="Times New Roman"/>
          <w:sz w:val="24"/>
          <w:szCs w:val="24"/>
          <w:lang w:val="en-US" w:eastAsia="en-NG"/>
        </w:rPr>
        <w:t xml:space="preserve"> </w:t>
      </w:r>
      <w:r w:rsidRPr="007074AE">
        <w:rPr>
          <w:rFonts w:ascii="Times New Roman" w:eastAsia="Times New Roman" w:hAnsi="Times New Roman" w:cs="Times New Roman"/>
          <w:sz w:val="24"/>
          <w:szCs w:val="24"/>
          <w:lang w:val="en-NG" w:eastAsia="en-NG"/>
        </w:rPr>
        <w:t>Initial detection of the event came from email security tool monitoring, which found a large number of erroneous emails with possibly harmful attachments.</w:t>
      </w:r>
      <w:r w:rsidRPr="007074AE">
        <w:rPr>
          <w:rFonts w:ascii="Times New Roman" w:eastAsia="Times New Roman" w:hAnsi="Times New Roman" w:cs="Times New Roman"/>
          <w:sz w:val="24"/>
          <w:szCs w:val="24"/>
          <w:lang w:val="en-NG" w:eastAsia="en-NG"/>
        </w:rPr>
        <w:br/>
      </w:r>
    </w:p>
    <w:p w14:paraId="3274DBEC" w14:textId="77777777" w:rsidR="007074AE" w:rsidRDefault="007074AE" w:rsidP="007074AE">
      <w:pPr>
        <w:spacing w:after="240" w:line="240" w:lineRule="auto"/>
        <w:rPr>
          <w:rFonts w:ascii="Times New Roman" w:eastAsia="Times New Roman" w:hAnsi="Times New Roman" w:cs="Times New Roman"/>
          <w:sz w:val="24"/>
          <w:szCs w:val="24"/>
          <w:lang w:val="en-NG" w:eastAsia="en-NG"/>
        </w:rPr>
      </w:pPr>
      <w:r w:rsidRPr="007074AE">
        <w:rPr>
          <w:rFonts w:ascii="Times New Roman" w:eastAsia="Times New Roman" w:hAnsi="Times New Roman" w:cs="Times New Roman"/>
          <w:sz w:val="24"/>
          <w:szCs w:val="24"/>
          <w:lang w:val="en-NG" w:eastAsia="en-NG"/>
        </w:rPr>
        <w:t>Notification and Coordination: Key stakeholders, such as IT employees, HR staff, and executive leadership, were promptly informed about the issue, along with the incident's existence. In order to efficiently coordinate response operations, communication channels were set up.</w:t>
      </w:r>
      <w:r w:rsidRPr="007074AE">
        <w:rPr>
          <w:rFonts w:ascii="Times New Roman" w:eastAsia="Times New Roman" w:hAnsi="Times New Roman" w:cs="Times New Roman"/>
          <w:sz w:val="24"/>
          <w:szCs w:val="24"/>
          <w:lang w:val="en-NG" w:eastAsia="en-NG"/>
        </w:rPr>
        <w:br/>
      </w:r>
    </w:p>
    <w:p w14:paraId="3977EC65" w14:textId="1BEEC7D4" w:rsidR="007074AE" w:rsidRDefault="007074AE" w:rsidP="007074AE">
      <w:pPr>
        <w:spacing w:after="240" w:line="240" w:lineRule="auto"/>
        <w:rPr>
          <w:rFonts w:ascii="Times New Roman" w:eastAsia="Times New Roman" w:hAnsi="Times New Roman" w:cs="Times New Roman"/>
          <w:sz w:val="24"/>
          <w:szCs w:val="24"/>
          <w:lang w:val="en-NG" w:eastAsia="en-NG"/>
        </w:rPr>
      </w:pPr>
      <w:r w:rsidRPr="007074AE">
        <w:rPr>
          <w:rFonts w:ascii="Times New Roman" w:eastAsia="Times New Roman" w:hAnsi="Times New Roman" w:cs="Times New Roman"/>
          <w:sz w:val="24"/>
          <w:szCs w:val="24"/>
          <w:lang w:val="en-NG" w:eastAsia="en-NG"/>
        </w:rPr>
        <w:t>Role Assignment: To ensure a well-organized and effective reaction, interns were given particular duties within the incident response team, such as communication liaison, forensic investigation, and monitoring and analysis.</w:t>
      </w:r>
    </w:p>
    <w:p w14:paraId="43FCFF88" w14:textId="050DEB27" w:rsidR="007074AE" w:rsidRDefault="007074AE" w:rsidP="007074AE">
      <w:pPr>
        <w:spacing w:after="240" w:line="240" w:lineRule="auto"/>
        <w:rPr>
          <w:rFonts w:ascii="Times New Roman" w:eastAsia="Times New Roman" w:hAnsi="Times New Roman" w:cs="Times New Roman"/>
          <w:sz w:val="24"/>
          <w:szCs w:val="24"/>
          <w:lang w:val="en-NG" w:eastAsia="en-NG"/>
        </w:rPr>
      </w:pPr>
      <w:r w:rsidRPr="007074AE">
        <w:rPr>
          <w:rFonts w:ascii="Times New Roman" w:eastAsia="Times New Roman" w:hAnsi="Times New Roman" w:cs="Times New Roman"/>
          <w:sz w:val="24"/>
          <w:szCs w:val="24"/>
          <w:lang w:val="en-NG" w:eastAsia="en-NG"/>
        </w:rPr>
        <w:t>Containment and Mitigation: In order to contain the problem and stop more harm, compromised devices were disconnected from the network, impacted accounts had their passwords changed, and malware was eliminated.</w:t>
      </w:r>
      <w:r w:rsidRPr="007074AE">
        <w:rPr>
          <w:rFonts w:ascii="Times New Roman" w:eastAsia="Times New Roman" w:hAnsi="Times New Roman" w:cs="Times New Roman"/>
          <w:sz w:val="24"/>
          <w:szCs w:val="24"/>
          <w:lang w:val="en-NG" w:eastAsia="en-NG"/>
        </w:rPr>
        <w:br/>
      </w:r>
    </w:p>
    <w:p w14:paraId="1588C4C4" w14:textId="77777777" w:rsidR="007074AE" w:rsidRPr="007074AE" w:rsidRDefault="007074AE" w:rsidP="007074AE">
      <w:pPr>
        <w:spacing w:after="0" w:line="240" w:lineRule="auto"/>
        <w:rPr>
          <w:rFonts w:ascii="Times New Roman" w:eastAsia="Times New Roman" w:hAnsi="Times New Roman" w:cs="Times New Roman"/>
          <w:sz w:val="24"/>
          <w:szCs w:val="24"/>
          <w:lang w:val="en-NG" w:eastAsia="en-NG"/>
        </w:rPr>
      </w:pPr>
      <w:r w:rsidRPr="007074AE">
        <w:rPr>
          <w:rFonts w:ascii="Times New Roman" w:eastAsia="Times New Roman" w:hAnsi="Times New Roman" w:cs="Times New Roman"/>
          <w:sz w:val="24"/>
          <w:szCs w:val="24"/>
          <w:lang w:val="en-NG" w:eastAsia="en-NG"/>
        </w:rPr>
        <w:t xml:space="preserve">Evidence Collection and Forensic study: Extensive evidence was gathered for post-incident study and forensic analysis was carried out on the impacted systems and data in order to determine the incident's primary cause. </w:t>
      </w:r>
      <w:r w:rsidRPr="007074AE">
        <w:rPr>
          <w:rFonts w:ascii="Times New Roman" w:eastAsia="Times New Roman" w:hAnsi="Times New Roman" w:cs="Times New Roman"/>
          <w:sz w:val="24"/>
          <w:szCs w:val="24"/>
          <w:lang w:val="en-NG" w:eastAsia="en-NG"/>
        </w:rPr>
        <w:br/>
      </w:r>
      <w:r w:rsidRPr="007074AE">
        <w:rPr>
          <w:rFonts w:ascii="Times New Roman" w:eastAsia="Times New Roman" w:hAnsi="Times New Roman" w:cs="Times New Roman"/>
          <w:sz w:val="24"/>
          <w:szCs w:val="24"/>
          <w:lang w:val="en-NG" w:eastAsia="en-NG"/>
        </w:rPr>
        <w:br/>
        <w:t>Training on Employee Awareness: To enforce safe email practices and stop more successful phishing attempts, all employees received awareness messages and reminders.</w:t>
      </w:r>
    </w:p>
    <w:p w14:paraId="0202F463" w14:textId="77777777" w:rsidR="007074AE" w:rsidRPr="007074AE" w:rsidRDefault="007074AE" w:rsidP="007074AE">
      <w:pPr>
        <w:spacing w:after="240" w:line="240" w:lineRule="auto"/>
        <w:rPr>
          <w:rFonts w:ascii="Segoe UI" w:hAnsi="Segoe UI" w:cs="Segoe UI"/>
          <w:b/>
          <w:bCs/>
          <w:color w:val="0D0D0D"/>
          <w:shd w:val="clear" w:color="auto" w:fill="FFFFFF"/>
        </w:rPr>
      </w:pPr>
    </w:p>
    <w:p w14:paraId="1B037FF7" w14:textId="75696F8E" w:rsidR="007074AE" w:rsidRDefault="007074AE" w:rsidP="007074AE">
      <w:pPr>
        <w:spacing w:after="240" w:line="240" w:lineRule="auto"/>
        <w:rPr>
          <w:rFonts w:ascii="Times New Roman" w:eastAsia="Times New Roman" w:hAnsi="Times New Roman" w:cs="Times New Roman"/>
          <w:b/>
          <w:bCs/>
          <w:sz w:val="24"/>
          <w:szCs w:val="24"/>
          <w:lang w:val="en-NG" w:eastAsia="en-NG"/>
        </w:rPr>
      </w:pPr>
    </w:p>
    <w:p w14:paraId="1E41C34E" w14:textId="7FDEB6B1" w:rsidR="003B2DCE" w:rsidRPr="003B2DCE" w:rsidRDefault="003B2DCE" w:rsidP="003B2DCE">
      <w:pPr>
        <w:spacing w:after="0" w:line="240" w:lineRule="auto"/>
        <w:rPr>
          <w:rFonts w:ascii="Times New Roman" w:eastAsia="Times New Roman" w:hAnsi="Times New Roman" w:cs="Times New Roman"/>
          <w:sz w:val="24"/>
          <w:szCs w:val="24"/>
          <w:lang w:val="en-NG" w:eastAsia="en-NG"/>
        </w:rPr>
      </w:pPr>
      <w:r w:rsidRPr="003B2DCE">
        <w:rPr>
          <w:rFonts w:ascii="Times New Roman" w:eastAsia="Times New Roman" w:hAnsi="Times New Roman" w:cs="Times New Roman"/>
          <w:b/>
          <w:bCs/>
          <w:sz w:val="24"/>
          <w:szCs w:val="24"/>
          <w:lang w:val="en-NG" w:eastAsia="en-NG"/>
        </w:rPr>
        <w:t>Results:</w:t>
      </w:r>
      <w:r w:rsidRPr="003B2DCE">
        <w:rPr>
          <w:rFonts w:ascii="Times New Roman" w:eastAsia="Times New Roman" w:hAnsi="Times New Roman" w:cs="Times New Roman"/>
          <w:sz w:val="24"/>
          <w:szCs w:val="24"/>
          <w:lang w:val="en-NG" w:eastAsia="en-NG"/>
        </w:rPr>
        <w:t xml:space="preserve"> </w:t>
      </w:r>
      <w:r w:rsidRPr="003B2DCE">
        <w:rPr>
          <w:rFonts w:ascii="Times New Roman" w:eastAsia="Times New Roman" w:hAnsi="Times New Roman" w:cs="Times New Roman"/>
          <w:sz w:val="24"/>
          <w:szCs w:val="24"/>
          <w:lang w:val="en-NG" w:eastAsia="en-NG"/>
        </w:rPr>
        <w:br/>
      </w:r>
      <w:r w:rsidRPr="003B2DCE">
        <w:rPr>
          <w:rFonts w:ascii="Times New Roman" w:eastAsia="Times New Roman" w:hAnsi="Times New Roman" w:cs="Times New Roman"/>
          <w:sz w:val="24"/>
          <w:szCs w:val="24"/>
          <w:lang w:val="en-NG" w:eastAsia="en-NG"/>
        </w:rPr>
        <w:br/>
        <w:t>Sensitive data was kept safe from future contamination by the effective containment and mitigation of the incident, which also reduced the impact on business operations.</w:t>
      </w:r>
      <w:r w:rsidRPr="003B2DCE">
        <w:rPr>
          <w:rFonts w:ascii="Times New Roman" w:eastAsia="Times New Roman" w:hAnsi="Times New Roman" w:cs="Times New Roman"/>
          <w:sz w:val="24"/>
          <w:szCs w:val="24"/>
          <w:lang w:val="en-NG" w:eastAsia="en-NG"/>
        </w:rPr>
        <w:br/>
        <w:t>By gaining important insights into the attacker's tactics, methods, and procedures (</w:t>
      </w:r>
      <w:proofErr w:type="spellStart"/>
      <w:r w:rsidRPr="003B2DCE">
        <w:rPr>
          <w:rFonts w:ascii="Times New Roman" w:eastAsia="Times New Roman" w:hAnsi="Times New Roman" w:cs="Times New Roman"/>
          <w:sz w:val="24"/>
          <w:szCs w:val="24"/>
          <w:lang w:val="en-NG" w:eastAsia="en-NG"/>
        </w:rPr>
        <w:t>TTPs</w:t>
      </w:r>
      <w:proofErr w:type="spellEnd"/>
      <w:r w:rsidRPr="003B2DCE">
        <w:rPr>
          <w:rFonts w:ascii="Times New Roman" w:eastAsia="Times New Roman" w:hAnsi="Times New Roman" w:cs="Times New Roman"/>
          <w:sz w:val="24"/>
          <w:szCs w:val="24"/>
          <w:lang w:val="en-NG" w:eastAsia="en-NG"/>
        </w:rPr>
        <w:t xml:space="preserve">), forensic investigation helped the organization fortify its </w:t>
      </w:r>
      <w:r w:rsidRPr="003B2DCE">
        <w:rPr>
          <w:rFonts w:ascii="Times New Roman" w:eastAsia="Times New Roman" w:hAnsi="Times New Roman" w:cs="Times New Roman"/>
          <w:sz w:val="24"/>
          <w:szCs w:val="24"/>
          <w:lang w:val="en-NG" w:eastAsia="en-NG"/>
        </w:rPr>
        <w:t>defences</w:t>
      </w:r>
      <w:r w:rsidRPr="003B2DCE">
        <w:rPr>
          <w:rFonts w:ascii="Times New Roman" w:eastAsia="Times New Roman" w:hAnsi="Times New Roman" w:cs="Times New Roman"/>
          <w:sz w:val="24"/>
          <w:szCs w:val="24"/>
          <w:lang w:val="en-NG" w:eastAsia="en-NG"/>
        </w:rPr>
        <w:t xml:space="preserve"> and avert future occurrences of this kind. </w:t>
      </w:r>
      <w:r w:rsidRPr="003B2DCE">
        <w:rPr>
          <w:rFonts w:ascii="Times New Roman" w:eastAsia="Times New Roman" w:hAnsi="Times New Roman" w:cs="Times New Roman"/>
          <w:sz w:val="24"/>
          <w:szCs w:val="24"/>
          <w:lang w:val="en-NG" w:eastAsia="en-NG"/>
        </w:rPr>
        <w:br/>
      </w:r>
      <w:r w:rsidRPr="003B2DCE">
        <w:rPr>
          <w:rFonts w:ascii="Times New Roman" w:eastAsia="Times New Roman" w:hAnsi="Times New Roman" w:cs="Times New Roman"/>
          <w:sz w:val="24"/>
          <w:szCs w:val="24"/>
          <w:lang w:val="en-NG" w:eastAsia="en-NG"/>
        </w:rPr>
        <w:br/>
        <w:t xml:space="preserve">Additional successful phishing attempts were avoided thanks to employee awareness training, underscoring the significance of continuous security education and awareness campaigns. </w:t>
      </w:r>
    </w:p>
    <w:p w14:paraId="68E983A2" w14:textId="3A7A465C" w:rsidR="003B2DCE" w:rsidRDefault="003B2DCE" w:rsidP="007074AE">
      <w:pPr>
        <w:spacing w:after="240" w:line="240" w:lineRule="auto"/>
        <w:rPr>
          <w:rFonts w:ascii="Times New Roman" w:eastAsia="Times New Roman" w:hAnsi="Times New Roman" w:cs="Times New Roman"/>
          <w:b/>
          <w:bCs/>
          <w:sz w:val="24"/>
          <w:szCs w:val="24"/>
          <w:lang w:val="en-NG" w:eastAsia="en-NG"/>
        </w:rPr>
      </w:pPr>
    </w:p>
    <w:p w14:paraId="7FEA0738" w14:textId="5782EEBD" w:rsidR="003B2DCE" w:rsidRDefault="003B2DCE" w:rsidP="007074AE">
      <w:pPr>
        <w:spacing w:after="240" w:line="240" w:lineRule="auto"/>
        <w:rPr>
          <w:rFonts w:ascii="Times New Roman" w:eastAsia="Times New Roman" w:hAnsi="Times New Roman" w:cs="Times New Roman"/>
          <w:b/>
          <w:bCs/>
          <w:sz w:val="24"/>
          <w:szCs w:val="24"/>
          <w:lang w:val="en-NG" w:eastAsia="en-NG"/>
        </w:rPr>
      </w:pPr>
      <w:r w:rsidRPr="003B2DCE">
        <w:rPr>
          <w:rFonts w:ascii="Times New Roman" w:eastAsia="Times New Roman" w:hAnsi="Times New Roman" w:cs="Times New Roman"/>
          <w:b/>
          <w:bCs/>
          <w:sz w:val="24"/>
          <w:szCs w:val="24"/>
          <w:lang w:val="en-NG" w:eastAsia="en-NG"/>
        </w:rPr>
        <w:t>Findings and Recommendations for Enhancing Incident Response Capabilities:</w:t>
      </w:r>
    </w:p>
    <w:p w14:paraId="0AD15BA3" w14:textId="77777777" w:rsidR="003B2DCE" w:rsidRDefault="003B2DCE" w:rsidP="003B2DCE">
      <w:pPr>
        <w:spacing w:line="240" w:lineRule="auto"/>
        <w:rPr>
          <w:rFonts w:ascii="Times New Roman" w:eastAsia="Times New Roman" w:hAnsi="Times New Roman" w:cs="Times New Roman"/>
          <w:sz w:val="24"/>
          <w:szCs w:val="24"/>
          <w:lang w:val="en-NG" w:eastAsia="en-NG"/>
        </w:rPr>
      </w:pPr>
      <w:r w:rsidRPr="003B2DCE">
        <w:rPr>
          <w:rFonts w:ascii="Times New Roman" w:eastAsia="Times New Roman" w:hAnsi="Times New Roman" w:cs="Times New Roman"/>
          <w:sz w:val="24"/>
          <w:szCs w:val="24"/>
          <w:lang w:val="en-NG" w:eastAsia="en-NG"/>
        </w:rPr>
        <w:t>Ongoing Education and Knowledge: Conduct frequent phishing awareness training sessions and role-playing games to teach staff members how to identify and responsibly report phishing attempts. Highlight the changing strategies that attackers are using and offer helpful advice on reducing the danger of phishing attacks.</w:t>
      </w:r>
      <w:r w:rsidRPr="003B2DCE">
        <w:rPr>
          <w:rFonts w:ascii="Times New Roman" w:eastAsia="Times New Roman" w:hAnsi="Times New Roman" w:cs="Times New Roman"/>
          <w:sz w:val="24"/>
          <w:szCs w:val="24"/>
          <w:lang w:val="en-NG" w:eastAsia="en-NG"/>
        </w:rPr>
        <w:br/>
      </w:r>
      <w:r w:rsidRPr="003B2DCE">
        <w:rPr>
          <w:rFonts w:ascii="Times New Roman" w:eastAsia="Times New Roman" w:hAnsi="Times New Roman" w:cs="Times New Roman"/>
          <w:sz w:val="24"/>
          <w:szCs w:val="24"/>
          <w:lang w:val="en-NG" w:eastAsia="en-NG"/>
        </w:rPr>
        <w:br/>
        <w:t>Investing in advanced threat detection solutions, like email security enhancements and endpoint detection and response (EDR), can increase early identification of security problems and provide proactive threat hunting skills. This will lead to enhanced monitoring and detection.</w:t>
      </w:r>
      <w:r w:rsidRPr="003B2DCE">
        <w:rPr>
          <w:rFonts w:ascii="Times New Roman" w:eastAsia="Times New Roman" w:hAnsi="Times New Roman" w:cs="Times New Roman"/>
          <w:sz w:val="24"/>
          <w:szCs w:val="24"/>
          <w:lang w:val="en-NG" w:eastAsia="en-NG"/>
        </w:rPr>
        <w:br/>
      </w:r>
      <w:r w:rsidRPr="003B2DCE">
        <w:rPr>
          <w:rFonts w:ascii="Times New Roman" w:eastAsia="Times New Roman" w:hAnsi="Times New Roman" w:cs="Times New Roman"/>
          <w:sz w:val="24"/>
          <w:szCs w:val="24"/>
          <w:lang w:val="en-NG" w:eastAsia="en-NG"/>
        </w:rPr>
        <w:br/>
      </w:r>
      <w:r w:rsidRPr="003B2DCE">
        <w:rPr>
          <w:rFonts w:ascii="Times New Roman" w:eastAsia="Times New Roman" w:hAnsi="Times New Roman" w:cs="Times New Roman"/>
          <w:sz w:val="24"/>
          <w:szCs w:val="24"/>
          <w:lang w:val="en-NG" w:eastAsia="en-NG"/>
        </w:rPr>
        <w:br/>
      </w:r>
    </w:p>
    <w:p w14:paraId="0E6F579B" w14:textId="067D2A6D" w:rsidR="003B2DCE" w:rsidRPr="003B2DCE" w:rsidRDefault="003B2DCE" w:rsidP="003B2DCE">
      <w:pPr>
        <w:spacing w:line="240" w:lineRule="auto"/>
        <w:rPr>
          <w:rFonts w:ascii="Times New Roman" w:eastAsia="Times New Roman" w:hAnsi="Times New Roman" w:cs="Times New Roman"/>
          <w:sz w:val="24"/>
          <w:szCs w:val="24"/>
          <w:lang w:val="en-NG" w:eastAsia="en-NG"/>
        </w:rPr>
      </w:pPr>
      <w:r w:rsidRPr="003B2DCE">
        <w:rPr>
          <w:rFonts w:ascii="Times New Roman" w:eastAsia="Times New Roman" w:hAnsi="Times New Roman" w:cs="Times New Roman"/>
          <w:sz w:val="24"/>
          <w:szCs w:val="24"/>
          <w:lang w:val="en-NG" w:eastAsia="en-NG"/>
        </w:rPr>
        <w:t>Establish and record standardized incident response processes, which should include communication protocols, escalation routes, and clearly defined roles and duties. Make sure that every member of the response team has received training on these protocols, and that you regularly test their efficacy using exercises.</w:t>
      </w:r>
      <w:r w:rsidRPr="003B2DCE">
        <w:rPr>
          <w:rFonts w:ascii="Times New Roman" w:eastAsia="Times New Roman" w:hAnsi="Times New Roman" w:cs="Times New Roman"/>
          <w:sz w:val="24"/>
          <w:szCs w:val="24"/>
          <w:lang w:val="en-NG" w:eastAsia="en-NG"/>
        </w:rPr>
        <w:br/>
      </w:r>
      <w:r w:rsidRPr="003B2DCE">
        <w:rPr>
          <w:rFonts w:ascii="Times New Roman" w:eastAsia="Times New Roman" w:hAnsi="Times New Roman" w:cs="Times New Roman"/>
          <w:sz w:val="24"/>
          <w:szCs w:val="24"/>
          <w:lang w:val="en-NG" w:eastAsia="en-NG"/>
        </w:rPr>
        <w:br/>
        <w:t>Collaboration and Communication: Boost lines of communication and cooperation between the IT personnel, the incident response team, and other pertinent departments. To enable quick thinking and decision-making in the event of a security incident, promote an environment of openness and information exchange.</w:t>
      </w:r>
      <w:r w:rsidRPr="003B2DCE">
        <w:rPr>
          <w:rFonts w:ascii="Times New Roman" w:eastAsia="Times New Roman" w:hAnsi="Times New Roman" w:cs="Times New Roman"/>
          <w:sz w:val="24"/>
          <w:szCs w:val="24"/>
          <w:lang w:val="en-NG" w:eastAsia="en-NG"/>
        </w:rPr>
        <w:br/>
      </w:r>
      <w:r w:rsidRPr="003B2DCE">
        <w:rPr>
          <w:rFonts w:ascii="Times New Roman" w:eastAsia="Times New Roman" w:hAnsi="Times New Roman" w:cs="Times New Roman"/>
          <w:sz w:val="24"/>
          <w:szCs w:val="24"/>
          <w:lang w:val="en-NG" w:eastAsia="en-NG"/>
        </w:rPr>
        <w:br/>
        <w:t>Review of the Event and Lessons Learned: Carry out thorough post-event evaluations in order to pinpoint opportunities for enhancement and insights gained from every security occurrence. Prioritize investments in cybersecurity capabilities, update security policies, and improve incident response processes using these findings.</w:t>
      </w:r>
    </w:p>
    <w:p w14:paraId="511F0A98" w14:textId="60807FDE" w:rsidR="003B2DCE" w:rsidRPr="003B2DCE" w:rsidRDefault="003B2DCE" w:rsidP="003B2DCE">
      <w:pPr>
        <w:spacing w:after="0" w:line="240" w:lineRule="auto"/>
        <w:rPr>
          <w:rFonts w:ascii="Times New Roman" w:eastAsia="Times New Roman" w:hAnsi="Times New Roman" w:cs="Times New Roman"/>
          <w:sz w:val="24"/>
          <w:szCs w:val="24"/>
          <w:lang w:val="en-NG" w:eastAsia="en-NG"/>
        </w:rPr>
      </w:pPr>
    </w:p>
    <w:p w14:paraId="550D9FF3" w14:textId="77777777" w:rsidR="003B2DCE" w:rsidRDefault="003B2DCE" w:rsidP="007074AE">
      <w:pPr>
        <w:spacing w:after="240" w:line="240" w:lineRule="auto"/>
        <w:rPr>
          <w:rFonts w:ascii="Times New Roman" w:eastAsia="Times New Roman" w:hAnsi="Times New Roman" w:cs="Times New Roman"/>
          <w:b/>
          <w:bCs/>
          <w:sz w:val="24"/>
          <w:szCs w:val="24"/>
          <w:lang w:val="en-NG" w:eastAsia="en-NG"/>
        </w:rPr>
      </w:pPr>
    </w:p>
    <w:sectPr w:rsidR="003B2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C719B"/>
    <w:multiLevelType w:val="hybridMultilevel"/>
    <w:tmpl w:val="236408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AB52A0D"/>
    <w:multiLevelType w:val="hybridMultilevel"/>
    <w:tmpl w:val="13CE3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8894564">
    <w:abstractNumId w:val="1"/>
  </w:num>
  <w:num w:numId="2" w16cid:durableId="204073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BD"/>
    <w:rsid w:val="002B58BD"/>
    <w:rsid w:val="00330C13"/>
    <w:rsid w:val="003B2DCE"/>
    <w:rsid w:val="00673897"/>
    <w:rsid w:val="006F700F"/>
    <w:rsid w:val="007074AE"/>
    <w:rsid w:val="00732960"/>
    <w:rsid w:val="00A3590A"/>
    <w:rsid w:val="00A904A2"/>
    <w:rsid w:val="00B049C0"/>
    <w:rsid w:val="00C039F7"/>
    <w:rsid w:val="00C405ED"/>
    <w:rsid w:val="00D30A09"/>
    <w:rsid w:val="00DC4C7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06B3"/>
  <w15:chartTrackingRefBased/>
  <w15:docId w15:val="{4FC896B6-F8AA-4A50-811F-47B14867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8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00F"/>
    <w:pPr>
      <w:ind w:left="720"/>
      <w:contextualSpacing/>
    </w:pPr>
  </w:style>
  <w:style w:type="character" w:styleId="Strong">
    <w:name w:val="Strong"/>
    <w:basedOn w:val="DefaultParagraphFont"/>
    <w:uiPriority w:val="22"/>
    <w:qFormat/>
    <w:rsid w:val="003B2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0512">
      <w:bodyDiv w:val="1"/>
      <w:marLeft w:val="0"/>
      <w:marRight w:val="0"/>
      <w:marTop w:val="0"/>
      <w:marBottom w:val="0"/>
      <w:divBdr>
        <w:top w:val="none" w:sz="0" w:space="0" w:color="auto"/>
        <w:left w:val="none" w:sz="0" w:space="0" w:color="auto"/>
        <w:bottom w:val="none" w:sz="0" w:space="0" w:color="auto"/>
        <w:right w:val="none" w:sz="0" w:space="0" w:color="auto"/>
      </w:divBdr>
    </w:div>
    <w:div w:id="382103399">
      <w:bodyDiv w:val="1"/>
      <w:marLeft w:val="0"/>
      <w:marRight w:val="0"/>
      <w:marTop w:val="0"/>
      <w:marBottom w:val="0"/>
      <w:divBdr>
        <w:top w:val="none" w:sz="0" w:space="0" w:color="auto"/>
        <w:left w:val="none" w:sz="0" w:space="0" w:color="auto"/>
        <w:bottom w:val="none" w:sz="0" w:space="0" w:color="auto"/>
        <w:right w:val="none" w:sz="0" w:space="0" w:color="auto"/>
      </w:divBdr>
    </w:div>
    <w:div w:id="399639635">
      <w:bodyDiv w:val="1"/>
      <w:marLeft w:val="0"/>
      <w:marRight w:val="0"/>
      <w:marTop w:val="0"/>
      <w:marBottom w:val="0"/>
      <w:divBdr>
        <w:top w:val="none" w:sz="0" w:space="0" w:color="auto"/>
        <w:left w:val="none" w:sz="0" w:space="0" w:color="auto"/>
        <w:bottom w:val="none" w:sz="0" w:space="0" w:color="auto"/>
        <w:right w:val="none" w:sz="0" w:space="0" w:color="auto"/>
      </w:divBdr>
    </w:div>
    <w:div w:id="443305863">
      <w:bodyDiv w:val="1"/>
      <w:marLeft w:val="0"/>
      <w:marRight w:val="0"/>
      <w:marTop w:val="0"/>
      <w:marBottom w:val="0"/>
      <w:divBdr>
        <w:top w:val="none" w:sz="0" w:space="0" w:color="auto"/>
        <w:left w:val="none" w:sz="0" w:space="0" w:color="auto"/>
        <w:bottom w:val="none" w:sz="0" w:space="0" w:color="auto"/>
        <w:right w:val="none" w:sz="0" w:space="0" w:color="auto"/>
      </w:divBdr>
    </w:div>
    <w:div w:id="590697896">
      <w:bodyDiv w:val="1"/>
      <w:marLeft w:val="0"/>
      <w:marRight w:val="0"/>
      <w:marTop w:val="0"/>
      <w:marBottom w:val="0"/>
      <w:divBdr>
        <w:top w:val="none" w:sz="0" w:space="0" w:color="auto"/>
        <w:left w:val="none" w:sz="0" w:space="0" w:color="auto"/>
        <w:bottom w:val="none" w:sz="0" w:space="0" w:color="auto"/>
        <w:right w:val="none" w:sz="0" w:space="0" w:color="auto"/>
      </w:divBdr>
    </w:div>
    <w:div w:id="633486203">
      <w:bodyDiv w:val="1"/>
      <w:marLeft w:val="0"/>
      <w:marRight w:val="0"/>
      <w:marTop w:val="0"/>
      <w:marBottom w:val="0"/>
      <w:divBdr>
        <w:top w:val="none" w:sz="0" w:space="0" w:color="auto"/>
        <w:left w:val="none" w:sz="0" w:space="0" w:color="auto"/>
        <w:bottom w:val="none" w:sz="0" w:space="0" w:color="auto"/>
        <w:right w:val="none" w:sz="0" w:space="0" w:color="auto"/>
      </w:divBdr>
    </w:div>
    <w:div w:id="717357745">
      <w:bodyDiv w:val="1"/>
      <w:marLeft w:val="0"/>
      <w:marRight w:val="0"/>
      <w:marTop w:val="0"/>
      <w:marBottom w:val="0"/>
      <w:divBdr>
        <w:top w:val="none" w:sz="0" w:space="0" w:color="auto"/>
        <w:left w:val="none" w:sz="0" w:space="0" w:color="auto"/>
        <w:bottom w:val="none" w:sz="0" w:space="0" w:color="auto"/>
        <w:right w:val="none" w:sz="0" w:space="0" w:color="auto"/>
      </w:divBdr>
    </w:div>
    <w:div w:id="932056818">
      <w:bodyDiv w:val="1"/>
      <w:marLeft w:val="0"/>
      <w:marRight w:val="0"/>
      <w:marTop w:val="0"/>
      <w:marBottom w:val="0"/>
      <w:divBdr>
        <w:top w:val="none" w:sz="0" w:space="0" w:color="auto"/>
        <w:left w:val="none" w:sz="0" w:space="0" w:color="auto"/>
        <w:bottom w:val="none" w:sz="0" w:space="0" w:color="auto"/>
        <w:right w:val="none" w:sz="0" w:space="0" w:color="auto"/>
      </w:divBdr>
    </w:div>
    <w:div w:id="1020931324">
      <w:bodyDiv w:val="1"/>
      <w:marLeft w:val="0"/>
      <w:marRight w:val="0"/>
      <w:marTop w:val="0"/>
      <w:marBottom w:val="0"/>
      <w:divBdr>
        <w:top w:val="none" w:sz="0" w:space="0" w:color="auto"/>
        <w:left w:val="none" w:sz="0" w:space="0" w:color="auto"/>
        <w:bottom w:val="none" w:sz="0" w:space="0" w:color="auto"/>
        <w:right w:val="none" w:sz="0" w:space="0" w:color="auto"/>
      </w:divBdr>
    </w:div>
    <w:div w:id="1183860270">
      <w:bodyDiv w:val="1"/>
      <w:marLeft w:val="0"/>
      <w:marRight w:val="0"/>
      <w:marTop w:val="0"/>
      <w:marBottom w:val="0"/>
      <w:divBdr>
        <w:top w:val="none" w:sz="0" w:space="0" w:color="auto"/>
        <w:left w:val="none" w:sz="0" w:space="0" w:color="auto"/>
        <w:bottom w:val="none" w:sz="0" w:space="0" w:color="auto"/>
        <w:right w:val="none" w:sz="0" w:space="0" w:color="auto"/>
      </w:divBdr>
    </w:div>
    <w:div w:id="1300064913">
      <w:bodyDiv w:val="1"/>
      <w:marLeft w:val="0"/>
      <w:marRight w:val="0"/>
      <w:marTop w:val="0"/>
      <w:marBottom w:val="0"/>
      <w:divBdr>
        <w:top w:val="none" w:sz="0" w:space="0" w:color="auto"/>
        <w:left w:val="none" w:sz="0" w:space="0" w:color="auto"/>
        <w:bottom w:val="none" w:sz="0" w:space="0" w:color="auto"/>
        <w:right w:val="none" w:sz="0" w:space="0" w:color="auto"/>
      </w:divBdr>
    </w:div>
    <w:div w:id="1368946951">
      <w:bodyDiv w:val="1"/>
      <w:marLeft w:val="0"/>
      <w:marRight w:val="0"/>
      <w:marTop w:val="0"/>
      <w:marBottom w:val="0"/>
      <w:divBdr>
        <w:top w:val="none" w:sz="0" w:space="0" w:color="auto"/>
        <w:left w:val="none" w:sz="0" w:space="0" w:color="auto"/>
        <w:bottom w:val="none" w:sz="0" w:space="0" w:color="auto"/>
        <w:right w:val="none" w:sz="0" w:space="0" w:color="auto"/>
      </w:divBdr>
    </w:div>
    <w:div w:id="1369717917">
      <w:bodyDiv w:val="1"/>
      <w:marLeft w:val="0"/>
      <w:marRight w:val="0"/>
      <w:marTop w:val="0"/>
      <w:marBottom w:val="0"/>
      <w:divBdr>
        <w:top w:val="none" w:sz="0" w:space="0" w:color="auto"/>
        <w:left w:val="none" w:sz="0" w:space="0" w:color="auto"/>
        <w:bottom w:val="none" w:sz="0" w:space="0" w:color="auto"/>
        <w:right w:val="none" w:sz="0" w:space="0" w:color="auto"/>
      </w:divBdr>
    </w:div>
    <w:div w:id="1466658373">
      <w:bodyDiv w:val="1"/>
      <w:marLeft w:val="0"/>
      <w:marRight w:val="0"/>
      <w:marTop w:val="0"/>
      <w:marBottom w:val="0"/>
      <w:divBdr>
        <w:top w:val="none" w:sz="0" w:space="0" w:color="auto"/>
        <w:left w:val="none" w:sz="0" w:space="0" w:color="auto"/>
        <w:bottom w:val="none" w:sz="0" w:space="0" w:color="auto"/>
        <w:right w:val="none" w:sz="0" w:space="0" w:color="auto"/>
      </w:divBdr>
    </w:div>
    <w:div w:id="1590649800">
      <w:bodyDiv w:val="1"/>
      <w:marLeft w:val="0"/>
      <w:marRight w:val="0"/>
      <w:marTop w:val="0"/>
      <w:marBottom w:val="0"/>
      <w:divBdr>
        <w:top w:val="none" w:sz="0" w:space="0" w:color="auto"/>
        <w:left w:val="none" w:sz="0" w:space="0" w:color="auto"/>
        <w:bottom w:val="none" w:sz="0" w:space="0" w:color="auto"/>
        <w:right w:val="none" w:sz="0" w:space="0" w:color="auto"/>
      </w:divBdr>
    </w:div>
    <w:div w:id="1657301016">
      <w:bodyDiv w:val="1"/>
      <w:marLeft w:val="0"/>
      <w:marRight w:val="0"/>
      <w:marTop w:val="0"/>
      <w:marBottom w:val="0"/>
      <w:divBdr>
        <w:top w:val="none" w:sz="0" w:space="0" w:color="auto"/>
        <w:left w:val="none" w:sz="0" w:space="0" w:color="auto"/>
        <w:bottom w:val="none" w:sz="0" w:space="0" w:color="auto"/>
        <w:right w:val="none" w:sz="0" w:space="0" w:color="auto"/>
      </w:divBdr>
    </w:div>
    <w:div w:id="1748459520">
      <w:bodyDiv w:val="1"/>
      <w:marLeft w:val="0"/>
      <w:marRight w:val="0"/>
      <w:marTop w:val="0"/>
      <w:marBottom w:val="0"/>
      <w:divBdr>
        <w:top w:val="none" w:sz="0" w:space="0" w:color="auto"/>
        <w:left w:val="none" w:sz="0" w:space="0" w:color="auto"/>
        <w:bottom w:val="none" w:sz="0" w:space="0" w:color="auto"/>
        <w:right w:val="none" w:sz="0" w:space="0" w:color="auto"/>
      </w:divBdr>
    </w:div>
    <w:div w:id="1811437866">
      <w:bodyDiv w:val="1"/>
      <w:marLeft w:val="0"/>
      <w:marRight w:val="0"/>
      <w:marTop w:val="0"/>
      <w:marBottom w:val="0"/>
      <w:divBdr>
        <w:top w:val="none" w:sz="0" w:space="0" w:color="auto"/>
        <w:left w:val="none" w:sz="0" w:space="0" w:color="auto"/>
        <w:bottom w:val="none" w:sz="0" w:space="0" w:color="auto"/>
        <w:right w:val="none" w:sz="0" w:space="0" w:color="auto"/>
      </w:divBdr>
    </w:div>
    <w:div w:id="1984655710">
      <w:bodyDiv w:val="1"/>
      <w:marLeft w:val="0"/>
      <w:marRight w:val="0"/>
      <w:marTop w:val="0"/>
      <w:marBottom w:val="0"/>
      <w:divBdr>
        <w:top w:val="none" w:sz="0" w:space="0" w:color="auto"/>
        <w:left w:val="none" w:sz="0" w:space="0" w:color="auto"/>
        <w:bottom w:val="none" w:sz="0" w:space="0" w:color="auto"/>
        <w:right w:val="none" w:sz="0" w:space="0" w:color="auto"/>
      </w:divBdr>
    </w:div>
    <w:div w:id="1998264493">
      <w:bodyDiv w:val="1"/>
      <w:marLeft w:val="0"/>
      <w:marRight w:val="0"/>
      <w:marTop w:val="0"/>
      <w:marBottom w:val="0"/>
      <w:divBdr>
        <w:top w:val="none" w:sz="0" w:space="0" w:color="auto"/>
        <w:left w:val="none" w:sz="0" w:space="0" w:color="auto"/>
        <w:bottom w:val="none" w:sz="0" w:space="0" w:color="auto"/>
        <w:right w:val="none" w:sz="0" w:space="0" w:color="auto"/>
      </w:divBdr>
    </w:div>
    <w:div w:id="2145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Oluwabunmi Obaloyo</dc:creator>
  <cp:keywords/>
  <dc:description/>
  <cp:lastModifiedBy>Oluwabunmi Obaloyo</cp:lastModifiedBy>
  <cp:revision>2</cp:revision>
  <dcterms:created xsi:type="dcterms:W3CDTF">2024-03-01T14:49:00Z</dcterms:created>
  <dcterms:modified xsi:type="dcterms:W3CDTF">2024-03-01T14:49:00Z</dcterms:modified>
</cp:coreProperties>
</file>