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990" w:top="540" w:left="1440" w:right="1440" w:header="720" w:footer="720"/>
          <w:pgNumType w:start="1"/>
        </w:sectPr>
      </w:pPr>
      <w:bookmarkStart w:colFirst="0" w:colLast="0" w:name="_w55vawk74pfz"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after="240" w:before="240" w:line="360" w:lineRule="auto"/>
        <w:ind w:firstLine="720"/>
        <w:jc w:val="center"/>
        <w:rPr>
          <w:b w:val="1"/>
          <w:sz w:val="24"/>
          <w:szCs w:val="24"/>
        </w:rPr>
      </w:pPr>
      <w:r w:rsidDel="00000000" w:rsidR="00000000" w:rsidRPr="00000000">
        <w:rPr>
          <w:b w:val="1"/>
          <w:sz w:val="24"/>
          <w:szCs w:val="24"/>
          <w:rtl w:val="0"/>
        </w:rPr>
        <w:t xml:space="preserve">SCHOOL OF CYBERSECURITY</w:t>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NAME: OBASI CHARLES CHIDOZIE</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ID: VEPH/20B/CY053</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TASK: TASK 20C (LESSON 20)</w:t>
      </w:r>
    </w:p>
    <w:p w:rsidR="00000000" w:rsidDel="00000000" w:rsidP="00000000" w:rsidRDefault="00000000" w:rsidRPr="00000000" w14:paraId="00000006">
      <w:pPr>
        <w:pStyle w:val="Heading1"/>
        <w:keepNext w:val="0"/>
        <w:keepLines w:val="0"/>
        <w:spacing w:before="480" w:line="360" w:lineRule="auto"/>
        <w:ind w:left="720" w:firstLine="720"/>
        <w:rPr>
          <w:b w:val="1"/>
          <w:sz w:val="24"/>
          <w:szCs w:val="24"/>
        </w:rPr>
      </w:pPr>
      <w:bookmarkStart w:colFirst="0" w:colLast="0" w:name="_dwj9tj4e9ed5" w:id="1"/>
      <w:bookmarkEnd w:id="1"/>
      <w:r w:rsidDel="00000000" w:rsidR="00000000" w:rsidRPr="00000000">
        <w:rPr>
          <w:rtl w:val="0"/>
        </w:rPr>
      </w:r>
    </w:p>
    <w:p w:rsidR="00000000" w:rsidDel="00000000" w:rsidP="00000000" w:rsidRDefault="00000000" w:rsidRPr="00000000" w14:paraId="00000007">
      <w:pPr>
        <w:pStyle w:val="Heading1"/>
        <w:keepNext w:val="0"/>
        <w:keepLines w:val="0"/>
        <w:spacing w:before="480" w:line="360" w:lineRule="auto"/>
        <w:ind w:left="720" w:firstLine="720"/>
        <w:jc w:val="center"/>
        <w:rPr>
          <w:b w:val="1"/>
          <w:sz w:val="24"/>
          <w:szCs w:val="24"/>
        </w:rPr>
      </w:pPr>
      <w:bookmarkStart w:colFirst="0" w:colLast="0" w:name="_os3jc3coxgzk" w:id="2"/>
      <w:bookmarkEnd w:id="2"/>
      <w:r w:rsidDel="00000000" w:rsidR="00000000" w:rsidRPr="00000000">
        <w:rPr>
          <w:b w:val="1"/>
          <w:sz w:val="24"/>
          <w:szCs w:val="24"/>
          <w:rtl w:val="0"/>
        </w:rPr>
        <w:t xml:space="preserve">Technical Cyber security Report  </w:t>
      </w:r>
    </w:p>
    <w:p w:rsidR="00000000" w:rsidDel="00000000" w:rsidP="00000000" w:rsidRDefault="00000000" w:rsidRPr="00000000" w14:paraId="00000008">
      <w:pPr>
        <w:pStyle w:val="Heading1"/>
        <w:keepNext w:val="0"/>
        <w:keepLines w:val="0"/>
        <w:spacing w:before="480" w:line="360" w:lineRule="auto"/>
        <w:jc w:val="center"/>
        <w:rPr>
          <w:b w:val="1"/>
          <w:sz w:val="24"/>
          <w:szCs w:val="24"/>
        </w:rPr>
      </w:pPr>
      <w:bookmarkStart w:colFirst="0" w:colLast="0" w:name="_202dfqen2agi" w:id="3"/>
      <w:bookmarkEnd w:id="3"/>
      <w:r w:rsidDel="00000000" w:rsidR="00000000" w:rsidRPr="00000000">
        <w:rPr>
          <w:rtl w:val="0"/>
        </w:rPr>
      </w:r>
    </w:p>
    <w:p w:rsidR="00000000" w:rsidDel="00000000" w:rsidP="00000000" w:rsidRDefault="00000000" w:rsidRPr="00000000" w14:paraId="00000009">
      <w:pPr>
        <w:pStyle w:val="Heading1"/>
        <w:keepNext w:val="0"/>
        <w:keepLines w:val="0"/>
        <w:spacing w:before="480" w:line="360" w:lineRule="auto"/>
        <w:jc w:val="center"/>
        <w:rPr>
          <w:b w:val="1"/>
          <w:sz w:val="24"/>
          <w:szCs w:val="24"/>
        </w:rPr>
      </w:pPr>
      <w:bookmarkStart w:colFirst="0" w:colLast="0" w:name="_idkfha7r8a" w:id="4"/>
      <w:bookmarkEnd w:id="4"/>
      <w:r w:rsidDel="00000000" w:rsidR="00000000" w:rsidRPr="00000000">
        <w:rPr>
          <w:b w:val="1"/>
          <w:sz w:val="24"/>
          <w:szCs w:val="24"/>
          <w:rtl w:val="0"/>
        </w:rPr>
        <w:t xml:space="preserve">Analysis Using Nmap for a Networkscan  on a target system’s IP address, incorporating the </w:t>
      </w:r>
      <w:r w:rsidDel="00000000" w:rsidR="00000000" w:rsidRPr="00000000">
        <w:rPr>
          <w:b w:val="1"/>
          <w:color w:val="188038"/>
          <w:sz w:val="24"/>
          <w:szCs w:val="24"/>
          <w:rtl w:val="0"/>
        </w:rPr>
        <w:t xml:space="preserve">-sC</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-vv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-sL</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-sn</w:t>
      </w:r>
      <w:r w:rsidDel="00000000" w:rsidR="00000000" w:rsidRPr="00000000">
        <w:rPr>
          <w:b w:val="1"/>
          <w:sz w:val="24"/>
          <w:szCs w:val="24"/>
          <w:rtl w:val="0"/>
        </w:rPr>
        <w:t xml:space="preserve">, and </w:t>
      </w:r>
      <w:r w:rsidDel="00000000" w:rsidR="00000000" w:rsidRPr="00000000">
        <w:rPr>
          <w:b w:val="1"/>
          <w:color w:val="188038"/>
          <w:sz w:val="24"/>
          <w:szCs w:val="24"/>
          <w:rtl w:val="0"/>
        </w:rPr>
        <w:t xml:space="preserve">-Pn</w:t>
      </w:r>
      <w:r w:rsidDel="00000000" w:rsidR="00000000" w:rsidRPr="00000000">
        <w:rPr>
          <w:b w:val="1"/>
          <w:sz w:val="24"/>
          <w:szCs w:val="24"/>
          <w:rtl w:val="0"/>
        </w:rPr>
        <w:t xml:space="preserve"> options.</w:t>
      </w:r>
    </w:p>
    <w:p w:rsidR="00000000" w:rsidDel="00000000" w:rsidP="00000000" w:rsidRDefault="00000000" w:rsidRPr="00000000" w14:paraId="0000000A">
      <w:pPr>
        <w:pStyle w:val="Heading1"/>
        <w:keepNext w:val="0"/>
        <w:keepLines w:val="0"/>
        <w:spacing w:before="480" w:line="360" w:lineRule="auto"/>
        <w:jc w:val="center"/>
        <w:rPr>
          <w:b w:val="1"/>
          <w:sz w:val="24"/>
          <w:szCs w:val="24"/>
        </w:rPr>
      </w:pPr>
      <w:bookmarkStart w:colFirst="0" w:colLast="0" w:name="_3rzuiv9pzbp6" w:id="5"/>
      <w:bookmarkEnd w:id="5"/>
      <w:r w:rsidDel="00000000" w:rsidR="00000000" w:rsidRPr="00000000">
        <w:rPr>
          <w:rtl w:val="0"/>
        </w:rPr>
      </w:r>
    </w:p>
    <w:p w:rsidR="00000000" w:rsidDel="00000000" w:rsidP="00000000" w:rsidRDefault="00000000" w:rsidRPr="00000000" w14:paraId="0000000B">
      <w:pPr>
        <w:pStyle w:val="Heading1"/>
        <w:keepNext w:val="0"/>
        <w:keepLines w:val="0"/>
        <w:spacing w:before="480" w:line="360" w:lineRule="auto"/>
        <w:jc w:val="center"/>
        <w:rPr>
          <w:b w:val="1"/>
          <w:sz w:val="24"/>
          <w:szCs w:val="24"/>
        </w:rPr>
      </w:pPr>
      <w:bookmarkStart w:colFirst="0" w:colLast="0" w:name="_p8i3u6l7g5it" w:id="6"/>
      <w:bookmarkEnd w:id="6"/>
      <w:r w:rsidDel="00000000" w:rsidR="00000000" w:rsidRPr="00000000">
        <w:rPr>
          <w:rtl w:val="0"/>
        </w:rPr>
      </w:r>
    </w:p>
    <w:p w:rsidR="00000000" w:rsidDel="00000000" w:rsidP="00000000" w:rsidRDefault="00000000" w:rsidRPr="00000000" w14:paraId="0000000C">
      <w:pPr>
        <w:pStyle w:val="Heading1"/>
        <w:keepNext w:val="0"/>
        <w:keepLines w:val="0"/>
        <w:spacing w:before="480" w:line="360" w:lineRule="auto"/>
        <w:ind w:left="3600" w:firstLine="0"/>
        <w:rPr>
          <w:b w:val="1"/>
          <w:sz w:val="24"/>
          <w:szCs w:val="24"/>
        </w:rPr>
      </w:pPr>
      <w:bookmarkStart w:colFirst="0" w:colLast="0" w:name="_jerikkt40f1y" w:id="7"/>
      <w:bookmarkEnd w:id="7"/>
      <w:r w:rsidDel="00000000" w:rsidR="00000000" w:rsidRPr="00000000">
        <w:rPr>
          <w:b w:val="1"/>
          <w:sz w:val="24"/>
          <w:szCs w:val="24"/>
          <w:rtl w:val="0"/>
        </w:rPr>
        <w:t xml:space="preserve">By </w:t>
      </w:r>
    </w:p>
    <w:p w:rsidR="00000000" w:rsidDel="00000000" w:rsidP="00000000" w:rsidRDefault="00000000" w:rsidRPr="00000000" w14:paraId="0000000D">
      <w:pPr>
        <w:pStyle w:val="Heading1"/>
        <w:keepNext w:val="0"/>
        <w:keepLines w:val="0"/>
        <w:spacing w:before="480" w:line="360" w:lineRule="auto"/>
        <w:ind w:left="1440" w:firstLine="0"/>
        <w:rPr>
          <w:b w:val="1"/>
          <w:sz w:val="24"/>
          <w:szCs w:val="24"/>
        </w:rPr>
      </w:pPr>
      <w:bookmarkStart w:colFirst="0" w:colLast="0" w:name="_gncu3l96achp" w:id="8"/>
      <w:bookmarkEnd w:id="8"/>
      <w:r w:rsidDel="00000000" w:rsidR="00000000" w:rsidRPr="00000000">
        <w:rPr>
          <w:b w:val="1"/>
          <w:sz w:val="24"/>
          <w:szCs w:val="24"/>
          <w:rtl w:val="0"/>
        </w:rPr>
        <w:t xml:space="preserve"> Cyber Security Personnel : OBASI CHARLES CHIDOZIE  </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ind w:left="720" w:firstLine="0"/>
        <w:rPr>
          <w:b w:val="1"/>
          <w:sz w:val="24"/>
          <w:szCs w:val="24"/>
        </w:rPr>
      </w:pPr>
      <w:r w:rsidDel="00000000" w:rsidR="00000000" w:rsidRPr="00000000">
        <w:rPr>
          <w:b w:val="1"/>
          <w:sz w:val="24"/>
          <w:szCs w:val="24"/>
          <w:rtl w:val="0"/>
        </w:rPr>
        <w:t xml:space="preserve">Date : 09/04/2025</w:t>
      </w:r>
    </w:p>
    <w:p w:rsidR="00000000" w:rsidDel="00000000" w:rsidP="00000000" w:rsidRDefault="00000000" w:rsidRPr="00000000" w14:paraId="00000016">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rPr>
          <w:b w:val="1"/>
          <w:sz w:val="24"/>
          <w:szCs w:val="24"/>
        </w:rPr>
      </w:pPr>
      <w:r w:rsidDel="00000000" w:rsidR="00000000" w:rsidRPr="00000000">
        <w:rPr>
          <w:b w:val="1"/>
          <w:sz w:val="24"/>
          <w:szCs w:val="24"/>
          <w:rtl w:val="0"/>
        </w:rPr>
        <w:t xml:space="preserve">Stakeholders : Vephla Security Team</w:t>
      </w:r>
    </w:p>
    <w:p w:rsidR="00000000" w:rsidDel="00000000" w:rsidP="00000000" w:rsidRDefault="00000000" w:rsidRPr="00000000" w14:paraId="00000018">
      <w:pPr>
        <w:spacing w:line="360" w:lineRule="auto"/>
        <w:rPr>
          <w:b w:val="1"/>
          <w:sz w:val="24"/>
          <w:szCs w:val="24"/>
        </w:rPr>
      </w:pPr>
      <w:r w:rsidDel="00000000" w:rsidR="00000000" w:rsidRPr="00000000">
        <w:rPr>
          <w:b w:val="1"/>
          <w:sz w:val="24"/>
          <w:szCs w:val="24"/>
          <w:rtl w:val="0"/>
        </w:rPr>
        <w:t xml:space="preserve">REPORT OUTLINE</w:t>
      </w:r>
    </w:p>
    <w:p w:rsidR="00000000" w:rsidDel="00000000" w:rsidP="00000000" w:rsidRDefault="00000000" w:rsidRPr="00000000" w14:paraId="00000019">
      <w:pPr>
        <w:spacing w:line="360" w:lineRule="auto"/>
        <w:rPr>
          <w:b w:val="1"/>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Outline of all pages within technical report </w:t>
      </w:r>
    </w:p>
    <w:p w:rsidR="00000000" w:rsidDel="00000000" w:rsidP="00000000" w:rsidRDefault="00000000" w:rsidRPr="00000000" w14:paraId="0000001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C">
      <w:pPr>
        <w:numPr>
          <w:ilvl w:val="0"/>
          <w:numId w:val="9"/>
        </w:numPr>
        <w:spacing w:line="360" w:lineRule="auto"/>
        <w:ind w:left="720" w:hanging="360"/>
        <w:jc w:val="both"/>
        <w:rPr>
          <w:sz w:val="24"/>
          <w:szCs w:val="24"/>
        </w:rPr>
      </w:pPr>
      <w:r w:rsidDel="00000000" w:rsidR="00000000" w:rsidRPr="00000000">
        <w:rPr>
          <w:sz w:val="24"/>
          <w:szCs w:val="24"/>
          <w:rtl w:val="0"/>
        </w:rPr>
        <w:t xml:space="preserve">Executive Summary</w:t>
      </w:r>
    </w:p>
    <w:p w:rsidR="00000000" w:rsidDel="00000000" w:rsidP="00000000" w:rsidRDefault="00000000" w:rsidRPr="00000000" w14:paraId="0000001D">
      <w:pPr>
        <w:numPr>
          <w:ilvl w:val="0"/>
          <w:numId w:val="16"/>
        </w:numPr>
        <w:spacing w:line="360" w:lineRule="auto"/>
        <w:ind w:left="1440" w:hanging="360"/>
        <w:jc w:val="both"/>
        <w:rPr>
          <w:sz w:val="24"/>
          <w:szCs w:val="24"/>
        </w:rPr>
      </w:pPr>
      <w:r w:rsidDel="00000000" w:rsidR="00000000" w:rsidRPr="00000000">
        <w:rPr>
          <w:sz w:val="24"/>
          <w:szCs w:val="24"/>
          <w:rtl w:val="0"/>
        </w:rPr>
        <w:t xml:space="preserve">Brief overview of the entire report </w:t>
      </w:r>
    </w:p>
    <w:p w:rsidR="00000000" w:rsidDel="00000000" w:rsidP="00000000" w:rsidRDefault="00000000" w:rsidRPr="00000000" w14:paraId="0000001E">
      <w:pPr>
        <w:numPr>
          <w:ilvl w:val="0"/>
          <w:numId w:val="16"/>
        </w:numPr>
        <w:spacing w:line="360" w:lineRule="auto"/>
        <w:ind w:left="1440" w:hanging="360"/>
        <w:jc w:val="both"/>
        <w:rPr>
          <w:sz w:val="24"/>
          <w:szCs w:val="24"/>
        </w:rPr>
      </w:pPr>
      <w:r w:rsidDel="00000000" w:rsidR="00000000" w:rsidRPr="00000000">
        <w:rPr>
          <w:sz w:val="24"/>
          <w:szCs w:val="24"/>
          <w:rtl w:val="0"/>
        </w:rPr>
        <w:t xml:space="preserve">Key findings and recommendations</w:t>
      </w:r>
    </w:p>
    <w:p w:rsidR="00000000" w:rsidDel="00000000" w:rsidP="00000000" w:rsidRDefault="00000000" w:rsidRPr="00000000" w14:paraId="0000001F">
      <w:pPr>
        <w:numPr>
          <w:ilvl w:val="0"/>
          <w:numId w:val="9"/>
        </w:numPr>
        <w:spacing w:line="360" w:lineRule="auto"/>
        <w:ind w:left="720" w:hanging="360"/>
        <w:jc w:val="both"/>
        <w:rPr>
          <w:sz w:val="24"/>
          <w:szCs w:val="24"/>
        </w:rPr>
      </w:pPr>
      <w:r w:rsidDel="00000000" w:rsidR="00000000" w:rsidRPr="00000000">
        <w:rPr>
          <w:sz w:val="24"/>
          <w:szCs w:val="24"/>
          <w:rtl w:val="0"/>
        </w:rPr>
        <w:t xml:space="preserve">Background and purpose</w:t>
      </w:r>
    </w:p>
    <w:p w:rsidR="00000000" w:rsidDel="00000000" w:rsidP="00000000" w:rsidRDefault="00000000" w:rsidRPr="00000000" w14:paraId="00000020">
      <w:pPr>
        <w:numPr>
          <w:ilvl w:val="0"/>
          <w:numId w:val="6"/>
        </w:numPr>
        <w:spacing w:line="360" w:lineRule="auto"/>
        <w:ind w:left="1440" w:hanging="360"/>
        <w:jc w:val="both"/>
        <w:rPr>
          <w:sz w:val="24"/>
          <w:szCs w:val="24"/>
        </w:rPr>
      </w:pPr>
      <w:r w:rsidDel="00000000" w:rsidR="00000000" w:rsidRPr="00000000">
        <w:rPr>
          <w:sz w:val="24"/>
          <w:szCs w:val="24"/>
          <w:rtl w:val="0"/>
        </w:rPr>
        <w:t xml:space="preserve">Scope/aim &amp; Objectives of the report</w:t>
      </w:r>
    </w:p>
    <w:p w:rsidR="00000000" w:rsidDel="00000000" w:rsidP="00000000" w:rsidRDefault="00000000" w:rsidRPr="00000000" w14:paraId="00000021">
      <w:pPr>
        <w:numPr>
          <w:ilvl w:val="0"/>
          <w:numId w:val="6"/>
        </w:numPr>
        <w:spacing w:line="360" w:lineRule="auto"/>
        <w:ind w:left="1440" w:hanging="360"/>
        <w:jc w:val="both"/>
        <w:rPr>
          <w:sz w:val="24"/>
          <w:szCs w:val="24"/>
        </w:rPr>
      </w:pPr>
      <w:r w:rsidDel="00000000" w:rsidR="00000000" w:rsidRPr="00000000">
        <w:rPr>
          <w:sz w:val="24"/>
          <w:szCs w:val="24"/>
          <w:rtl w:val="0"/>
        </w:rPr>
        <w:t xml:space="preserve">Objectives of tools used ( Nmap) </w:t>
      </w:r>
    </w:p>
    <w:p w:rsidR="00000000" w:rsidDel="00000000" w:rsidP="00000000" w:rsidRDefault="00000000" w:rsidRPr="00000000" w14:paraId="00000022">
      <w:pPr>
        <w:numPr>
          <w:ilvl w:val="0"/>
          <w:numId w:val="9"/>
        </w:numPr>
        <w:spacing w:line="360" w:lineRule="auto"/>
        <w:ind w:left="720" w:hanging="360"/>
        <w:jc w:val="both"/>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23">
      <w:pPr>
        <w:numPr>
          <w:ilvl w:val="0"/>
          <w:numId w:val="18"/>
        </w:numPr>
        <w:spacing w:line="360" w:lineRule="auto"/>
        <w:ind w:left="1440" w:hanging="360"/>
        <w:jc w:val="both"/>
        <w:rPr>
          <w:sz w:val="24"/>
          <w:szCs w:val="24"/>
        </w:rPr>
      </w:pPr>
      <w:r w:rsidDel="00000000" w:rsidR="00000000" w:rsidRPr="00000000">
        <w:rPr>
          <w:sz w:val="24"/>
          <w:szCs w:val="24"/>
          <w:rtl w:val="0"/>
        </w:rPr>
        <w:t xml:space="preserve">Step-by-step process followed</w:t>
      </w:r>
    </w:p>
    <w:p w:rsidR="00000000" w:rsidDel="00000000" w:rsidP="00000000" w:rsidRDefault="00000000" w:rsidRPr="00000000" w14:paraId="00000024">
      <w:pPr>
        <w:numPr>
          <w:ilvl w:val="0"/>
          <w:numId w:val="18"/>
        </w:numPr>
        <w:spacing w:line="360" w:lineRule="auto"/>
        <w:ind w:left="1440" w:hanging="360"/>
        <w:jc w:val="both"/>
        <w:rPr>
          <w:sz w:val="24"/>
          <w:szCs w:val="24"/>
        </w:rPr>
      </w:pPr>
      <w:r w:rsidDel="00000000" w:rsidR="00000000" w:rsidRPr="00000000">
        <w:rPr>
          <w:sz w:val="24"/>
          <w:szCs w:val="24"/>
          <w:rtl w:val="0"/>
        </w:rPr>
        <w:t xml:space="preserve">Command-line options used (</w:t>
      </w:r>
      <w:r w:rsidDel="00000000" w:rsidR="00000000" w:rsidRPr="00000000">
        <w:rPr>
          <w:b w:val="1"/>
          <w:color w:val="188038"/>
          <w:sz w:val="24"/>
          <w:szCs w:val="24"/>
          <w:rtl w:val="0"/>
        </w:rPr>
        <w:t xml:space="preserve">-sC</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-vv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-sL</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-sn</w:t>
      </w:r>
      <w:r w:rsidDel="00000000" w:rsidR="00000000" w:rsidRPr="00000000">
        <w:rPr>
          <w:b w:val="1"/>
          <w:sz w:val="24"/>
          <w:szCs w:val="24"/>
          <w:rtl w:val="0"/>
        </w:rPr>
        <w:t xml:space="preserve">, and </w:t>
      </w:r>
      <w:r w:rsidDel="00000000" w:rsidR="00000000" w:rsidRPr="00000000">
        <w:rPr>
          <w:b w:val="1"/>
          <w:color w:val="188038"/>
          <w:sz w:val="24"/>
          <w:szCs w:val="24"/>
          <w:rtl w:val="0"/>
        </w:rPr>
        <w:t xml:space="preserve">-Pn</w:t>
      </w:r>
      <w:r w:rsidDel="00000000" w:rsidR="00000000" w:rsidRPr="00000000">
        <w:rPr>
          <w:sz w:val="24"/>
          <w:szCs w:val="24"/>
          <w:rtl w:val="0"/>
        </w:rPr>
        <w:t xml:space="preserve">)</w:t>
      </w:r>
    </w:p>
    <w:p w:rsidR="00000000" w:rsidDel="00000000" w:rsidP="00000000" w:rsidRDefault="00000000" w:rsidRPr="00000000" w14:paraId="00000025">
      <w:pPr>
        <w:numPr>
          <w:ilvl w:val="0"/>
          <w:numId w:val="18"/>
        </w:numPr>
        <w:spacing w:line="360" w:lineRule="auto"/>
        <w:ind w:left="1440" w:hanging="360"/>
        <w:jc w:val="both"/>
        <w:rPr>
          <w:sz w:val="24"/>
          <w:szCs w:val="24"/>
        </w:rPr>
      </w:pPr>
      <w:r w:rsidDel="00000000" w:rsidR="00000000" w:rsidRPr="00000000">
        <w:rPr>
          <w:sz w:val="24"/>
          <w:szCs w:val="24"/>
          <w:rtl w:val="0"/>
        </w:rPr>
        <w:t xml:space="preserve">Tools configuration and execution</w:t>
      </w:r>
    </w:p>
    <w:p w:rsidR="00000000" w:rsidDel="00000000" w:rsidP="00000000" w:rsidRDefault="00000000" w:rsidRPr="00000000" w14:paraId="00000026">
      <w:pPr>
        <w:numPr>
          <w:ilvl w:val="0"/>
          <w:numId w:val="9"/>
        </w:numPr>
        <w:spacing w:line="360" w:lineRule="auto"/>
        <w:ind w:left="720" w:hanging="360"/>
        <w:jc w:val="both"/>
        <w:rPr>
          <w:sz w:val="24"/>
          <w:szCs w:val="24"/>
        </w:rPr>
      </w:pPr>
      <w:r w:rsidDel="00000000" w:rsidR="00000000" w:rsidRPr="00000000">
        <w:rPr>
          <w:sz w:val="24"/>
          <w:szCs w:val="24"/>
          <w:rtl w:val="0"/>
        </w:rPr>
        <w:t xml:space="preserve">Findings and Analysis</w:t>
      </w:r>
    </w:p>
    <w:p w:rsidR="00000000" w:rsidDel="00000000" w:rsidP="00000000" w:rsidRDefault="00000000" w:rsidRPr="00000000" w14:paraId="00000027">
      <w:pPr>
        <w:numPr>
          <w:ilvl w:val="0"/>
          <w:numId w:val="17"/>
        </w:numPr>
        <w:spacing w:line="360" w:lineRule="auto"/>
        <w:ind w:left="1440" w:hanging="360"/>
        <w:jc w:val="both"/>
        <w:rPr>
          <w:sz w:val="24"/>
          <w:szCs w:val="24"/>
        </w:rPr>
      </w:pPr>
      <w:r w:rsidDel="00000000" w:rsidR="00000000" w:rsidRPr="00000000">
        <w:rPr>
          <w:sz w:val="24"/>
          <w:szCs w:val="24"/>
          <w:rtl w:val="0"/>
        </w:rPr>
        <w:t xml:space="preserve">Behavioral Analysis</w:t>
      </w:r>
    </w:p>
    <w:p w:rsidR="00000000" w:rsidDel="00000000" w:rsidP="00000000" w:rsidRDefault="00000000" w:rsidRPr="00000000" w14:paraId="00000028">
      <w:pPr>
        <w:numPr>
          <w:ilvl w:val="0"/>
          <w:numId w:val="17"/>
        </w:numPr>
        <w:spacing w:line="360" w:lineRule="auto"/>
        <w:ind w:left="1440" w:hanging="360"/>
        <w:jc w:val="both"/>
        <w:rPr>
          <w:sz w:val="24"/>
          <w:szCs w:val="24"/>
        </w:rPr>
      </w:pPr>
      <w:r w:rsidDel="00000000" w:rsidR="00000000" w:rsidRPr="00000000">
        <w:rPr>
          <w:sz w:val="24"/>
          <w:szCs w:val="24"/>
          <w:rtl w:val="0"/>
        </w:rPr>
        <w:t xml:space="preserve">Observations during scanning</w:t>
      </w:r>
    </w:p>
    <w:p w:rsidR="00000000" w:rsidDel="00000000" w:rsidP="00000000" w:rsidRDefault="00000000" w:rsidRPr="00000000" w14:paraId="00000029">
      <w:pPr>
        <w:numPr>
          <w:ilvl w:val="0"/>
          <w:numId w:val="17"/>
        </w:numPr>
        <w:spacing w:line="360" w:lineRule="auto"/>
        <w:ind w:left="1440" w:hanging="360"/>
        <w:jc w:val="both"/>
        <w:rPr>
          <w:sz w:val="24"/>
          <w:szCs w:val="24"/>
        </w:rPr>
      </w:pPr>
      <w:r w:rsidDel="00000000" w:rsidR="00000000" w:rsidRPr="00000000">
        <w:rPr>
          <w:sz w:val="24"/>
          <w:szCs w:val="24"/>
          <w:rtl w:val="0"/>
        </w:rPr>
        <w:t xml:space="preserve">Risk and Impact Assessment</w:t>
      </w:r>
    </w:p>
    <w:p w:rsidR="00000000" w:rsidDel="00000000" w:rsidP="00000000" w:rsidRDefault="00000000" w:rsidRPr="00000000" w14:paraId="0000002A">
      <w:pPr>
        <w:numPr>
          <w:ilvl w:val="0"/>
          <w:numId w:val="5"/>
        </w:numPr>
        <w:spacing w:line="360" w:lineRule="auto"/>
        <w:ind w:left="1440" w:hanging="360"/>
        <w:jc w:val="both"/>
        <w:rPr>
          <w:sz w:val="24"/>
          <w:szCs w:val="24"/>
        </w:rPr>
      </w:pPr>
      <w:r w:rsidDel="00000000" w:rsidR="00000000" w:rsidRPr="00000000">
        <w:rPr>
          <w:sz w:val="24"/>
          <w:szCs w:val="24"/>
          <w:rtl w:val="0"/>
        </w:rPr>
        <w:t xml:space="preserve">Potential impacts on systems or networks</w:t>
      </w:r>
    </w:p>
    <w:p w:rsidR="00000000" w:rsidDel="00000000" w:rsidP="00000000" w:rsidRDefault="00000000" w:rsidRPr="00000000" w14:paraId="0000002B">
      <w:pPr>
        <w:numPr>
          <w:ilvl w:val="0"/>
          <w:numId w:val="9"/>
        </w:numPr>
        <w:spacing w:line="360" w:lineRule="auto"/>
        <w:ind w:left="720" w:hanging="360"/>
        <w:jc w:val="both"/>
        <w:rPr>
          <w:sz w:val="24"/>
          <w:szCs w:val="24"/>
        </w:rPr>
      </w:pPr>
      <w:r w:rsidDel="00000000" w:rsidR="00000000" w:rsidRPr="00000000">
        <w:rPr>
          <w:sz w:val="24"/>
          <w:szCs w:val="24"/>
          <w:rtl w:val="0"/>
        </w:rPr>
        <w:t xml:space="preserve">Recommendations</w:t>
      </w:r>
    </w:p>
    <w:p w:rsidR="00000000" w:rsidDel="00000000" w:rsidP="00000000" w:rsidRDefault="00000000" w:rsidRPr="00000000" w14:paraId="0000002C">
      <w:pPr>
        <w:numPr>
          <w:ilvl w:val="0"/>
          <w:numId w:val="13"/>
        </w:numPr>
        <w:spacing w:line="360" w:lineRule="auto"/>
        <w:ind w:left="1440" w:hanging="360"/>
        <w:jc w:val="both"/>
        <w:rPr>
          <w:sz w:val="24"/>
          <w:szCs w:val="24"/>
        </w:rPr>
      </w:pPr>
      <w:r w:rsidDel="00000000" w:rsidR="00000000" w:rsidRPr="00000000">
        <w:rPr>
          <w:sz w:val="24"/>
          <w:szCs w:val="24"/>
          <w:rtl w:val="0"/>
        </w:rPr>
        <w:t xml:space="preserve">Immediate Remediation Actions</w:t>
      </w:r>
    </w:p>
    <w:p w:rsidR="00000000" w:rsidDel="00000000" w:rsidP="00000000" w:rsidRDefault="00000000" w:rsidRPr="00000000" w14:paraId="0000002D">
      <w:pPr>
        <w:numPr>
          <w:ilvl w:val="0"/>
          <w:numId w:val="13"/>
        </w:numPr>
        <w:spacing w:line="360" w:lineRule="auto"/>
        <w:ind w:left="1440" w:hanging="360"/>
        <w:jc w:val="both"/>
        <w:rPr>
          <w:sz w:val="24"/>
          <w:szCs w:val="24"/>
        </w:rPr>
      </w:pPr>
      <w:r w:rsidDel="00000000" w:rsidR="00000000" w:rsidRPr="00000000">
        <w:rPr>
          <w:sz w:val="24"/>
          <w:szCs w:val="24"/>
          <w:rtl w:val="0"/>
        </w:rPr>
        <w:t xml:space="preserve">Mitigation Strategies</w:t>
      </w:r>
    </w:p>
    <w:p w:rsidR="00000000" w:rsidDel="00000000" w:rsidP="00000000" w:rsidRDefault="00000000" w:rsidRPr="00000000" w14:paraId="0000002E">
      <w:pPr>
        <w:numPr>
          <w:ilvl w:val="0"/>
          <w:numId w:val="9"/>
        </w:numPr>
        <w:spacing w:line="360" w:lineRule="auto"/>
        <w:ind w:left="720" w:hanging="360"/>
        <w:jc w:val="both"/>
        <w:rPr>
          <w:sz w:val="24"/>
          <w:szCs w:val="24"/>
        </w:rPr>
      </w:pPr>
      <w:r w:rsidDel="00000000" w:rsidR="00000000" w:rsidRPr="00000000">
        <w:rPr>
          <w:sz w:val="24"/>
          <w:szCs w:val="24"/>
          <w:rtl w:val="0"/>
        </w:rPr>
        <w:t xml:space="preserve">Conclusion</w:t>
      </w:r>
    </w:p>
    <w:p w:rsidR="00000000" w:rsidDel="00000000" w:rsidP="00000000" w:rsidRDefault="00000000" w:rsidRPr="00000000" w14:paraId="0000002F">
      <w:pPr>
        <w:numPr>
          <w:ilvl w:val="0"/>
          <w:numId w:val="2"/>
        </w:numPr>
        <w:spacing w:line="360" w:lineRule="auto"/>
        <w:ind w:left="1440" w:hanging="360"/>
        <w:jc w:val="both"/>
        <w:rPr>
          <w:sz w:val="24"/>
          <w:szCs w:val="24"/>
        </w:rPr>
      </w:pPr>
      <w:r w:rsidDel="00000000" w:rsidR="00000000" w:rsidRPr="00000000">
        <w:rPr>
          <w:sz w:val="24"/>
          <w:szCs w:val="24"/>
          <w:rtl w:val="0"/>
        </w:rPr>
        <w:t xml:space="preserve">Summary of findings</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pStyle w:val="Heading2"/>
        <w:keepNext w:val="0"/>
        <w:keepLines w:val="0"/>
        <w:spacing w:after="80" w:line="360" w:lineRule="auto"/>
        <w:rPr>
          <w:b w:val="1"/>
          <w:sz w:val="24"/>
          <w:szCs w:val="24"/>
        </w:rPr>
      </w:pPr>
      <w:bookmarkStart w:colFirst="0" w:colLast="0" w:name="_6omgfx2wlu83" w:id="9"/>
      <w:bookmarkEnd w:id="9"/>
      <w:r w:rsidDel="00000000" w:rsidR="00000000" w:rsidRPr="00000000">
        <w:rPr>
          <w:rtl w:val="0"/>
        </w:rPr>
      </w:r>
    </w:p>
    <w:p w:rsidR="00000000" w:rsidDel="00000000" w:rsidP="00000000" w:rsidRDefault="00000000" w:rsidRPr="00000000" w14:paraId="00000035">
      <w:pPr>
        <w:pStyle w:val="Heading2"/>
        <w:keepNext w:val="0"/>
        <w:keepLines w:val="0"/>
        <w:spacing w:after="80" w:line="360" w:lineRule="auto"/>
        <w:rPr>
          <w:b w:val="1"/>
          <w:sz w:val="24"/>
          <w:szCs w:val="24"/>
        </w:rPr>
      </w:pPr>
      <w:bookmarkStart w:colFirst="0" w:colLast="0" w:name="_fiutrdu21vje" w:id="10"/>
      <w:bookmarkEnd w:id="10"/>
      <w:r w:rsidDel="00000000" w:rsidR="00000000" w:rsidRPr="00000000">
        <w:rPr>
          <w:rtl w:val="0"/>
        </w:rPr>
      </w:r>
    </w:p>
    <w:p w:rsidR="00000000" w:rsidDel="00000000" w:rsidP="00000000" w:rsidRDefault="00000000" w:rsidRPr="00000000" w14:paraId="00000036">
      <w:pPr>
        <w:pStyle w:val="Heading2"/>
        <w:keepNext w:val="0"/>
        <w:keepLines w:val="0"/>
        <w:spacing w:after="80" w:line="360" w:lineRule="auto"/>
        <w:rPr>
          <w:b w:val="1"/>
          <w:sz w:val="24"/>
          <w:szCs w:val="24"/>
        </w:rPr>
      </w:pPr>
      <w:bookmarkStart w:colFirst="0" w:colLast="0" w:name="_qu979wn92ozs" w:id="11"/>
      <w:bookmarkEnd w:id="11"/>
      <w:r w:rsidDel="00000000" w:rsidR="00000000" w:rsidRPr="00000000">
        <w:rPr>
          <w:rtl w:val="0"/>
        </w:rPr>
      </w:r>
    </w:p>
    <w:p w:rsidR="00000000" w:rsidDel="00000000" w:rsidP="00000000" w:rsidRDefault="00000000" w:rsidRPr="00000000" w14:paraId="00000037">
      <w:pPr>
        <w:pStyle w:val="Heading2"/>
        <w:keepNext w:val="0"/>
        <w:keepLines w:val="0"/>
        <w:spacing w:after="80" w:line="360" w:lineRule="auto"/>
        <w:rPr>
          <w:b w:val="1"/>
          <w:sz w:val="24"/>
          <w:szCs w:val="24"/>
        </w:rPr>
      </w:pPr>
      <w:bookmarkStart w:colFirst="0" w:colLast="0" w:name="_5og6mbfndq8" w:id="12"/>
      <w:bookmarkEnd w:id="12"/>
      <w:r w:rsidDel="00000000" w:rsidR="00000000" w:rsidRPr="00000000">
        <w:rPr>
          <w:b w:val="1"/>
          <w:sz w:val="24"/>
          <w:szCs w:val="24"/>
          <w:rtl w:val="0"/>
        </w:rPr>
        <w:t xml:space="preserve">1. Executive Summary</w:t>
      </w:r>
    </w:p>
    <w:p w:rsidR="00000000" w:rsidDel="00000000" w:rsidP="00000000" w:rsidRDefault="00000000" w:rsidRPr="00000000" w14:paraId="00000038">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Overview:</w:t>
        <w:br w:type="textWrapping"/>
      </w:r>
    </w:p>
    <w:p w:rsidR="00000000" w:rsidDel="00000000" w:rsidP="00000000" w:rsidRDefault="00000000" w:rsidRPr="00000000" w14:paraId="00000039">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The analysis with Nmap was conducted as part of an investigation to assess the behavior of a network to identify possible vulnerabilities and exploitations found during a routine security scan in the target systems network. The tool successfully provided insights into system modifications, network activity, and potential indicators of compromise, allowing the incident response team to take immediate action. The tool was used to scan the target system IP address and ports in the network utilizing Nmap with the </w:t>
      </w:r>
      <w:r w:rsidDel="00000000" w:rsidR="00000000" w:rsidRPr="00000000">
        <w:rPr>
          <w:b w:val="1"/>
          <w:color w:val="188038"/>
          <w:sz w:val="24"/>
          <w:szCs w:val="24"/>
          <w:rtl w:val="0"/>
        </w:rPr>
        <w:t xml:space="preserve">-sC</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-vv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-sL</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-sn</w:t>
      </w:r>
      <w:r w:rsidDel="00000000" w:rsidR="00000000" w:rsidRPr="00000000">
        <w:rPr>
          <w:b w:val="1"/>
          <w:sz w:val="24"/>
          <w:szCs w:val="24"/>
          <w:rtl w:val="0"/>
        </w:rPr>
        <w:t xml:space="preserve">, and </w:t>
      </w:r>
      <w:r w:rsidDel="00000000" w:rsidR="00000000" w:rsidRPr="00000000">
        <w:rPr>
          <w:b w:val="1"/>
          <w:color w:val="188038"/>
          <w:sz w:val="24"/>
          <w:szCs w:val="24"/>
          <w:rtl w:val="0"/>
        </w:rPr>
        <w:t xml:space="preserve">-Pn</w:t>
      </w:r>
      <w:r w:rsidDel="00000000" w:rsidR="00000000" w:rsidRPr="00000000">
        <w:rPr>
          <w:sz w:val="24"/>
          <w:szCs w:val="24"/>
          <w:rtl w:val="0"/>
        </w:rPr>
        <w:t xml:space="preserve">.</w:t>
      </w:r>
    </w:p>
    <w:p w:rsidR="00000000" w:rsidDel="00000000" w:rsidP="00000000" w:rsidRDefault="00000000" w:rsidRPr="00000000" w14:paraId="0000003A">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-sC command is to verify scripts running in the IP address if it  pass through host and networks</w:t>
      </w:r>
    </w:p>
    <w:p w:rsidR="00000000" w:rsidDel="00000000" w:rsidP="00000000" w:rsidRDefault="00000000" w:rsidRPr="00000000" w14:paraId="0000003B">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-sV command checks for the version of service running through the ports.</w:t>
      </w:r>
    </w:p>
    <w:p w:rsidR="00000000" w:rsidDel="00000000" w:rsidP="00000000" w:rsidRDefault="00000000" w:rsidRPr="00000000" w14:paraId="0000003C">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 -vv command gives a well detailed report on the IP address.</w:t>
      </w:r>
    </w:p>
    <w:p w:rsidR="00000000" w:rsidDel="00000000" w:rsidP="00000000" w:rsidRDefault="00000000" w:rsidRPr="00000000" w14:paraId="0000003D">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-sL command lists out all target hosts in the subnet without scanning.</w:t>
      </w:r>
    </w:p>
    <w:p w:rsidR="00000000" w:rsidDel="00000000" w:rsidP="00000000" w:rsidRDefault="00000000" w:rsidRPr="00000000" w14:paraId="0000003E">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-sn command disables port scanning</w:t>
      </w:r>
    </w:p>
    <w:p w:rsidR="00000000" w:rsidDel="00000000" w:rsidP="00000000" w:rsidRDefault="00000000" w:rsidRPr="00000000" w14:paraId="0000003F">
      <w:pPr>
        <w:numPr>
          <w:ilvl w:val="1"/>
          <w:numId w:val="3"/>
        </w:numPr>
        <w:spacing w:after="240" w:before="0" w:beforeAutospacing="0" w:line="360" w:lineRule="auto"/>
        <w:ind w:left="1440" w:hanging="360"/>
        <w:rPr>
          <w:sz w:val="24"/>
          <w:szCs w:val="24"/>
        </w:rPr>
      </w:pPr>
      <w:r w:rsidDel="00000000" w:rsidR="00000000" w:rsidRPr="00000000">
        <w:rPr>
          <w:sz w:val="24"/>
          <w:szCs w:val="24"/>
          <w:rtl w:val="0"/>
        </w:rPr>
        <w:t xml:space="preserve">-Pn command disables host discovery.</w:t>
        <w:br w:type="textWrapping"/>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41">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Key Findings:</w:t>
        <w:br w:type="textWrapping"/>
      </w:r>
    </w:p>
    <w:p w:rsidR="00000000" w:rsidDel="00000000" w:rsidP="00000000" w:rsidRDefault="00000000" w:rsidRPr="00000000" w14:paraId="00000042">
      <w:pPr>
        <w:numPr>
          <w:ilvl w:val="1"/>
          <w:numId w:val="3"/>
        </w:numPr>
        <w:spacing w:line="360" w:lineRule="auto"/>
        <w:ind w:left="1440" w:hanging="360"/>
        <w:jc w:val="both"/>
        <w:rPr>
          <w:sz w:val="24"/>
          <w:szCs w:val="24"/>
        </w:rPr>
      </w:pPr>
      <w:r w:rsidDel="00000000" w:rsidR="00000000" w:rsidRPr="00000000">
        <w:rPr>
          <w:sz w:val="24"/>
          <w:szCs w:val="24"/>
          <w:rtl w:val="0"/>
        </w:rPr>
        <w:t xml:space="preserve">The Nmap scan detected a total of 9 open ports along with services that delivered important security information regarding the target system flaws. The assessment revealed essential information about particular services along with their version and identities that might aid vulnerability assessments and proper threat detection.</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360" w:lineRule="auto"/>
        <w:rPr>
          <w:b w:val="1"/>
          <w:sz w:val="24"/>
          <w:szCs w:val="24"/>
        </w:rPr>
      </w:pPr>
      <w:bookmarkStart w:colFirst="0" w:colLast="0" w:name="_o1tk8151r6f" w:id="13"/>
      <w:bookmarkEnd w:id="13"/>
      <w:r w:rsidDel="00000000" w:rsidR="00000000" w:rsidRPr="00000000">
        <w:rPr>
          <w:rtl w:val="0"/>
        </w:rPr>
      </w:r>
    </w:p>
    <w:p w:rsidR="00000000" w:rsidDel="00000000" w:rsidP="00000000" w:rsidRDefault="00000000" w:rsidRPr="00000000" w14:paraId="00000046">
      <w:pPr>
        <w:pStyle w:val="Heading2"/>
        <w:keepNext w:val="0"/>
        <w:keepLines w:val="0"/>
        <w:spacing w:after="80" w:line="360" w:lineRule="auto"/>
        <w:rPr>
          <w:b w:val="1"/>
          <w:sz w:val="24"/>
          <w:szCs w:val="24"/>
        </w:rPr>
      </w:pPr>
      <w:bookmarkStart w:colFirst="0" w:colLast="0" w:name="_44i9eo784i14" w:id="14"/>
      <w:bookmarkEnd w:id="14"/>
      <w:r w:rsidDel="00000000" w:rsidR="00000000" w:rsidRPr="00000000">
        <w:rPr>
          <w:b w:val="1"/>
          <w:sz w:val="24"/>
          <w:szCs w:val="24"/>
          <w:rtl w:val="0"/>
        </w:rPr>
        <w:t xml:space="preserve">2. Background and Objectives</w:t>
      </w:r>
    </w:p>
    <w:p w:rsidR="00000000" w:rsidDel="00000000" w:rsidP="00000000" w:rsidRDefault="00000000" w:rsidRPr="00000000" w14:paraId="00000047">
      <w:pPr>
        <w:numPr>
          <w:ilvl w:val="0"/>
          <w:numId w:val="11"/>
        </w:numPr>
        <w:spacing w:after="0" w:afterAutospacing="0" w:before="240" w:line="360" w:lineRule="auto"/>
        <w:ind w:left="720" w:hanging="360"/>
        <w:rPr>
          <w:sz w:val="24"/>
          <w:szCs w:val="24"/>
        </w:rPr>
      </w:pPr>
      <w:r w:rsidDel="00000000" w:rsidR="00000000" w:rsidRPr="00000000">
        <w:rPr>
          <w:b w:val="1"/>
          <w:sz w:val="24"/>
          <w:szCs w:val="24"/>
          <w:rtl w:val="0"/>
        </w:rPr>
        <w:t xml:space="preserve">Project Context:</w:t>
        <w:br w:type="textWrapping"/>
      </w:r>
    </w:p>
    <w:p w:rsidR="00000000" w:rsidDel="00000000" w:rsidP="00000000" w:rsidRDefault="00000000" w:rsidRPr="00000000" w14:paraId="00000048">
      <w:pPr>
        <w:numPr>
          <w:ilvl w:val="1"/>
          <w:numId w:val="1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The project aimed to assess the security  posture of the  network and to detect and identify vulnerabilities in the target system. Nmap was employed as a tool to scan the IP address and identify open ports in a network.</w:t>
      </w:r>
    </w:p>
    <w:p w:rsidR="00000000" w:rsidDel="00000000" w:rsidP="00000000" w:rsidRDefault="00000000" w:rsidRPr="00000000" w14:paraId="00000049">
      <w:pPr>
        <w:numPr>
          <w:ilvl w:val="1"/>
          <w:numId w:val="1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Determine service versions to match with known vulnerabilities.</w:t>
      </w:r>
    </w:p>
    <w:p w:rsidR="00000000" w:rsidDel="00000000" w:rsidP="00000000" w:rsidRDefault="00000000" w:rsidRPr="00000000" w14:paraId="0000004A">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Run default scripts to scan for possible vulnerabilities.</w:t>
      </w:r>
    </w:p>
    <w:p w:rsidR="00000000" w:rsidDel="00000000" w:rsidP="00000000" w:rsidRDefault="00000000" w:rsidRPr="00000000" w14:paraId="0000004B">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List out all target hosts in the subnet without scanning</w:t>
      </w:r>
    </w:p>
    <w:p w:rsidR="00000000" w:rsidDel="00000000" w:rsidP="00000000" w:rsidRDefault="00000000" w:rsidRPr="00000000" w14:paraId="0000004C">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Disable port scanning</w:t>
        <w:br w:type="textWrapping"/>
      </w:r>
    </w:p>
    <w:p w:rsidR="00000000" w:rsidDel="00000000" w:rsidP="00000000" w:rsidRDefault="00000000" w:rsidRPr="00000000" w14:paraId="0000004D">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Objective of the Tool Use:</w:t>
        <w:br w:type="textWrapping"/>
      </w:r>
    </w:p>
    <w:p w:rsidR="00000000" w:rsidDel="00000000" w:rsidP="00000000" w:rsidRDefault="00000000" w:rsidRPr="00000000" w14:paraId="0000004E">
      <w:pPr>
        <w:numPr>
          <w:ilvl w:val="1"/>
          <w:numId w:val="11"/>
        </w:numPr>
        <w:spacing w:after="240" w:before="0" w:beforeAutospacing="0" w:line="360" w:lineRule="auto"/>
        <w:ind w:left="1440" w:hanging="360"/>
        <w:rPr>
          <w:sz w:val="24"/>
          <w:szCs w:val="24"/>
        </w:rPr>
      </w:pPr>
      <w:r w:rsidDel="00000000" w:rsidR="00000000" w:rsidRPr="00000000">
        <w:rPr>
          <w:sz w:val="24"/>
          <w:szCs w:val="24"/>
          <w:rtl w:val="0"/>
        </w:rPr>
        <w:t xml:space="preserve">Nmap  was utilized to detect and identify vulnerabilities in the target systems network. The tool was used to scan the target system IP address and ports in the target system network utilizing Nmap with the </w:t>
      </w:r>
      <w:r w:rsidDel="00000000" w:rsidR="00000000" w:rsidRPr="00000000">
        <w:rPr>
          <w:b w:val="1"/>
          <w:color w:val="188038"/>
          <w:sz w:val="24"/>
          <w:szCs w:val="24"/>
          <w:rtl w:val="0"/>
        </w:rPr>
        <w:t xml:space="preserve">-sC</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-vv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-sL</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-sn</w:t>
      </w:r>
      <w:r w:rsidDel="00000000" w:rsidR="00000000" w:rsidRPr="00000000">
        <w:rPr>
          <w:b w:val="1"/>
          <w:sz w:val="24"/>
          <w:szCs w:val="24"/>
          <w:rtl w:val="0"/>
        </w:rPr>
        <w:t xml:space="preserve">, and </w:t>
      </w:r>
      <w:r w:rsidDel="00000000" w:rsidR="00000000" w:rsidRPr="00000000">
        <w:rPr>
          <w:b w:val="1"/>
          <w:color w:val="188038"/>
          <w:sz w:val="24"/>
          <w:szCs w:val="24"/>
          <w:rtl w:val="0"/>
        </w:rPr>
        <w:t xml:space="preserve">-Pn</w:t>
      </w:r>
      <w:r w:rsidDel="00000000" w:rsidR="00000000" w:rsidRPr="00000000">
        <w:rPr>
          <w:sz w:val="24"/>
          <w:szCs w:val="24"/>
          <w:rtl w:val="0"/>
        </w:rPr>
        <w:t xml:space="preserve"> options.</w:t>
        <w:br w:type="textWrapping"/>
      </w:r>
    </w:p>
    <w:p w:rsidR="00000000" w:rsidDel="00000000" w:rsidP="00000000" w:rsidRDefault="00000000" w:rsidRPr="00000000" w14:paraId="0000004F">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360" w:lineRule="auto"/>
        <w:rPr>
          <w:b w:val="1"/>
          <w:sz w:val="24"/>
          <w:szCs w:val="24"/>
        </w:rPr>
      </w:pPr>
      <w:bookmarkStart w:colFirst="0" w:colLast="0" w:name="_yaj75muuyi2r" w:id="15"/>
      <w:bookmarkEnd w:id="15"/>
      <w:r w:rsidDel="00000000" w:rsidR="00000000" w:rsidRPr="00000000">
        <w:rPr>
          <w:b w:val="1"/>
          <w:sz w:val="24"/>
          <w:szCs w:val="24"/>
          <w:rtl w:val="0"/>
        </w:rPr>
        <w:t xml:space="preserve">3. Methodology</w:t>
      </w:r>
    </w:p>
    <w:p w:rsidR="00000000" w:rsidDel="00000000" w:rsidP="00000000" w:rsidRDefault="00000000" w:rsidRPr="00000000" w14:paraId="00000051">
      <w:pPr>
        <w:pStyle w:val="Heading3"/>
        <w:keepNext w:val="0"/>
        <w:keepLines w:val="0"/>
        <w:spacing w:before="280" w:line="360" w:lineRule="auto"/>
        <w:rPr>
          <w:b w:val="1"/>
          <w:color w:val="000000"/>
          <w:sz w:val="24"/>
          <w:szCs w:val="24"/>
        </w:rPr>
      </w:pPr>
      <w:bookmarkStart w:colFirst="0" w:colLast="0" w:name="_57t34ao4n2hx" w:id="16"/>
      <w:bookmarkEnd w:id="16"/>
      <w:r w:rsidDel="00000000" w:rsidR="00000000" w:rsidRPr="00000000">
        <w:rPr>
          <w:b w:val="1"/>
          <w:color w:val="000000"/>
          <w:sz w:val="24"/>
          <w:szCs w:val="24"/>
          <w:rtl w:val="0"/>
        </w:rPr>
        <w:t xml:space="preserve">3.1 Tool Configuration</w:t>
      </w:r>
    </w:p>
    <w:p w:rsidR="00000000" w:rsidDel="00000000" w:rsidP="00000000" w:rsidRDefault="00000000" w:rsidRPr="00000000" w14:paraId="00000052">
      <w:pPr>
        <w:numPr>
          <w:ilvl w:val="0"/>
          <w:numId w:val="10"/>
        </w:numPr>
        <w:spacing w:after="0" w:afterAutospacing="0" w:before="240" w:line="360" w:lineRule="auto"/>
        <w:ind w:left="720" w:hanging="360"/>
        <w:rPr>
          <w:sz w:val="24"/>
          <w:szCs w:val="24"/>
        </w:rPr>
      </w:pPr>
      <w:r w:rsidDel="00000000" w:rsidR="00000000" w:rsidRPr="00000000">
        <w:rPr>
          <w:b w:val="1"/>
          <w:sz w:val="24"/>
          <w:szCs w:val="24"/>
          <w:rtl w:val="0"/>
        </w:rPr>
        <w:t xml:space="preserve">Nmap Configuration:</w:t>
        <w:br w:type="textWrapping"/>
      </w:r>
    </w:p>
    <w:p w:rsidR="00000000" w:rsidDel="00000000" w:rsidP="00000000" w:rsidRDefault="00000000" w:rsidRPr="00000000" w14:paraId="00000053">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Open Nmap on your windows</w:t>
      </w:r>
    </w:p>
    <w:p w:rsidR="00000000" w:rsidDel="00000000" w:rsidP="00000000" w:rsidRDefault="00000000" w:rsidRPr="00000000" w14:paraId="00000054">
      <w:pPr>
        <w:numPr>
          <w:ilvl w:val="1"/>
          <w:numId w:val="10"/>
        </w:numPr>
        <w:spacing w:line="360" w:lineRule="auto"/>
        <w:ind w:left="1440" w:hanging="360"/>
        <w:rPr>
          <w:sz w:val="24"/>
          <w:szCs w:val="24"/>
        </w:rPr>
      </w:pPr>
      <w:r w:rsidDel="00000000" w:rsidR="00000000" w:rsidRPr="00000000">
        <w:rPr>
          <w:sz w:val="24"/>
          <w:szCs w:val="24"/>
          <w:rtl w:val="0"/>
        </w:rPr>
        <w:t xml:space="preserve">Navigate to command prompt to get the IP address using the command&gt; ipconfig</w:t>
      </w:r>
    </w:p>
    <w:p w:rsidR="00000000" w:rsidDel="00000000" w:rsidP="00000000" w:rsidRDefault="00000000" w:rsidRPr="00000000" w14:paraId="00000055">
      <w:pPr>
        <w:numPr>
          <w:ilvl w:val="1"/>
          <w:numId w:val="10"/>
        </w:numPr>
        <w:spacing w:line="360" w:lineRule="auto"/>
        <w:ind w:left="1440" w:hanging="360"/>
        <w:rPr>
          <w:sz w:val="24"/>
          <w:szCs w:val="24"/>
        </w:rPr>
      </w:pPr>
      <w:r w:rsidDel="00000000" w:rsidR="00000000" w:rsidRPr="00000000">
        <w:rPr>
          <w:sz w:val="24"/>
          <w:szCs w:val="24"/>
          <w:rtl w:val="0"/>
        </w:rPr>
        <w:t xml:space="preserve">Go to the nmap and use the command </w:t>
      </w:r>
      <w:r w:rsidDel="00000000" w:rsidR="00000000" w:rsidRPr="00000000">
        <w:rPr>
          <w:b w:val="1"/>
          <w:color w:val="188038"/>
          <w:sz w:val="24"/>
          <w:szCs w:val="24"/>
          <w:rtl w:val="0"/>
        </w:rPr>
        <w:t xml:space="preserve">-sC</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-vv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-sL</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-sn</w:t>
      </w:r>
      <w:r w:rsidDel="00000000" w:rsidR="00000000" w:rsidRPr="00000000">
        <w:rPr>
          <w:b w:val="1"/>
          <w:sz w:val="24"/>
          <w:szCs w:val="24"/>
          <w:rtl w:val="0"/>
        </w:rPr>
        <w:t xml:space="preserve">, and </w:t>
      </w:r>
      <w:r w:rsidDel="00000000" w:rsidR="00000000" w:rsidRPr="00000000">
        <w:rPr>
          <w:b w:val="1"/>
          <w:color w:val="188038"/>
          <w:sz w:val="24"/>
          <w:szCs w:val="24"/>
          <w:rtl w:val="0"/>
        </w:rPr>
        <w:t xml:space="preserve">-Pn</w:t>
      </w:r>
      <w:r w:rsidDel="00000000" w:rsidR="00000000" w:rsidRPr="00000000">
        <w:rPr>
          <w:sz w:val="24"/>
          <w:szCs w:val="24"/>
          <w:rtl w:val="0"/>
        </w:rPr>
        <w:t xml:space="preserve"> options to run nmap default service script,versions, and disable port.</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numPr>
          <w:ilvl w:val="0"/>
          <w:numId w:val="10"/>
        </w:numPr>
        <w:spacing w:after="240" w:before="240" w:line="360" w:lineRule="auto"/>
        <w:ind w:left="720" w:hanging="360"/>
        <w:rPr>
          <w:sz w:val="24"/>
          <w:szCs w:val="24"/>
        </w:rPr>
      </w:pPr>
      <w:r w:rsidDel="00000000" w:rsidR="00000000" w:rsidRPr="00000000">
        <w:rPr>
          <w:b w:val="1"/>
          <w:sz w:val="24"/>
          <w:szCs w:val="24"/>
          <w:rtl w:val="0"/>
        </w:rPr>
        <w:t xml:space="preserve">Environment Configuration:</w:t>
      </w:r>
    </w:p>
    <w:p w:rsidR="00000000" w:rsidDel="00000000" w:rsidP="00000000" w:rsidRDefault="00000000" w:rsidRPr="00000000" w14:paraId="00000059">
      <w:pPr>
        <w:spacing w:after="240" w:before="240" w:line="360" w:lineRule="auto"/>
        <w:ind w:left="720" w:firstLine="0"/>
        <w:rPr>
          <w:b w:val="1"/>
          <w:sz w:val="24"/>
          <w:szCs w:val="24"/>
        </w:rPr>
      </w:pPr>
      <w:r w:rsidDel="00000000" w:rsidR="00000000" w:rsidRPr="00000000">
        <w:rPr>
          <w:b w:val="1"/>
          <w:sz w:val="24"/>
          <w:szCs w:val="24"/>
          <w:rtl w:val="0"/>
        </w:rPr>
        <w:t xml:space="preserve">Target: Local IP address&gt; 192.168.171.87</w:t>
      </w:r>
    </w:p>
    <w:p w:rsidR="00000000" w:rsidDel="00000000" w:rsidP="00000000" w:rsidRDefault="00000000" w:rsidRPr="00000000" w14:paraId="0000005A">
      <w:pPr>
        <w:spacing w:after="240" w:before="240" w:line="360" w:lineRule="auto"/>
        <w:rPr>
          <w:sz w:val="24"/>
          <w:szCs w:val="24"/>
        </w:rPr>
      </w:pPr>
      <w:r w:rsidDel="00000000" w:rsidR="00000000" w:rsidRPr="00000000">
        <w:rPr>
          <w:sz w:val="24"/>
          <w:szCs w:val="24"/>
        </w:rPr>
        <w:drawing>
          <wp:inline distB="114300" distT="114300" distL="114300" distR="114300">
            <wp:extent cx="5943600" cy="927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keepNext w:val="0"/>
        <w:keepLines w:val="0"/>
        <w:spacing w:before="280" w:line="360" w:lineRule="auto"/>
        <w:rPr>
          <w:b w:val="1"/>
          <w:color w:val="000000"/>
          <w:sz w:val="24"/>
          <w:szCs w:val="24"/>
        </w:rPr>
      </w:pPr>
      <w:bookmarkStart w:colFirst="0" w:colLast="0" w:name="_uic0vmfayi7" w:id="17"/>
      <w:bookmarkEnd w:id="17"/>
      <w:r w:rsidDel="00000000" w:rsidR="00000000" w:rsidRPr="00000000">
        <w:rPr>
          <w:b w:val="1"/>
          <w:color w:val="000000"/>
          <w:sz w:val="24"/>
          <w:szCs w:val="24"/>
          <w:rtl w:val="0"/>
        </w:rPr>
        <w:t xml:space="preserve">3.2 Execution Process</w:t>
      </w:r>
    </w:p>
    <w:p w:rsidR="00000000" w:rsidDel="00000000" w:rsidP="00000000" w:rsidRDefault="00000000" w:rsidRPr="00000000" w14:paraId="0000005C">
      <w:pPr>
        <w:spacing w:after="160" w:line="360" w:lineRule="auto"/>
        <w:ind w:left="360" w:firstLine="0"/>
        <w:rPr>
          <w:b w:val="1"/>
          <w:sz w:val="24"/>
          <w:szCs w:val="24"/>
        </w:rPr>
      </w:pPr>
      <w:r w:rsidDel="00000000" w:rsidR="00000000" w:rsidRPr="00000000">
        <w:rPr>
          <w:b w:val="1"/>
          <w:sz w:val="24"/>
          <w:szCs w:val="24"/>
          <w:rtl w:val="0"/>
        </w:rPr>
        <w:t xml:space="preserve">Step-by-step Command executed</w:t>
      </w:r>
    </w:p>
    <w:p w:rsidR="00000000" w:rsidDel="00000000" w:rsidP="00000000" w:rsidRDefault="00000000" w:rsidRPr="00000000" w14:paraId="0000005D">
      <w:pPr>
        <w:numPr>
          <w:ilvl w:val="0"/>
          <w:numId w:val="14"/>
        </w:numPr>
        <w:spacing w:line="360" w:lineRule="auto"/>
        <w:ind w:left="1080" w:hanging="360"/>
        <w:rPr>
          <w:b w:val="1"/>
          <w:sz w:val="24"/>
          <w:szCs w:val="24"/>
        </w:rPr>
      </w:pPr>
      <w:r w:rsidDel="00000000" w:rsidR="00000000" w:rsidRPr="00000000">
        <w:rPr>
          <w:b w:val="1"/>
          <w:sz w:val="24"/>
          <w:szCs w:val="24"/>
          <w:rtl w:val="0"/>
        </w:rPr>
        <w:t xml:space="preserve">Lunch the Nmap </w:t>
      </w:r>
    </w:p>
    <w:p w:rsidR="00000000" w:rsidDel="00000000" w:rsidP="00000000" w:rsidRDefault="00000000" w:rsidRPr="00000000" w14:paraId="0000005E">
      <w:pPr>
        <w:numPr>
          <w:ilvl w:val="0"/>
          <w:numId w:val="14"/>
        </w:numPr>
        <w:spacing w:after="240" w:line="360" w:lineRule="auto"/>
        <w:ind w:left="1080" w:hanging="360"/>
        <w:rPr>
          <w:rFonts w:ascii="Calibri" w:cs="Calibri" w:eastAsia="Calibri" w:hAnsi="Calibri"/>
          <w:sz w:val="24"/>
          <w:szCs w:val="24"/>
        </w:rPr>
      </w:pPr>
      <w:r w:rsidDel="00000000" w:rsidR="00000000" w:rsidRPr="00000000">
        <w:rPr>
          <w:sz w:val="24"/>
          <w:szCs w:val="24"/>
          <w:rtl w:val="0"/>
        </w:rPr>
        <w:t xml:space="preserve">Incorporating the Command Options below:</w:t>
        <w:br w:type="textWrapping"/>
      </w:r>
      <w:r w:rsidDel="00000000" w:rsidR="00000000" w:rsidRPr="00000000">
        <w:rPr>
          <w:b w:val="1"/>
          <w:color w:val="188038"/>
          <w:sz w:val="24"/>
          <w:szCs w:val="24"/>
          <w:rtl w:val="0"/>
        </w:rPr>
        <w:t xml:space="preserve">-sC</w:t>
      </w:r>
      <w:r w:rsidDel="00000000" w:rsidR="00000000" w:rsidRPr="00000000">
        <w:rPr>
          <w:sz w:val="24"/>
          <w:szCs w:val="24"/>
          <w:rtl w:val="0"/>
        </w:rPr>
        <w:t xml:space="preserve">: This command is to verify scripts running in the IP address if it  passes through hosts and networks (basic vulnerability detection).</w:t>
        <w:br w:type="textWrapping"/>
      </w:r>
      <w:r w:rsidDel="00000000" w:rsidR="00000000" w:rsidRPr="00000000">
        <w:rPr>
          <w:b w:val="1"/>
          <w:color w:val="188038"/>
          <w:sz w:val="24"/>
          <w:szCs w:val="24"/>
          <w:rtl w:val="0"/>
        </w:rPr>
        <w:t xml:space="preserve">-sV</w:t>
      </w:r>
      <w:r w:rsidDel="00000000" w:rsidR="00000000" w:rsidRPr="00000000">
        <w:rPr>
          <w:sz w:val="24"/>
          <w:szCs w:val="24"/>
          <w:rtl w:val="0"/>
        </w:rPr>
        <w:t xml:space="preserve">: This Command checks for the version of service running through the ports.</w:t>
        <w:br w:type="textWrapping"/>
      </w:r>
      <w:r w:rsidDel="00000000" w:rsidR="00000000" w:rsidRPr="00000000">
        <w:rPr>
          <w:b w:val="1"/>
          <w:color w:val="188038"/>
          <w:sz w:val="24"/>
          <w:szCs w:val="24"/>
          <w:rtl w:val="0"/>
        </w:rPr>
        <w:t xml:space="preserve">-vv</w:t>
      </w:r>
      <w:r w:rsidDel="00000000" w:rsidR="00000000" w:rsidRPr="00000000">
        <w:rPr>
          <w:sz w:val="24"/>
          <w:szCs w:val="24"/>
          <w:rtl w:val="0"/>
        </w:rPr>
        <w:t xml:space="preserve">: This command gives a well detailed report on the IP address</w:t>
        <w:br w:type="textWrapping"/>
      </w:r>
      <w:r w:rsidDel="00000000" w:rsidR="00000000" w:rsidRPr="00000000">
        <w:rPr>
          <w:b w:val="1"/>
          <w:color w:val="188038"/>
          <w:sz w:val="24"/>
          <w:szCs w:val="24"/>
          <w:rtl w:val="0"/>
        </w:rPr>
        <w:t xml:space="preserve">-sL</w:t>
      </w:r>
      <w:r w:rsidDel="00000000" w:rsidR="00000000" w:rsidRPr="00000000">
        <w:rPr>
          <w:sz w:val="24"/>
          <w:szCs w:val="24"/>
          <w:rtl w:val="0"/>
        </w:rPr>
        <w:t xml:space="preserve">: This command lists out all target hosts in the subnet without scanning (hostnames).</w:t>
        <w:br w:type="textWrapping"/>
      </w:r>
      <w:r w:rsidDel="00000000" w:rsidR="00000000" w:rsidRPr="00000000">
        <w:rPr>
          <w:b w:val="1"/>
          <w:color w:val="188038"/>
          <w:sz w:val="24"/>
          <w:szCs w:val="24"/>
          <w:rtl w:val="0"/>
        </w:rPr>
        <w:t xml:space="preserve">-sn</w:t>
      </w:r>
      <w:r w:rsidDel="00000000" w:rsidR="00000000" w:rsidRPr="00000000">
        <w:rPr>
          <w:sz w:val="24"/>
          <w:szCs w:val="24"/>
          <w:rtl w:val="0"/>
        </w:rPr>
        <w:t xml:space="preserve">: This command is used to check Host discovery only (ping scan).</w:t>
        <w:br w:type="textWrapping"/>
      </w:r>
      <w:r w:rsidDel="00000000" w:rsidR="00000000" w:rsidRPr="00000000">
        <w:rPr>
          <w:b w:val="1"/>
          <w:color w:val="188038"/>
          <w:sz w:val="24"/>
          <w:szCs w:val="24"/>
          <w:rtl w:val="0"/>
        </w:rPr>
        <w:t xml:space="preserve">-Pn</w:t>
      </w:r>
      <w:r w:rsidDel="00000000" w:rsidR="00000000" w:rsidRPr="00000000">
        <w:rPr>
          <w:sz w:val="24"/>
          <w:szCs w:val="24"/>
          <w:rtl w:val="0"/>
        </w:rPr>
        <w:t xml:space="preserve">: This command disables host discovery (skip pinging)</w:t>
      </w:r>
    </w:p>
    <w:p w:rsidR="00000000" w:rsidDel="00000000" w:rsidP="00000000" w:rsidRDefault="00000000" w:rsidRPr="00000000" w14:paraId="0000005F">
      <w:pPr>
        <w:spacing w:after="240" w:line="360" w:lineRule="auto"/>
        <w:ind w:left="720" w:firstLine="0"/>
        <w:rPr>
          <w:sz w:val="24"/>
          <w:szCs w:val="24"/>
        </w:rPr>
      </w:pPr>
      <w:r w:rsidDel="00000000" w:rsidR="00000000" w:rsidRPr="00000000">
        <w:rPr>
          <w:b w:val="1"/>
          <w:sz w:val="24"/>
          <w:szCs w:val="24"/>
          <w:rtl w:val="0"/>
        </w:rPr>
        <w:t xml:space="preserve">Target ip address: 192.168.171.87</w:t>
      </w:r>
      <w:r w:rsidDel="00000000" w:rsidR="00000000" w:rsidRPr="00000000">
        <w:rPr>
          <w:sz w:val="24"/>
          <w:szCs w:val="24"/>
          <w:rtl w:val="0"/>
        </w:rPr>
        <w:t xml:space="preserve"> </w:t>
      </w:r>
    </w:p>
    <w:p w:rsidR="00000000" w:rsidDel="00000000" w:rsidP="00000000" w:rsidRDefault="00000000" w:rsidRPr="00000000" w14:paraId="00000060">
      <w:pPr>
        <w:spacing w:after="240" w:line="360" w:lineRule="auto"/>
        <w:ind w:left="720" w:firstLine="0"/>
        <w:rPr>
          <w:sz w:val="24"/>
          <w:szCs w:val="24"/>
        </w:rPr>
      </w:pPr>
      <w:r w:rsidDel="00000000" w:rsidR="00000000" w:rsidRPr="00000000">
        <w:rPr>
          <w:sz w:val="24"/>
          <w:szCs w:val="24"/>
          <w:rtl w:val="0"/>
        </w:rPr>
        <w:t xml:space="preserve">Command execution:</w:t>
      </w:r>
    </w:p>
    <w:p w:rsidR="00000000" w:rsidDel="00000000" w:rsidP="00000000" w:rsidRDefault="00000000" w:rsidRPr="00000000" w14:paraId="00000061">
      <w:pPr>
        <w:numPr>
          <w:ilvl w:val="0"/>
          <w:numId w:val="12"/>
        </w:numPr>
        <w:spacing w:after="0" w:afterAutospacing="0" w:before="240" w:line="360" w:lineRule="auto"/>
        <w:ind w:left="1440" w:hanging="360"/>
        <w:rPr>
          <w:rFonts w:ascii="Calibri" w:cs="Calibri" w:eastAsia="Calibri" w:hAnsi="Calibri"/>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-sC</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-vv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-sL</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-sn</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-Pn </w:t>
      </w:r>
      <w:r w:rsidDel="00000000" w:rsidR="00000000" w:rsidRPr="00000000">
        <w:rPr>
          <w:sz w:val="24"/>
          <w:szCs w:val="24"/>
          <w:rtl w:val="0"/>
        </w:rPr>
        <w:t xml:space="preserve">192.168.171.87 </w:t>
      </w:r>
    </w:p>
    <w:p w:rsidR="00000000" w:rsidDel="00000000" w:rsidP="00000000" w:rsidRDefault="00000000" w:rsidRPr="00000000" w14:paraId="00000062">
      <w:pPr>
        <w:numPr>
          <w:ilvl w:val="0"/>
          <w:numId w:val="12"/>
        </w:numPr>
        <w:spacing w:line="360" w:lineRule="auto"/>
        <w:ind w:left="1440" w:hanging="360"/>
        <w:rPr>
          <w:rFonts w:ascii="Calibri" w:cs="Calibri" w:eastAsia="Calibri" w:hAnsi="Calibri"/>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-sC</w:t>
      </w:r>
      <w:r w:rsidDel="00000000" w:rsidR="00000000" w:rsidRPr="00000000">
        <w:rPr>
          <w:sz w:val="24"/>
          <w:szCs w:val="24"/>
          <w:rtl w:val="0"/>
        </w:rPr>
        <w:t xml:space="preserve"> 192.168.171.87</w:t>
      </w:r>
    </w:p>
    <w:p w:rsidR="00000000" w:rsidDel="00000000" w:rsidP="00000000" w:rsidRDefault="00000000" w:rsidRPr="00000000" w14:paraId="00000063">
      <w:pPr>
        <w:numPr>
          <w:ilvl w:val="0"/>
          <w:numId w:val="12"/>
        </w:numPr>
        <w:spacing w:line="360" w:lineRule="auto"/>
        <w:ind w:left="1440" w:hanging="360"/>
        <w:rPr>
          <w:rFonts w:ascii="Calibri" w:cs="Calibri" w:eastAsia="Calibri" w:hAnsi="Calibri"/>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-sV</w:t>
      </w:r>
      <w:r w:rsidDel="00000000" w:rsidR="00000000" w:rsidRPr="00000000">
        <w:rPr>
          <w:sz w:val="24"/>
          <w:szCs w:val="24"/>
          <w:rtl w:val="0"/>
        </w:rPr>
        <w:t xml:space="preserve"> 192.168.171.87</w:t>
      </w:r>
    </w:p>
    <w:p w:rsidR="00000000" w:rsidDel="00000000" w:rsidP="00000000" w:rsidRDefault="00000000" w:rsidRPr="00000000" w14:paraId="00000064">
      <w:pPr>
        <w:numPr>
          <w:ilvl w:val="0"/>
          <w:numId w:val="12"/>
        </w:numPr>
        <w:spacing w:line="360" w:lineRule="auto"/>
        <w:ind w:left="1440" w:hanging="360"/>
        <w:rPr>
          <w:rFonts w:ascii="Calibri" w:cs="Calibri" w:eastAsia="Calibri" w:hAnsi="Calibri"/>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-vv</w:t>
      </w:r>
      <w:r w:rsidDel="00000000" w:rsidR="00000000" w:rsidRPr="00000000">
        <w:rPr>
          <w:sz w:val="24"/>
          <w:szCs w:val="24"/>
          <w:rtl w:val="0"/>
        </w:rPr>
        <w:t xml:space="preserve"> 192.168.171.87</w:t>
      </w:r>
    </w:p>
    <w:p w:rsidR="00000000" w:rsidDel="00000000" w:rsidP="00000000" w:rsidRDefault="00000000" w:rsidRPr="00000000" w14:paraId="00000065">
      <w:pPr>
        <w:numPr>
          <w:ilvl w:val="0"/>
          <w:numId w:val="12"/>
        </w:numPr>
        <w:spacing w:line="360" w:lineRule="auto"/>
        <w:ind w:left="1440" w:hanging="360"/>
        <w:rPr>
          <w:rFonts w:ascii="Calibri" w:cs="Calibri" w:eastAsia="Calibri" w:hAnsi="Calibri"/>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-sL</w:t>
      </w:r>
      <w:r w:rsidDel="00000000" w:rsidR="00000000" w:rsidRPr="00000000">
        <w:rPr>
          <w:sz w:val="24"/>
          <w:szCs w:val="24"/>
          <w:rtl w:val="0"/>
        </w:rPr>
        <w:t xml:space="preserve"> 192.168.171.87</w:t>
      </w:r>
    </w:p>
    <w:p w:rsidR="00000000" w:rsidDel="00000000" w:rsidP="00000000" w:rsidRDefault="00000000" w:rsidRPr="00000000" w14:paraId="00000066">
      <w:pPr>
        <w:numPr>
          <w:ilvl w:val="0"/>
          <w:numId w:val="12"/>
        </w:numPr>
        <w:spacing w:line="360" w:lineRule="auto"/>
        <w:ind w:left="1440" w:hanging="360"/>
        <w:rPr>
          <w:rFonts w:ascii="Calibri" w:cs="Calibri" w:eastAsia="Calibri" w:hAnsi="Calibri"/>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-sn </w:t>
      </w:r>
      <w:r w:rsidDel="00000000" w:rsidR="00000000" w:rsidRPr="00000000">
        <w:rPr>
          <w:sz w:val="24"/>
          <w:szCs w:val="24"/>
          <w:rtl w:val="0"/>
        </w:rPr>
        <w:t xml:space="preserve">192.168.171.87</w:t>
      </w:r>
    </w:p>
    <w:p w:rsidR="00000000" w:rsidDel="00000000" w:rsidP="00000000" w:rsidRDefault="00000000" w:rsidRPr="00000000" w14:paraId="00000067">
      <w:pPr>
        <w:numPr>
          <w:ilvl w:val="0"/>
          <w:numId w:val="12"/>
        </w:numPr>
        <w:spacing w:line="360" w:lineRule="auto"/>
        <w:ind w:left="1440" w:hanging="360"/>
        <w:rPr>
          <w:rFonts w:ascii="Calibri" w:cs="Calibri" w:eastAsia="Calibri" w:hAnsi="Calibri"/>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-Pn</w:t>
      </w:r>
      <w:r w:rsidDel="00000000" w:rsidR="00000000" w:rsidRPr="00000000">
        <w:rPr>
          <w:sz w:val="24"/>
          <w:szCs w:val="24"/>
          <w:rtl w:val="0"/>
        </w:rPr>
        <w:t xml:space="preserve"> 192.168.171.87</w:t>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Each command was executed individually to analyze different aspects of the network and host.</w:t>
      </w:r>
    </w:p>
    <w:p w:rsidR="00000000" w:rsidDel="00000000" w:rsidP="00000000" w:rsidRDefault="00000000" w:rsidRPr="00000000" w14:paraId="0000006A">
      <w:pPr>
        <w:spacing w:after="240" w:before="240" w:line="360" w:lineRule="auto"/>
        <w:rPr>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-sC</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-vv</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-sL</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-sn</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-Pn </w:t>
      </w:r>
      <w:r w:rsidDel="00000000" w:rsidR="00000000" w:rsidRPr="00000000">
        <w:rPr>
          <w:sz w:val="24"/>
          <w:szCs w:val="24"/>
          <w:rtl w:val="0"/>
        </w:rPr>
        <w:t xml:space="preserve">192.168.171.87</w:t>
      </w:r>
    </w:p>
    <w:p w:rsidR="00000000" w:rsidDel="00000000" w:rsidP="00000000" w:rsidRDefault="00000000" w:rsidRPr="00000000" w14:paraId="0000006B">
      <w:pPr>
        <w:spacing w:after="240" w:before="240" w:line="360" w:lineRule="auto"/>
        <w:rPr>
          <w:b w:val="1"/>
          <w:sz w:val="24"/>
          <w:szCs w:val="24"/>
        </w:rPr>
      </w:pPr>
      <w:r w:rsidDel="00000000" w:rsidR="00000000" w:rsidRPr="00000000">
        <w:rPr>
          <w:b w:val="1"/>
          <w:sz w:val="24"/>
          <w:szCs w:val="24"/>
        </w:rPr>
        <w:drawing>
          <wp:inline distB="114300" distT="114300" distL="114300" distR="114300">
            <wp:extent cx="5943600" cy="2852424"/>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85242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-sC</w:t>
      </w:r>
      <w:r w:rsidDel="00000000" w:rsidR="00000000" w:rsidRPr="00000000">
        <w:rPr>
          <w:sz w:val="24"/>
          <w:szCs w:val="24"/>
          <w:rtl w:val="0"/>
        </w:rPr>
        <w:t xml:space="preserve"> 192.168.171.87</w:t>
      </w:r>
    </w:p>
    <w:p w:rsidR="00000000" w:rsidDel="00000000" w:rsidP="00000000" w:rsidRDefault="00000000" w:rsidRPr="00000000" w14:paraId="0000006E">
      <w:pPr>
        <w:spacing w:line="360" w:lineRule="auto"/>
        <w:rPr>
          <w:sz w:val="24"/>
          <w:szCs w:val="24"/>
        </w:rPr>
      </w:pPr>
      <w:r w:rsidDel="00000000" w:rsidR="00000000" w:rsidRPr="00000000">
        <w:rPr>
          <w:sz w:val="24"/>
          <w:szCs w:val="24"/>
        </w:rPr>
        <w:drawing>
          <wp:inline distB="114300" distT="114300" distL="114300" distR="114300">
            <wp:extent cx="5943600" cy="2641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-sV</w:t>
      </w:r>
      <w:r w:rsidDel="00000000" w:rsidR="00000000" w:rsidRPr="00000000">
        <w:rPr>
          <w:sz w:val="24"/>
          <w:szCs w:val="24"/>
          <w:rtl w:val="0"/>
        </w:rPr>
        <w:t xml:space="preserve"> 192.168.171.87</w:t>
      </w:r>
    </w:p>
    <w:p w:rsidR="00000000" w:rsidDel="00000000" w:rsidP="00000000" w:rsidRDefault="00000000" w:rsidRPr="00000000" w14:paraId="00000075">
      <w:pPr>
        <w:spacing w:line="360" w:lineRule="auto"/>
        <w:rPr>
          <w:sz w:val="24"/>
          <w:szCs w:val="24"/>
        </w:rPr>
      </w:pPr>
      <w:r w:rsidDel="00000000" w:rsidR="00000000" w:rsidRPr="00000000">
        <w:rPr>
          <w:sz w:val="24"/>
          <w:szCs w:val="24"/>
        </w:rPr>
        <w:drawing>
          <wp:inline distB="114300" distT="114300" distL="114300" distR="114300">
            <wp:extent cx="5943600" cy="22987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-vv</w:t>
      </w:r>
      <w:r w:rsidDel="00000000" w:rsidR="00000000" w:rsidRPr="00000000">
        <w:rPr>
          <w:sz w:val="24"/>
          <w:szCs w:val="24"/>
          <w:rtl w:val="0"/>
        </w:rPr>
        <w:t xml:space="preserve"> 192.168.171.87</w:t>
      </w:r>
    </w:p>
    <w:p w:rsidR="00000000" w:rsidDel="00000000" w:rsidP="00000000" w:rsidRDefault="00000000" w:rsidRPr="00000000" w14:paraId="00000078">
      <w:pPr>
        <w:spacing w:line="360" w:lineRule="auto"/>
        <w:rPr>
          <w:sz w:val="24"/>
          <w:szCs w:val="24"/>
        </w:rPr>
      </w:pPr>
      <w:r w:rsidDel="00000000" w:rsidR="00000000" w:rsidRPr="00000000">
        <w:rPr>
          <w:sz w:val="24"/>
          <w:szCs w:val="24"/>
        </w:rPr>
        <w:drawing>
          <wp:inline distB="114300" distT="114300" distL="114300" distR="114300">
            <wp:extent cx="5943600" cy="2895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-sL</w:t>
      </w:r>
      <w:r w:rsidDel="00000000" w:rsidR="00000000" w:rsidRPr="00000000">
        <w:rPr>
          <w:sz w:val="24"/>
          <w:szCs w:val="24"/>
          <w:rtl w:val="0"/>
        </w:rPr>
        <w:t xml:space="preserve"> 192.168.171.87</w:t>
      </w:r>
    </w:p>
    <w:p w:rsidR="00000000" w:rsidDel="00000000" w:rsidP="00000000" w:rsidRDefault="00000000" w:rsidRPr="00000000" w14:paraId="0000007B">
      <w:pPr>
        <w:spacing w:line="360" w:lineRule="auto"/>
        <w:rPr>
          <w:sz w:val="24"/>
          <w:szCs w:val="24"/>
        </w:rPr>
      </w:pPr>
      <w:r w:rsidDel="00000000" w:rsidR="00000000" w:rsidRPr="00000000">
        <w:rPr>
          <w:sz w:val="24"/>
          <w:szCs w:val="24"/>
        </w:rPr>
        <w:drawing>
          <wp:inline distB="114300" distT="114300" distL="114300" distR="114300">
            <wp:extent cx="5943600" cy="2015232"/>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1523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-sn </w:t>
      </w:r>
      <w:r w:rsidDel="00000000" w:rsidR="00000000" w:rsidRPr="00000000">
        <w:rPr>
          <w:sz w:val="24"/>
          <w:szCs w:val="24"/>
          <w:rtl w:val="0"/>
        </w:rPr>
        <w:t xml:space="preserve">192.168.171.87</w:t>
      </w:r>
    </w:p>
    <w:p w:rsidR="00000000" w:rsidDel="00000000" w:rsidP="00000000" w:rsidRDefault="00000000" w:rsidRPr="00000000" w14:paraId="0000007D">
      <w:pPr>
        <w:spacing w:line="360" w:lineRule="auto"/>
        <w:rPr>
          <w:sz w:val="24"/>
          <w:szCs w:val="24"/>
        </w:rPr>
      </w:pPr>
      <w:r w:rsidDel="00000000" w:rsidR="00000000" w:rsidRPr="00000000">
        <w:rPr>
          <w:sz w:val="24"/>
          <w:szCs w:val="24"/>
        </w:rPr>
        <w:drawing>
          <wp:inline distB="114300" distT="114300" distL="114300" distR="114300">
            <wp:extent cx="5943600" cy="17145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Nmap </w:t>
      </w:r>
      <w:r w:rsidDel="00000000" w:rsidR="00000000" w:rsidRPr="00000000">
        <w:rPr>
          <w:b w:val="1"/>
          <w:color w:val="188038"/>
          <w:sz w:val="24"/>
          <w:szCs w:val="24"/>
          <w:rtl w:val="0"/>
        </w:rPr>
        <w:t xml:space="preserve">-Pn</w:t>
      </w:r>
      <w:r w:rsidDel="00000000" w:rsidR="00000000" w:rsidRPr="00000000">
        <w:rPr>
          <w:sz w:val="24"/>
          <w:szCs w:val="24"/>
          <w:rtl w:val="0"/>
        </w:rPr>
        <w:t xml:space="preserve"> 192.168.171.87</w:t>
      </w:r>
    </w:p>
    <w:p w:rsidR="00000000" w:rsidDel="00000000" w:rsidP="00000000" w:rsidRDefault="00000000" w:rsidRPr="00000000" w14:paraId="00000080">
      <w:pPr>
        <w:spacing w:line="360" w:lineRule="auto"/>
        <w:rPr>
          <w:sz w:val="24"/>
          <w:szCs w:val="24"/>
        </w:rPr>
      </w:pPr>
      <w:r w:rsidDel="00000000" w:rsidR="00000000" w:rsidRPr="00000000">
        <w:rPr>
          <w:sz w:val="24"/>
          <w:szCs w:val="24"/>
        </w:rPr>
        <w:drawing>
          <wp:inline distB="114300" distT="114300" distL="114300" distR="114300">
            <wp:extent cx="5943600" cy="23114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84">
      <w:pPr>
        <w:pStyle w:val="Heading3"/>
        <w:keepNext w:val="0"/>
        <w:keepLines w:val="0"/>
        <w:spacing w:before="280" w:line="360" w:lineRule="auto"/>
        <w:rPr>
          <w:b w:val="1"/>
          <w:color w:val="000000"/>
          <w:sz w:val="24"/>
          <w:szCs w:val="24"/>
        </w:rPr>
      </w:pPr>
      <w:bookmarkStart w:colFirst="0" w:colLast="0" w:name="_ya0z4glutfka" w:id="18"/>
      <w:bookmarkEnd w:id="18"/>
      <w:r w:rsidDel="00000000" w:rsidR="00000000" w:rsidRPr="00000000">
        <w:rPr>
          <w:b w:val="1"/>
          <w:color w:val="000000"/>
          <w:sz w:val="24"/>
          <w:szCs w:val="24"/>
          <w:rtl w:val="0"/>
        </w:rPr>
        <w:t xml:space="preserve">3.3 Monitoring and Analysis:</w:t>
      </w:r>
    </w:p>
    <w:p w:rsidR="00000000" w:rsidDel="00000000" w:rsidP="00000000" w:rsidRDefault="00000000" w:rsidRPr="00000000" w14:paraId="00000085">
      <w:pPr>
        <w:numPr>
          <w:ilvl w:val="0"/>
          <w:numId w:val="20"/>
        </w:numPr>
        <w:spacing w:after="0" w:afterAutospacing="0" w:before="240" w:line="360" w:lineRule="auto"/>
        <w:ind w:left="720" w:hanging="360"/>
        <w:rPr>
          <w:sz w:val="24"/>
          <w:szCs w:val="24"/>
        </w:rPr>
      </w:pPr>
      <w:r w:rsidDel="00000000" w:rsidR="00000000" w:rsidRPr="00000000">
        <w:rPr>
          <w:b w:val="1"/>
          <w:sz w:val="24"/>
          <w:szCs w:val="24"/>
          <w:rtl w:val="0"/>
        </w:rPr>
        <w:t xml:space="preserve">System Monitoring:</w:t>
      </w:r>
    </w:p>
    <w:p w:rsidR="00000000" w:rsidDel="00000000" w:rsidP="00000000" w:rsidRDefault="00000000" w:rsidRPr="00000000" w14:paraId="00000086">
      <w:pPr>
        <w:numPr>
          <w:ilvl w:val="0"/>
          <w:numId w:val="20"/>
        </w:numPr>
        <w:spacing w:line="360" w:lineRule="auto"/>
        <w:ind w:left="720" w:hanging="360"/>
        <w:rPr>
          <w:b w:val="1"/>
          <w:sz w:val="24"/>
          <w:szCs w:val="24"/>
        </w:rPr>
      </w:pPr>
      <w:r w:rsidDel="00000000" w:rsidR="00000000" w:rsidRPr="00000000">
        <w:rPr>
          <w:sz w:val="24"/>
          <w:szCs w:val="24"/>
          <w:rtl w:val="0"/>
        </w:rPr>
        <w:t xml:space="preserve">The scan revealed real-time system status including port availability and active services.</w:t>
      </w:r>
    </w:p>
    <w:p w:rsidR="00000000" w:rsidDel="00000000" w:rsidP="00000000" w:rsidRDefault="00000000" w:rsidRPr="00000000" w14:paraId="00000087">
      <w:pPr>
        <w:numPr>
          <w:ilvl w:val="0"/>
          <w:numId w:val="20"/>
        </w:numPr>
        <w:spacing w:after="0" w:afterAutospacing="0" w:line="360" w:lineRule="auto"/>
        <w:ind w:left="720" w:hanging="360"/>
        <w:rPr>
          <w:b w:val="1"/>
          <w:sz w:val="24"/>
          <w:szCs w:val="24"/>
        </w:rPr>
      </w:pPr>
      <w:r w:rsidDel="00000000" w:rsidR="00000000" w:rsidRPr="00000000">
        <w:rPr>
          <w:sz w:val="24"/>
          <w:szCs w:val="24"/>
          <w:rtl w:val="0"/>
        </w:rPr>
        <w:t xml:space="preserve">Host detection and service enumeration were successful despite skipping ping-based host discovery.</w:t>
      </w:r>
      <w:r w:rsidDel="00000000" w:rsidR="00000000" w:rsidRPr="00000000">
        <w:rPr>
          <w:rtl w:val="0"/>
        </w:rPr>
      </w:r>
    </w:p>
    <w:p w:rsidR="00000000" w:rsidDel="00000000" w:rsidP="00000000" w:rsidRDefault="00000000" w:rsidRPr="00000000" w14:paraId="00000088">
      <w:pPr>
        <w:numPr>
          <w:ilvl w:val="0"/>
          <w:numId w:val="20"/>
        </w:numPr>
        <w:spacing w:after="0" w:afterAutospacing="0" w:before="0" w:beforeAutospacing="0" w:line="360" w:lineRule="auto"/>
        <w:ind w:left="720" w:hanging="360"/>
        <w:rPr>
          <w:sz w:val="24"/>
          <w:szCs w:val="24"/>
        </w:rPr>
      </w:pPr>
      <w:r w:rsidDel="00000000" w:rsidR="00000000" w:rsidRPr="00000000">
        <w:rPr>
          <w:sz w:val="24"/>
          <w:szCs w:val="24"/>
          <w:rtl w:val="0"/>
        </w:rPr>
        <w:t xml:space="preserve">Nmap obtained TCP responses, indicating open ports and services. </w:t>
      </w:r>
    </w:p>
    <w:p w:rsidR="00000000" w:rsidDel="00000000" w:rsidP="00000000" w:rsidRDefault="00000000" w:rsidRPr="00000000" w14:paraId="00000089">
      <w:pPr>
        <w:numPr>
          <w:ilvl w:val="0"/>
          <w:numId w:val="20"/>
        </w:numPr>
        <w:spacing w:after="0" w:afterAutospacing="0" w:line="360" w:lineRule="auto"/>
        <w:ind w:left="720" w:hanging="360"/>
        <w:rPr>
          <w:sz w:val="24"/>
          <w:szCs w:val="24"/>
        </w:rPr>
      </w:pPr>
      <w:r w:rsidDel="00000000" w:rsidR="00000000" w:rsidRPr="00000000">
        <w:rPr>
          <w:sz w:val="24"/>
          <w:szCs w:val="24"/>
          <w:rtl w:val="0"/>
        </w:rPr>
        <w:t xml:space="preserve">Scripts (-sC) scanned services for possible vulnerabilities, such as weak configurations in SMB or HTTP.</w:t>
      </w:r>
    </w:p>
    <w:p w:rsidR="00000000" w:rsidDel="00000000" w:rsidP="00000000" w:rsidRDefault="00000000" w:rsidRPr="00000000" w14:paraId="0000008A">
      <w:pPr>
        <w:numPr>
          <w:ilvl w:val="0"/>
          <w:numId w:val="2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Network Monitoring:</w:t>
        <w:br w:type="textWrapping"/>
      </w:r>
    </w:p>
    <w:p w:rsidR="00000000" w:rsidDel="00000000" w:rsidP="00000000" w:rsidRDefault="00000000" w:rsidRPr="00000000" w14:paraId="0000008B">
      <w:pPr>
        <w:numPr>
          <w:ilvl w:val="0"/>
          <w:numId w:val="20"/>
        </w:numPr>
        <w:spacing w:after="240" w:before="0" w:beforeAutospacing="0" w:line="360" w:lineRule="auto"/>
        <w:ind w:left="720" w:hanging="360"/>
        <w:rPr>
          <w:sz w:val="24"/>
          <w:szCs w:val="24"/>
        </w:rPr>
      </w:pPr>
      <w:r w:rsidDel="00000000" w:rsidR="00000000" w:rsidRPr="00000000">
        <w:rPr>
          <w:sz w:val="24"/>
          <w:szCs w:val="24"/>
          <w:rtl w:val="0"/>
        </w:rPr>
        <w:t xml:space="preserve">Network behavior on the target system was observed through the open ports, some of which were http and ssl-enabled services.</w:t>
      </w:r>
    </w:p>
    <w:p w:rsidR="00000000" w:rsidDel="00000000" w:rsidP="00000000" w:rsidRDefault="00000000" w:rsidRPr="00000000" w14:paraId="0000008C">
      <w:pPr>
        <w:spacing w:after="240" w:before="240" w:line="36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8D">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2"/>
        <w:keepNext w:val="0"/>
        <w:keepLines w:val="0"/>
        <w:spacing w:after="80" w:line="360" w:lineRule="auto"/>
        <w:rPr>
          <w:b w:val="1"/>
          <w:sz w:val="24"/>
          <w:szCs w:val="24"/>
        </w:rPr>
      </w:pPr>
      <w:bookmarkStart w:colFirst="0" w:colLast="0" w:name="_vb2xjxjhn393" w:id="19"/>
      <w:bookmarkEnd w:id="19"/>
      <w:r w:rsidDel="00000000" w:rsidR="00000000" w:rsidRPr="00000000">
        <w:rPr>
          <w:b w:val="1"/>
          <w:sz w:val="24"/>
          <w:szCs w:val="24"/>
          <w:rtl w:val="0"/>
        </w:rPr>
        <w:t xml:space="preserve">4. Findings and Analysis</w:t>
      </w:r>
    </w:p>
    <w:p w:rsidR="00000000" w:rsidDel="00000000" w:rsidP="00000000" w:rsidRDefault="00000000" w:rsidRPr="00000000" w14:paraId="0000008F">
      <w:pPr>
        <w:pStyle w:val="Heading3"/>
        <w:keepNext w:val="0"/>
        <w:keepLines w:val="0"/>
        <w:spacing w:before="280" w:line="360" w:lineRule="auto"/>
        <w:rPr>
          <w:b w:val="1"/>
          <w:color w:val="000000"/>
          <w:sz w:val="24"/>
          <w:szCs w:val="24"/>
        </w:rPr>
      </w:pPr>
      <w:bookmarkStart w:colFirst="0" w:colLast="0" w:name="_7uyser20prx4" w:id="20"/>
      <w:bookmarkEnd w:id="20"/>
      <w:r w:rsidDel="00000000" w:rsidR="00000000" w:rsidRPr="00000000">
        <w:rPr>
          <w:b w:val="1"/>
          <w:color w:val="000000"/>
          <w:sz w:val="24"/>
          <w:szCs w:val="24"/>
          <w:rtl w:val="0"/>
        </w:rPr>
        <w:t xml:space="preserve">4.1 Indicators of Compromise (IOCs):</w:t>
      </w:r>
    </w:p>
    <w:p w:rsidR="00000000" w:rsidDel="00000000" w:rsidP="00000000" w:rsidRDefault="00000000" w:rsidRPr="00000000" w14:paraId="00000090">
      <w:pPr>
        <w:numPr>
          <w:ilvl w:val="0"/>
          <w:numId w:val="19"/>
        </w:numPr>
        <w:spacing w:after="240" w:before="240" w:line="360" w:lineRule="auto"/>
        <w:ind w:left="720" w:hanging="360"/>
        <w:rPr>
          <w:sz w:val="24"/>
          <w:szCs w:val="24"/>
        </w:rPr>
      </w:pPr>
      <w:r w:rsidDel="00000000" w:rsidR="00000000" w:rsidRPr="00000000">
        <w:rPr>
          <w:sz w:val="24"/>
          <w:szCs w:val="24"/>
          <w:rtl w:val="0"/>
        </w:rPr>
        <w:t xml:space="preserve">IP ADDRESS 192.168.171.87 </w:t>
      </w:r>
    </w:p>
    <w:p w:rsidR="00000000" w:rsidDel="00000000" w:rsidP="00000000" w:rsidRDefault="00000000" w:rsidRPr="00000000" w14:paraId="00000091">
      <w:pPr>
        <w:spacing w:after="240" w:before="240" w:line="360" w:lineRule="auto"/>
        <w:rPr>
          <w:sz w:val="24"/>
          <w:szCs w:val="24"/>
        </w:rPr>
      </w:pPr>
      <w:r w:rsidDel="00000000" w:rsidR="00000000" w:rsidRPr="00000000">
        <w:rPr>
          <w:sz w:val="24"/>
          <w:szCs w:val="24"/>
          <w:rtl w:val="0"/>
        </w:rPr>
        <w:t xml:space="preserve">PORT   STATE SERVICE</w:t>
      </w:r>
    </w:p>
    <w:p w:rsidR="00000000" w:rsidDel="00000000" w:rsidP="00000000" w:rsidRDefault="00000000" w:rsidRPr="00000000" w14:paraId="00000092">
      <w:pPr>
        <w:spacing w:after="240" w:before="240" w:line="360" w:lineRule="auto"/>
        <w:rPr>
          <w:sz w:val="24"/>
          <w:szCs w:val="24"/>
        </w:rPr>
      </w:pPr>
      <w:r w:rsidDel="00000000" w:rsidR="00000000" w:rsidRPr="00000000">
        <w:rPr>
          <w:sz w:val="24"/>
          <w:szCs w:val="24"/>
          <w:rtl w:val="0"/>
        </w:rPr>
        <w:t xml:space="preserve">135/tcp open msrpo</w:t>
      </w:r>
    </w:p>
    <w:p w:rsidR="00000000" w:rsidDel="00000000" w:rsidP="00000000" w:rsidRDefault="00000000" w:rsidRPr="00000000" w14:paraId="00000093">
      <w:pPr>
        <w:spacing w:after="240" w:before="240" w:line="360" w:lineRule="auto"/>
        <w:rPr>
          <w:sz w:val="24"/>
          <w:szCs w:val="24"/>
        </w:rPr>
      </w:pPr>
      <w:r w:rsidDel="00000000" w:rsidR="00000000" w:rsidRPr="00000000">
        <w:rPr>
          <w:sz w:val="24"/>
          <w:szCs w:val="24"/>
          <w:rtl w:val="0"/>
        </w:rPr>
        <w:t xml:space="preserve">139/tcp  open netbios-ssn</w:t>
      </w:r>
    </w:p>
    <w:p w:rsidR="00000000" w:rsidDel="00000000" w:rsidP="00000000" w:rsidRDefault="00000000" w:rsidRPr="00000000" w14:paraId="00000094">
      <w:pPr>
        <w:spacing w:after="240" w:before="240" w:line="360" w:lineRule="auto"/>
        <w:rPr>
          <w:sz w:val="24"/>
          <w:szCs w:val="24"/>
        </w:rPr>
      </w:pPr>
      <w:r w:rsidDel="00000000" w:rsidR="00000000" w:rsidRPr="00000000">
        <w:rPr>
          <w:sz w:val="24"/>
          <w:szCs w:val="24"/>
          <w:rtl w:val="0"/>
        </w:rPr>
        <w:t xml:space="preserve">445/tcp  open microsoft-ds?</w:t>
      </w:r>
    </w:p>
    <w:p w:rsidR="00000000" w:rsidDel="00000000" w:rsidP="00000000" w:rsidRDefault="00000000" w:rsidRPr="00000000" w14:paraId="00000095">
      <w:pPr>
        <w:spacing w:after="240" w:before="240" w:line="360" w:lineRule="auto"/>
        <w:rPr>
          <w:sz w:val="24"/>
          <w:szCs w:val="24"/>
        </w:rPr>
      </w:pPr>
      <w:r w:rsidDel="00000000" w:rsidR="00000000" w:rsidRPr="00000000">
        <w:rPr>
          <w:sz w:val="24"/>
          <w:szCs w:val="24"/>
          <w:rtl w:val="0"/>
        </w:rPr>
        <w:t xml:space="preserve">902/tcp  open ssl/vmware-auth</w:t>
      </w:r>
    </w:p>
    <w:p w:rsidR="00000000" w:rsidDel="00000000" w:rsidP="00000000" w:rsidRDefault="00000000" w:rsidRPr="00000000" w14:paraId="00000096">
      <w:pPr>
        <w:spacing w:after="240" w:before="240" w:line="360" w:lineRule="auto"/>
        <w:rPr>
          <w:sz w:val="24"/>
          <w:szCs w:val="24"/>
        </w:rPr>
      </w:pPr>
      <w:r w:rsidDel="00000000" w:rsidR="00000000" w:rsidRPr="00000000">
        <w:rPr>
          <w:sz w:val="24"/>
          <w:szCs w:val="24"/>
          <w:rtl w:val="0"/>
        </w:rPr>
        <w:t xml:space="preserve">912/tcp  open vmware-auth</w:t>
      </w:r>
    </w:p>
    <w:p w:rsidR="00000000" w:rsidDel="00000000" w:rsidP="00000000" w:rsidRDefault="00000000" w:rsidRPr="00000000" w14:paraId="00000097">
      <w:pPr>
        <w:spacing w:after="240" w:before="240" w:line="360" w:lineRule="auto"/>
        <w:rPr>
          <w:sz w:val="24"/>
          <w:szCs w:val="24"/>
        </w:rPr>
      </w:pPr>
      <w:r w:rsidDel="00000000" w:rsidR="00000000" w:rsidRPr="00000000">
        <w:rPr>
          <w:sz w:val="24"/>
          <w:szCs w:val="24"/>
          <w:rtl w:val="0"/>
        </w:rPr>
        <w:t xml:space="preserve">5357/tcp  open http</w:t>
      </w:r>
    </w:p>
    <w:p w:rsidR="00000000" w:rsidDel="00000000" w:rsidP="00000000" w:rsidRDefault="00000000" w:rsidRPr="00000000" w14:paraId="00000098">
      <w:pPr>
        <w:spacing w:after="240" w:before="240" w:line="360" w:lineRule="auto"/>
        <w:rPr>
          <w:sz w:val="24"/>
          <w:szCs w:val="24"/>
        </w:rPr>
      </w:pPr>
      <w:r w:rsidDel="00000000" w:rsidR="00000000" w:rsidRPr="00000000">
        <w:rPr>
          <w:sz w:val="24"/>
          <w:szCs w:val="24"/>
          <w:rtl w:val="0"/>
        </w:rPr>
        <w:t xml:space="preserve">8000/tcp  open http</w:t>
      </w:r>
    </w:p>
    <w:p w:rsidR="00000000" w:rsidDel="00000000" w:rsidP="00000000" w:rsidRDefault="00000000" w:rsidRPr="00000000" w14:paraId="00000099">
      <w:pPr>
        <w:spacing w:after="240" w:before="240" w:line="360" w:lineRule="auto"/>
        <w:rPr>
          <w:sz w:val="24"/>
          <w:szCs w:val="24"/>
        </w:rPr>
      </w:pPr>
      <w:r w:rsidDel="00000000" w:rsidR="00000000" w:rsidRPr="00000000">
        <w:rPr>
          <w:sz w:val="24"/>
          <w:szCs w:val="24"/>
          <w:rtl w:val="0"/>
        </w:rPr>
        <w:t xml:space="preserve">8089/tcp  open ssl/http</w:t>
      </w:r>
    </w:p>
    <w:p w:rsidR="00000000" w:rsidDel="00000000" w:rsidP="00000000" w:rsidRDefault="00000000" w:rsidRPr="00000000" w14:paraId="0000009A">
      <w:pPr>
        <w:spacing w:after="240" w:before="240" w:line="360" w:lineRule="auto"/>
        <w:rPr>
          <w:b w:val="1"/>
          <w:sz w:val="24"/>
          <w:szCs w:val="24"/>
        </w:rPr>
      </w:pPr>
      <w:r w:rsidDel="00000000" w:rsidR="00000000" w:rsidRPr="00000000">
        <w:rPr>
          <w:sz w:val="24"/>
          <w:szCs w:val="24"/>
          <w:rtl w:val="0"/>
        </w:rPr>
        <w:t xml:space="preserve">16992/tcp  open http</w:t>
      </w:r>
      <w:r w:rsidDel="00000000" w:rsidR="00000000" w:rsidRPr="00000000">
        <w:rPr>
          <w:rtl w:val="0"/>
        </w:rPr>
      </w:r>
    </w:p>
    <w:p w:rsidR="00000000" w:rsidDel="00000000" w:rsidP="00000000" w:rsidRDefault="00000000" w:rsidRPr="00000000" w14:paraId="0000009B">
      <w:pPr>
        <w:spacing w:after="240" w:before="240" w:line="360" w:lineRule="auto"/>
        <w:rPr>
          <w:sz w:val="24"/>
          <w:szCs w:val="24"/>
        </w:rPr>
      </w:pPr>
      <w:r w:rsidDel="00000000" w:rsidR="00000000" w:rsidRPr="00000000">
        <w:rPr>
          <w:b w:val="1"/>
          <w:sz w:val="24"/>
          <w:szCs w:val="24"/>
          <w:rtl w:val="0"/>
        </w:rPr>
        <w:t xml:space="preserve">Include Image:</w:t>
      </w:r>
      <w:r w:rsidDel="00000000" w:rsidR="00000000" w:rsidRPr="00000000">
        <w:rPr>
          <w:sz w:val="24"/>
          <w:szCs w:val="24"/>
          <w:rtl w:val="0"/>
        </w:rPr>
        <w:t xml:space="preserve"> Screenshot of IOCs identified in the sandbox environment.</w:t>
      </w:r>
    </w:p>
    <w:p w:rsidR="00000000" w:rsidDel="00000000" w:rsidP="00000000" w:rsidRDefault="00000000" w:rsidRPr="00000000" w14:paraId="0000009C">
      <w:pPr>
        <w:pStyle w:val="Heading3"/>
        <w:keepNext w:val="0"/>
        <w:keepLines w:val="0"/>
        <w:spacing w:before="280" w:line="360" w:lineRule="auto"/>
        <w:rPr>
          <w:b w:val="1"/>
          <w:color w:val="000000"/>
          <w:sz w:val="24"/>
          <w:szCs w:val="24"/>
        </w:rPr>
      </w:pPr>
      <w:bookmarkStart w:colFirst="0" w:colLast="0" w:name="_uvpnj853n0kf" w:id="21"/>
      <w:bookmarkEnd w:id="21"/>
      <w:r w:rsidDel="00000000" w:rsidR="00000000" w:rsidRPr="00000000">
        <w:rPr>
          <w:rtl w:val="0"/>
        </w:rPr>
      </w:r>
    </w:p>
    <w:p w:rsidR="00000000" w:rsidDel="00000000" w:rsidP="00000000" w:rsidRDefault="00000000" w:rsidRPr="00000000" w14:paraId="0000009D">
      <w:pPr>
        <w:pStyle w:val="Heading3"/>
        <w:keepNext w:val="0"/>
        <w:keepLines w:val="0"/>
        <w:spacing w:before="280" w:line="360" w:lineRule="auto"/>
        <w:rPr>
          <w:b w:val="1"/>
          <w:color w:val="000000"/>
          <w:sz w:val="24"/>
          <w:szCs w:val="24"/>
        </w:rPr>
      </w:pPr>
      <w:bookmarkStart w:colFirst="0" w:colLast="0" w:name="_lul62th00r8z" w:id="22"/>
      <w:bookmarkEnd w:id="22"/>
      <w:r w:rsidDel="00000000" w:rsidR="00000000" w:rsidRPr="00000000">
        <w:rPr>
          <w:rtl w:val="0"/>
        </w:rPr>
      </w:r>
    </w:p>
    <w:p w:rsidR="00000000" w:rsidDel="00000000" w:rsidP="00000000" w:rsidRDefault="00000000" w:rsidRPr="00000000" w14:paraId="0000009E">
      <w:pPr>
        <w:pStyle w:val="Heading3"/>
        <w:keepNext w:val="0"/>
        <w:keepLines w:val="0"/>
        <w:spacing w:before="280" w:line="360" w:lineRule="auto"/>
        <w:rPr>
          <w:b w:val="1"/>
          <w:color w:val="000000"/>
          <w:sz w:val="24"/>
          <w:szCs w:val="24"/>
        </w:rPr>
      </w:pPr>
      <w:bookmarkStart w:colFirst="0" w:colLast="0" w:name="_aokin5x1lspv" w:id="23"/>
      <w:bookmarkEnd w:id="23"/>
      <w:r w:rsidDel="00000000" w:rsidR="00000000" w:rsidRPr="00000000">
        <w:rPr>
          <w:b w:val="1"/>
          <w:color w:val="000000"/>
          <w:sz w:val="24"/>
          <w:szCs w:val="24"/>
          <w:rtl w:val="0"/>
        </w:rPr>
        <w:t xml:space="preserve">4.2 Behavioral Analysis:</w:t>
      </w:r>
    </w:p>
    <w:p w:rsidR="00000000" w:rsidDel="00000000" w:rsidP="00000000" w:rsidRDefault="00000000" w:rsidRPr="00000000" w14:paraId="0000009F">
      <w:pPr>
        <w:numPr>
          <w:ilvl w:val="0"/>
          <w:numId w:val="15"/>
        </w:numPr>
        <w:spacing w:line="360" w:lineRule="auto"/>
        <w:ind w:left="720" w:hanging="360"/>
        <w:rPr>
          <w:sz w:val="24"/>
          <w:szCs w:val="24"/>
        </w:rPr>
      </w:pPr>
      <w:r w:rsidDel="00000000" w:rsidR="00000000" w:rsidRPr="00000000">
        <w:rPr>
          <w:sz w:val="24"/>
          <w:szCs w:val="24"/>
          <w:rtl w:val="0"/>
        </w:rPr>
        <w:t xml:space="preserve">The scan detected several services running over TCP.</w:t>
      </w:r>
    </w:p>
    <w:p w:rsidR="00000000" w:rsidDel="00000000" w:rsidP="00000000" w:rsidRDefault="00000000" w:rsidRPr="00000000" w14:paraId="000000A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15"/>
        </w:numPr>
        <w:spacing w:after="240" w:before="240" w:line="360" w:lineRule="auto"/>
        <w:ind w:left="720" w:hanging="360"/>
        <w:rPr>
          <w:sz w:val="24"/>
          <w:szCs w:val="24"/>
        </w:rPr>
      </w:pPr>
      <w:r w:rsidDel="00000000" w:rsidR="00000000" w:rsidRPr="00000000">
        <w:rPr>
          <w:b w:val="1"/>
          <w:sz w:val="24"/>
          <w:szCs w:val="24"/>
          <w:rtl w:val="0"/>
        </w:rPr>
        <w:t xml:space="preserve">Persistence Mechanisms:</w:t>
        <w:br w:type="textWrapping"/>
      </w:r>
      <w:r w:rsidDel="00000000" w:rsidR="00000000" w:rsidRPr="00000000">
        <w:rPr>
          <w:sz w:val="24"/>
          <w:szCs w:val="24"/>
          <w:rtl w:val="0"/>
        </w:rPr>
        <w:t xml:space="preserve">No direct persistence mechanisms were observed.</w:t>
      </w:r>
    </w:p>
    <w:p w:rsidR="00000000" w:rsidDel="00000000" w:rsidP="00000000" w:rsidRDefault="00000000" w:rsidRPr="00000000" w14:paraId="000000A2">
      <w:pPr>
        <w:pStyle w:val="Heading3"/>
        <w:keepNext w:val="0"/>
        <w:keepLines w:val="0"/>
        <w:spacing w:before="280" w:line="360" w:lineRule="auto"/>
        <w:rPr>
          <w:b w:val="1"/>
          <w:color w:val="000000"/>
          <w:sz w:val="24"/>
          <w:szCs w:val="24"/>
        </w:rPr>
      </w:pPr>
      <w:bookmarkStart w:colFirst="0" w:colLast="0" w:name="_1prkmccs7xer" w:id="24"/>
      <w:bookmarkEnd w:id="24"/>
      <w:r w:rsidDel="00000000" w:rsidR="00000000" w:rsidRPr="00000000">
        <w:rPr>
          <w:b w:val="1"/>
          <w:color w:val="000000"/>
          <w:sz w:val="24"/>
          <w:szCs w:val="24"/>
          <w:rtl w:val="0"/>
        </w:rPr>
        <w:t xml:space="preserve">4.3 Risk and Impact Assessment:</w:t>
      </w:r>
    </w:p>
    <w:p w:rsidR="00000000" w:rsidDel="00000000" w:rsidP="00000000" w:rsidRDefault="00000000" w:rsidRPr="00000000" w14:paraId="000000A3">
      <w:pPr>
        <w:numPr>
          <w:ilvl w:val="0"/>
          <w:numId w:val="4"/>
        </w:numPr>
        <w:spacing w:after="240" w:before="240" w:line="360" w:lineRule="auto"/>
        <w:ind w:left="720" w:hanging="360"/>
        <w:rPr>
          <w:sz w:val="24"/>
          <w:szCs w:val="24"/>
        </w:rPr>
      </w:pPr>
      <w:r w:rsidDel="00000000" w:rsidR="00000000" w:rsidRPr="00000000">
        <w:rPr>
          <w:b w:val="1"/>
          <w:sz w:val="24"/>
          <w:szCs w:val="24"/>
          <w:rtl w:val="0"/>
        </w:rPr>
        <w:t xml:space="preserve">Potential Impact:</w:t>
      </w:r>
      <w:r w:rsidDel="00000000" w:rsidR="00000000" w:rsidRPr="00000000">
        <w:rPr>
          <w:sz w:val="24"/>
          <w:szCs w:val="24"/>
          <w:rtl w:val="0"/>
        </w:rPr>
        <w:br w:type="textWrapping"/>
        <w:t xml:space="preserve">The presence of multiple open ports suggests a high risk of exploitation if these services are not secured. The VMware authentication ports may indicate exposed virtualization infrastructure, which can be exploited by attackers.</w:t>
      </w:r>
    </w:p>
    <w:p w:rsidR="00000000" w:rsidDel="00000000" w:rsidP="00000000" w:rsidRDefault="00000000" w:rsidRPr="00000000" w14:paraId="000000A4">
      <w:pPr>
        <w:numPr>
          <w:ilvl w:val="0"/>
          <w:numId w:val="4"/>
        </w:numPr>
        <w:spacing w:before="240" w:line="360" w:lineRule="auto"/>
        <w:ind w:left="720" w:hanging="360"/>
        <w:rPr>
          <w:sz w:val="24"/>
          <w:szCs w:val="24"/>
        </w:rPr>
      </w:pPr>
      <w:r w:rsidDel="00000000" w:rsidR="00000000" w:rsidRPr="00000000">
        <w:rPr>
          <w:sz w:val="24"/>
          <w:szCs w:val="24"/>
          <w:rtl w:val="0"/>
        </w:rPr>
        <w:t xml:space="preserve">System compromise, Denial of service(DoS), Unauthorized access to files and printers, Data exfiltration, Brute-force login attempts, exploitation, and tampering with security logs, hindering incident response. </w:t>
      </w:r>
    </w:p>
    <w:p w:rsidR="00000000" w:rsidDel="00000000" w:rsidP="00000000" w:rsidRDefault="00000000" w:rsidRPr="00000000" w14:paraId="000000A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A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360" w:lineRule="auto"/>
        <w:rPr>
          <w:b w:val="1"/>
          <w:sz w:val="24"/>
          <w:szCs w:val="24"/>
        </w:rPr>
      </w:pPr>
      <w:bookmarkStart w:colFirst="0" w:colLast="0" w:name="_icst6a9vgm9y" w:id="25"/>
      <w:bookmarkEnd w:id="25"/>
      <w:r w:rsidDel="00000000" w:rsidR="00000000" w:rsidRPr="00000000">
        <w:rPr>
          <w:b w:val="1"/>
          <w:sz w:val="24"/>
          <w:szCs w:val="24"/>
          <w:rtl w:val="0"/>
        </w:rPr>
        <w:t xml:space="preserve">5. Recommendations</w:t>
      </w:r>
    </w:p>
    <w:p w:rsidR="00000000" w:rsidDel="00000000" w:rsidP="00000000" w:rsidRDefault="00000000" w:rsidRPr="00000000" w14:paraId="000000AA">
      <w:pPr>
        <w:pStyle w:val="Heading3"/>
        <w:keepNext w:val="0"/>
        <w:keepLines w:val="0"/>
        <w:spacing w:before="280" w:line="360" w:lineRule="auto"/>
        <w:rPr>
          <w:b w:val="1"/>
          <w:color w:val="000000"/>
          <w:sz w:val="24"/>
          <w:szCs w:val="24"/>
        </w:rPr>
      </w:pPr>
      <w:bookmarkStart w:colFirst="0" w:colLast="0" w:name="_sj9ersd8cj5q" w:id="26"/>
      <w:bookmarkEnd w:id="26"/>
      <w:r w:rsidDel="00000000" w:rsidR="00000000" w:rsidRPr="00000000">
        <w:rPr>
          <w:b w:val="1"/>
          <w:color w:val="000000"/>
          <w:sz w:val="24"/>
          <w:szCs w:val="24"/>
          <w:rtl w:val="0"/>
        </w:rPr>
        <w:t xml:space="preserve">5.1 Immediate Remediation Actions:</w:t>
      </w:r>
    </w:p>
    <w:p w:rsidR="00000000" w:rsidDel="00000000" w:rsidP="00000000" w:rsidRDefault="00000000" w:rsidRPr="00000000" w14:paraId="000000AB">
      <w:pPr>
        <w:numPr>
          <w:ilvl w:val="0"/>
          <w:numId w:val="8"/>
        </w:numPr>
        <w:spacing w:line="360" w:lineRule="auto"/>
        <w:ind w:left="720" w:hanging="360"/>
        <w:rPr>
          <w:sz w:val="24"/>
          <w:szCs w:val="24"/>
        </w:rPr>
      </w:pPr>
      <w:r w:rsidDel="00000000" w:rsidR="00000000" w:rsidRPr="00000000">
        <w:rPr>
          <w:sz w:val="24"/>
          <w:szCs w:val="24"/>
          <w:rtl w:val="0"/>
        </w:rPr>
        <w:t xml:space="preserve">Audit and validate the necessity of open ports and running services</w:t>
      </w:r>
    </w:p>
    <w:p w:rsidR="00000000" w:rsidDel="00000000" w:rsidP="00000000" w:rsidRDefault="00000000" w:rsidRPr="00000000" w14:paraId="000000AC">
      <w:pPr>
        <w:numPr>
          <w:ilvl w:val="0"/>
          <w:numId w:val="8"/>
        </w:numPr>
        <w:spacing w:line="360" w:lineRule="auto"/>
        <w:ind w:left="720" w:hanging="360"/>
        <w:rPr>
          <w:sz w:val="24"/>
          <w:szCs w:val="24"/>
        </w:rPr>
      </w:pPr>
      <w:r w:rsidDel="00000000" w:rsidR="00000000" w:rsidRPr="00000000">
        <w:rPr>
          <w:sz w:val="24"/>
          <w:szCs w:val="24"/>
          <w:rtl w:val="0"/>
        </w:rPr>
        <w:t xml:space="preserve">Restrict access to open ports to reduce risk of exploitation</w:t>
      </w:r>
    </w:p>
    <w:p w:rsidR="00000000" w:rsidDel="00000000" w:rsidP="00000000" w:rsidRDefault="00000000" w:rsidRPr="00000000" w14:paraId="000000AD">
      <w:pPr>
        <w:numPr>
          <w:ilvl w:val="0"/>
          <w:numId w:val="8"/>
        </w:numPr>
        <w:spacing w:after="0" w:afterAutospacing="0" w:line="360" w:lineRule="auto"/>
        <w:ind w:left="720" w:hanging="360"/>
        <w:rPr>
          <w:sz w:val="24"/>
          <w:szCs w:val="24"/>
        </w:rPr>
      </w:pPr>
      <w:r w:rsidDel="00000000" w:rsidR="00000000" w:rsidRPr="00000000">
        <w:rPr>
          <w:sz w:val="24"/>
          <w:szCs w:val="24"/>
          <w:rtl w:val="0"/>
        </w:rPr>
        <w:t xml:space="preserve">All systems operated through these ports should maintain absolute compliance with the latest critical security vulnerability updates. </w:t>
      </w:r>
    </w:p>
    <w:p w:rsidR="00000000" w:rsidDel="00000000" w:rsidP="00000000" w:rsidRDefault="00000000" w:rsidRPr="00000000" w14:paraId="000000AE">
      <w:pPr>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Network Isolation:</w:t>
      </w:r>
    </w:p>
    <w:p w:rsidR="00000000" w:rsidDel="00000000" w:rsidP="00000000" w:rsidRDefault="00000000" w:rsidRPr="00000000" w14:paraId="000000AF">
      <w:pPr>
        <w:numPr>
          <w:ilvl w:val="0"/>
          <w:numId w:val="8"/>
        </w:numPr>
        <w:spacing w:after="240" w:before="0" w:beforeAutospacing="0" w:line="360" w:lineRule="auto"/>
        <w:ind w:left="720" w:hanging="360"/>
        <w:rPr>
          <w:sz w:val="24"/>
          <w:szCs w:val="24"/>
        </w:rPr>
      </w:pPr>
      <w:r w:rsidDel="00000000" w:rsidR="00000000" w:rsidRPr="00000000">
        <w:rPr>
          <w:sz w:val="24"/>
          <w:szCs w:val="24"/>
          <w:rtl w:val="0"/>
        </w:rPr>
        <w:t xml:space="preserve">Only approved networks and IP addresses should have permission to access ports 902 and 912 (VMware) and 8089 (Splunk). </w:t>
        <w:br w:type="textWrapping"/>
      </w:r>
    </w:p>
    <w:p w:rsidR="00000000" w:rsidDel="00000000" w:rsidP="00000000" w:rsidRDefault="00000000" w:rsidRPr="00000000" w14:paraId="000000B0">
      <w:pPr>
        <w:pStyle w:val="Heading3"/>
        <w:keepNext w:val="0"/>
        <w:keepLines w:val="0"/>
        <w:spacing w:before="280" w:line="360" w:lineRule="auto"/>
        <w:rPr>
          <w:b w:val="1"/>
          <w:color w:val="000000"/>
          <w:sz w:val="24"/>
          <w:szCs w:val="24"/>
        </w:rPr>
      </w:pPr>
      <w:bookmarkStart w:colFirst="0" w:colLast="0" w:name="_wkmap2yfc7mz" w:id="27"/>
      <w:bookmarkEnd w:id="27"/>
      <w:r w:rsidDel="00000000" w:rsidR="00000000" w:rsidRPr="00000000">
        <w:rPr>
          <w:b w:val="1"/>
          <w:color w:val="000000"/>
          <w:sz w:val="24"/>
          <w:szCs w:val="24"/>
          <w:rtl w:val="0"/>
        </w:rPr>
        <w:t xml:space="preserve">5.2 Long-Term Mitigation:</w:t>
      </w:r>
    </w:p>
    <w:p w:rsidR="00000000" w:rsidDel="00000000" w:rsidP="00000000" w:rsidRDefault="00000000" w:rsidRPr="00000000" w14:paraId="000000B1">
      <w:pPr>
        <w:numPr>
          <w:ilvl w:val="0"/>
          <w:numId w:val="7"/>
        </w:numPr>
        <w:spacing w:after="0" w:afterAutospacing="0" w:before="240" w:line="360" w:lineRule="auto"/>
        <w:ind w:left="720" w:hanging="360"/>
        <w:rPr>
          <w:sz w:val="24"/>
          <w:szCs w:val="24"/>
        </w:rPr>
      </w:pPr>
      <w:r w:rsidDel="00000000" w:rsidR="00000000" w:rsidRPr="00000000">
        <w:rPr>
          <w:b w:val="1"/>
          <w:sz w:val="24"/>
          <w:szCs w:val="24"/>
          <w:rtl w:val="0"/>
        </w:rPr>
        <w:t xml:space="preserve">Security Measures:</w:t>
      </w:r>
    </w:p>
    <w:p w:rsidR="00000000" w:rsidDel="00000000" w:rsidP="00000000" w:rsidRDefault="00000000" w:rsidRPr="00000000" w14:paraId="000000B2">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Regular system security training should be done to teach analysts about security risks through the open ports and how to protect systems from malware and phishing attacks which can result in system compromise.  </w:t>
      </w:r>
    </w:p>
    <w:p w:rsidR="00000000" w:rsidDel="00000000" w:rsidP="00000000" w:rsidRDefault="00000000" w:rsidRPr="00000000" w14:paraId="000000B3">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Organizations should use Endpoint Detection and Response (EDR) solutions for their endpoints to gain sophisticated threat detection and response functionalities. The deployment of EDR solutions allows for the detection and blocking of potential attacks that would try to exploit these ports.  </w:t>
      </w:r>
      <w:r w:rsidDel="00000000" w:rsidR="00000000" w:rsidRPr="00000000">
        <w:rPr>
          <w:b w:val="1"/>
          <w:sz w:val="24"/>
          <w:szCs w:val="24"/>
          <w:rtl w:val="0"/>
        </w:rPr>
        <w:br w:type="textWrapping"/>
      </w:r>
      <w:r w:rsidDel="00000000" w:rsidR="00000000" w:rsidRPr="00000000">
        <w:rPr>
          <w:sz w:val="24"/>
          <w:szCs w:val="24"/>
          <w:rtl w:val="0"/>
        </w:rPr>
        <w:br w:type="textWrapping"/>
      </w:r>
    </w:p>
    <w:p w:rsidR="00000000" w:rsidDel="00000000" w:rsidP="00000000" w:rsidRDefault="00000000" w:rsidRPr="00000000" w14:paraId="000000B4">
      <w:pPr>
        <w:numPr>
          <w:ilvl w:val="0"/>
          <w:numId w:val="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Monitoring and Detection Enhancements:</w:t>
      </w:r>
    </w:p>
    <w:p w:rsidR="00000000" w:rsidDel="00000000" w:rsidP="00000000" w:rsidRDefault="00000000" w:rsidRPr="00000000" w14:paraId="000000B5">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The implementation of Intrusion Detection Systems (IDS) to monitor suspicious activities should receive focus on these ports. The IDS needs to detect potential malicious events through excessive connection attempts, anomalous traffic patterns and exploitation attempts.</w:t>
      </w:r>
    </w:p>
    <w:p w:rsidR="00000000" w:rsidDel="00000000" w:rsidP="00000000" w:rsidRDefault="00000000" w:rsidRPr="00000000" w14:paraId="000000B6">
      <w:pPr>
        <w:numPr>
          <w:ilvl w:val="0"/>
          <w:numId w:val="7"/>
        </w:numPr>
        <w:spacing w:line="360" w:lineRule="auto"/>
        <w:ind w:left="720" w:hanging="360"/>
        <w:rPr>
          <w:sz w:val="24"/>
          <w:szCs w:val="24"/>
        </w:rPr>
      </w:pPr>
      <w:r w:rsidDel="00000000" w:rsidR="00000000" w:rsidRPr="00000000">
        <w:rPr>
          <w:sz w:val="24"/>
          <w:szCs w:val="24"/>
          <w:rtl w:val="0"/>
        </w:rPr>
        <w:t xml:space="preserve">Organizations should perform systematic vulnerability scans which determine and solve possible weaknesses within their system and applications infrastructure.</w:t>
      </w:r>
    </w:p>
    <w:p w:rsidR="00000000" w:rsidDel="00000000" w:rsidP="00000000" w:rsidRDefault="00000000" w:rsidRPr="00000000" w14:paraId="000000B7">
      <w:pPr>
        <w:numPr>
          <w:ilvl w:val="0"/>
          <w:numId w:val="7"/>
        </w:numPr>
        <w:spacing w:line="360" w:lineRule="auto"/>
        <w:ind w:left="720" w:hanging="360"/>
        <w:rPr>
          <w:sz w:val="24"/>
          <w:szCs w:val="24"/>
        </w:rPr>
      </w:pPr>
      <w:r w:rsidDel="00000000" w:rsidR="00000000" w:rsidRPr="00000000">
        <w:rPr>
          <w:sz w:val="24"/>
          <w:szCs w:val="24"/>
          <w:rtl w:val="0"/>
        </w:rPr>
        <w:t xml:space="preserve">Programs for port monitoring alongside extensive logging ensure the tracking of every interaction at these ports. Log analysis should begin with improper pattern detection and ongoing investigation into all irregular activities.    </w:t>
      </w:r>
    </w:p>
    <w:p w:rsidR="00000000" w:rsidDel="00000000" w:rsidP="00000000" w:rsidRDefault="00000000" w:rsidRPr="00000000" w14:paraId="000000B8">
      <w:pPr>
        <w:numPr>
          <w:ilvl w:val="0"/>
          <w:numId w:val="7"/>
        </w:numPr>
        <w:spacing w:line="360" w:lineRule="auto"/>
        <w:ind w:left="720" w:hanging="360"/>
        <w:rPr>
          <w:sz w:val="24"/>
          <w:szCs w:val="24"/>
        </w:rPr>
      </w:pP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keepNext w:val="0"/>
        <w:keepLines w:val="0"/>
        <w:spacing w:after="80" w:line="360" w:lineRule="auto"/>
        <w:rPr>
          <w:b w:val="1"/>
          <w:sz w:val="24"/>
          <w:szCs w:val="24"/>
        </w:rPr>
      </w:pPr>
      <w:bookmarkStart w:colFirst="0" w:colLast="0" w:name="_x797e8295z72" w:id="28"/>
      <w:bookmarkEnd w:id="28"/>
      <w:r w:rsidDel="00000000" w:rsidR="00000000" w:rsidRPr="00000000">
        <w:rPr>
          <w:b w:val="1"/>
          <w:sz w:val="24"/>
          <w:szCs w:val="24"/>
          <w:rtl w:val="0"/>
        </w:rPr>
        <w:t xml:space="preserve">6. Conclusion</w:t>
      </w:r>
    </w:p>
    <w:p w:rsidR="00000000" w:rsidDel="00000000" w:rsidP="00000000" w:rsidRDefault="00000000" w:rsidRPr="00000000" w14:paraId="000000BB">
      <w:pPr>
        <w:numPr>
          <w:ilvl w:val="0"/>
          <w:numId w:val="1"/>
        </w:numPr>
        <w:spacing w:after="240" w:before="240" w:line="360" w:lineRule="auto"/>
        <w:ind w:left="720" w:hanging="360"/>
        <w:rPr>
          <w:sz w:val="24"/>
          <w:szCs w:val="24"/>
        </w:rPr>
      </w:pPr>
      <w:r w:rsidDel="00000000" w:rsidR="00000000" w:rsidRPr="00000000">
        <w:rPr>
          <w:b w:val="1"/>
          <w:sz w:val="24"/>
          <w:szCs w:val="24"/>
          <w:rtl w:val="0"/>
        </w:rPr>
        <w:t xml:space="preserve">Summary of Findings:</w:t>
        <w:br w:type="textWrapping"/>
      </w:r>
      <w:r w:rsidDel="00000000" w:rsidR="00000000" w:rsidRPr="00000000">
        <w:rPr>
          <w:sz w:val="24"/>
          <w:szCs w:val="24"/>
          <w:rtl w:val="0"/>
        </w:rPr>
        <w:t xml:space="preserve">The scan indicated the target systems’ IP address 192.168.171.87 was active and running. A total of 9 ports were identified as open, with a total of 991 closed ports. Also running services such as MSRPC, netbios-ssn and microsoft-ds were identified. The scan identified several vulnerabilities such as open ports that could be exploited if not adequately secured.</w:t>
      </w:r>
    </w:p>
    <w:p w:rsidR="00000000" w:rsidDel="00000000" w:rsidP="00000000" w:rsidRDefault="00000000" w:rsidRPr="00000000" w14:paraId="000000BC">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BD">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Next Steps:</w:t>
      </w:r>
    </w:p>
    <w:p w:rsidR="00000000" w:rsidDel="00000000" w:rsidP="00000000" w:rsidRDefault="00000000" w:rsidRPr="00000000" w14:paraId="000000BE">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Conduct regular security audits and system checks.</w:t>
      </w:r>
    </w:p>
    <w:p w:rsidR="00000000" w:rsidDel="00000000" w:rsidP="00000000" w:rsidRDefault="00000000" w:rsidRPr="00000000" w14:paraId="000000BF">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Confine open ports to specific segments.</w:t>
      </w:r>
    </w:p>
    <w:p w:rsidR="00000000" w:rsidDel="00000000" w:rsidP="00000000" w:rsidRDefault="00000000" w:rsidRPr="00000000" w14:paraId="000000C0">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keepNext w:val="0"/>
        <w:keepLines w:val="0"/>
        <w:spacing w:after="80" w:line="360" w:lineRule="auto"/>
        <w:rPr>
          <w:sz w:val="24"/>
          <w:szCs w:val="24"/>
        </w:rPr>
      </w:pPr>
      <w:bookmarkStart w:colFirst="0" w:colLast="0" w:name="_advk1ug7nplp" w:id="29"/>
      <w:bookmarkEnd w:id="29"/>
      <w:r w:rsidDel="00000000" w:rsidR="00000000" w:rsidRPr="00000000">
        <w:rPr>
          <w:b w:val="1"/>
          <w:sz w:val="24"/>
          <w:szCs w:val="24"/>
          <w:rtl w:val="0"/>
        </w:rPr>
        <w:t xml:space="preserve">Appendix: Additional Data</w:t>
      </w:r>
      <w:r w:rsidDel="00000000" w:rsidR="00000000" w:rsidRPr="00000000">
        <w:rPr>
          <w:rtl w:val="0"/>
        </w:rPr>
      </w:r>
    </w:p>
    <w:sectPr>
      <w:type w:val="nextPage"/>
      <w:pgSz w:h="15840" w:w="12240" w:orient="portrait"/>
      <w:pgMar w:bottom="99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