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426" w:rsidRPr="007143CE" w:rsidRDefault="00FB2426" w:rsidP="00FB2426">
      <w:pPr>
        <w:spacing w:line="276" w:lineRule="auto"/>
        <w:rPr>
          <w:rFonts w:ascii="Times New Roman" w:hAnsi="Times New Roman" w:cs="Times New Roman"/>
          <w:sz w:val="24"/>
          <w:szCs w:val="24"/>
        </w:rPr>
      </w:pPr>
    </w:p>
    <w:p w:rsidR="00FB2426" w:rsidRPr="007143CE" w:rsidRDefault="00FB2426" w:rsidP="00FB2426">
      <w:pPr>
        <w:spacing w:line="276" w:lineRule="auto"/>
        <w:rPr>
          <w:rFonts w:ascii="Times New Roman" w:hAnsi="Times New Roman" w:cs="Times New Roman"/>
          <w:sz w:val="24"/>
          <w:szCs w:val="24"/>
        </w:rPr>
      </w:pPr>
    </w:p>
    <w:p w:rsidR="00FB2426" w:rsidRPr="007143CE" w:rsidRDefault="00FB2426" w:rsidP="00FB2426">
      <w:pPr>
        <w:spacing w:line="276" w:lineRule="auto"/>
        <w:jc w:val="center"/>
        <w:rPr>
          <w:rFonts w:ascii="Times New Roman" w:hAnsi="Times New Roman" w:cs="Times New Roman"/>
          <w:b/>
          <w:sz w:val="24"/>
          <w:szCs w:val="24"/>
          <w:u w:val="single"/>
        </w:rPr>
      </w:pPr>
      <w:r w:rsidRPr="007143CE">
        <w:rPr>
          <w:rFonts w:ascii="Times New Roman" w:hAnsi="Times New Roman" w:cs="Times New Roman"/>
          <w:b/>
          <w:sz w:val="24"/>
          <w:szCs w:val="24"/>
          <w:u w:val="single"/>
        </w:rPr>
        <w:t>TITLE</w:t>
      </w:r>
    </w:p>
    <w:p w:rsidR="00FB2426" w:rsidRPr="007143CE" w:rsidRDefault="00FB2426" w:rsidP="00FB2426">
      <w:pPr>
        <w:spacing w:line="276" w:lineRule="auto"/>
        <w:rPr>
          <w:rFonts w:ascii="Times New Roman" w:hAnsi="Times New Roman" w:cs="Times New Roman"/>
          <w:b/>
          <w:sz w:val="24"/>
          <w:szCs w:val="24"/>
        </w:rPr>
      </w:pPr>
      <w:r w:rsidRPr="007143CE">
        <w:rPr>
          <w:rFonts w:ascii="Times New Roman" w:hAnsi="Times New Roman" w:cs="Times New Roman"/>
          <w:b/>
          <w:sz w:val="24"/>
          <w:szCs w:val="24"/>
        </w:rPr>
        <w:t>"EXPLORING THE RELATIONSHIP BETWEEN CHARACTERISTICS OF ALZHEIMER'S DISEASE AND DIAGNOSIS: A DATA SCIENCE ANALYSIS"</w:t>
      </w:r>
    </w:p>
    <w:p w:rsidR="00FB2426" w:rsidRPr="007143CE" w:rsidRDefault="00FB2426" w:rsidP="00FB2426">
      <w:pPr>
        <w:spacing w:line="276" w:lineRule="auto"/>
        <w:rPr>
          <w:rFonts w:ascii="Times New Roman" w:hAnsi="Times New Roman" w:cs="Times New Roman"/>
          <w:b/>
          <w:sz w:val="24"/>
          <w:szCs w:val="24"/>
        </w:rPr>
      </w:pPr>
    </w:p>
    <w:p w:rsidR="00FB2426" w:rsidRPr="007143CE" w:rsidRDefault="00FB2426" w:rsidP="00FB2426">
      <w:pPr>
        <w:spacing w:line="276" w:lineRule="auto"/>
        <w:rPr>
          <w:rFonts w:ascii="Times New Roman" w:hAnsi="Times New Roman" w:cs="Times New Roman"/>
          <w:b/>
          <w:sz w:val="24"/>
          <w:szCs w:val="24"/>
        </w:rPr>
      </w:pPr>
    </w:p>
    <w:p w:rsidR="00FB2426" w:rsidRPr="007143CE" w:rsidRDefault="00FB2426" w:rsidP="00FB2426">
      <w:pPr>
        <w:spacing w:line="276" w:lineRule="auto"/>
        <w:rPr>
          <w:rFonts w:ascii="Times New Roman" w:hAnsi="Times New Roman" w:cs="Times New Roman"/>
          <w:b/>
          <w:sz w:val="24"/>
          <w:szCs w:val="24"/>
        </w:rPr>
      </w:pPr>
    </w:p>
    <w:p w:rsidR="00FB2426" w:rsidRPr="007143CE" w:rsidRDefault="00FB2426" w:rsidP="00FB2426">
      <w:pPr>
        <w:spacing w:line="276" w:lineRule="auto"/>
        <w:rPr>
          <w:rFonts w:ascii="Times New Roman" w:hAnsi="Times New Roman" w:cs="Times New Roman"/>
          <w:b/>
          <w:sz w:val="24"/>
          <w:szCs w:val="24"/>
        </w:rPr>
      </w:pPr>
      <w:r w:rsidRPr="007143CE">
        <w:rPr>
          <w:rFonts w:ascii="Times New Roman" w:hAnsi="Times New Roman" w:cs="Times New Roman"/>
          <w:b/>
          <w:sz w:val="24"/>
          <w:szCs w:val="24"/>
        </w:rPr>
        <w:t>NAME: OBED MAWUKO KWADZO BANINI</w:t>
      </w:r>
    </w:p>
    <w:p w:rsidR="00FB2426" w:rsidRPr="007143CE" w:rsidRDefault="009E5302" w:rsidP="00FB2426">
      <w:pPr>
        <w:spacing w:line="276" w:lineRule="auto"/>
        <w:rPr>
          <w:rFonts w:ascii="Times New Roman" w:hAnsi="Times New Roman" w:cs="Times New Roman"/>
          <w:b/>
          <w:sz w:val="24"/>
          <w:szCs w:val="24"/>
        </w:rPr>
      </w:pPr>
      <w:r w:rsidRPr="007143CE">
        <w:rPr>
          <w:rFonts w:ascii="Times New Roman" w:hAnsi="Times New Roman" w:cs="Times New Roman"/>
          <w:b/>
          <w:sz w:val="24"/>
          <w:szCs w:val="24"/>
        </w:rPr>
        <w:t>STUDENT NO.: 2213880</w:t>
      </w:r>
    </w:p>
    <w:p w:rsidR="007F5B51" w:rsidRPr="007143CE" w:rsidRDefault="00FB2426" w:rsidP="00FB2426">
      <w:pPr>
        <w:spacing w:line="276" w:lineRule="auto"/>
        <w:rPr>
          <w:rFonts w:ascii="Times New Roman" w:hAnsi="Times New Roman" w:cs="Times New Roman"/>
          <w:b/>
          <w:sz w:val="24"/>
          <w:szCs w:val="24"/>
        </w:rPr>
      </w:pPr>
      <w:r w:rsidRPr="007143CE">
        <w:rPr>
          <w:rFonts w:ascii="Times New Roman" w:hAnsi="Times New Roman" w:cs="Times New Roman"/>
          <w:b/>
          <w:sz w:val="24"/>
          <w:szCs w:val="24"/>
        </w:rPr>
        <w:t xml:space="preserve">DATE: </w:t>
      </w:r>
      <w:r w:rsidR="007F5B51" w:rsidRPr="007143CE">
        <w:rPr>
          <w:rFonts w:ascii="Times New Roman" w:hAnsi="Times New Roman" w:cs="Times New Roman"/>
          <w:b/>
          <w:sz w:val="24"/>
          <w:szCs w:val="24"/>
        </w:rPr>
        <w:t>18</w:t>
      </w:r>
      <w:r w:rsidR="007F5B51" w:rsidRPr="007143CE">
        <w:rPr>
          <w:rFonts w:ascii="Times New Roman" w:hAnsi="Times New Roman" w:cs="Times New Roman"/>
          <w:b/>
          <w:sz w:val="24"/>
          <w:szCs w:val="24"/>
          <w:vertAlign w:val="superscript"/>
        </w:rPr>
        <w:t>TH</w:t>
      </w:r>
      <w:r w:rsidR="00E84954">
        <w:rPr>
          <w:rFonts w:ascii="Times New Roman" w:hAnsi="Times New Roman" w:cs="Times New Roman"/>
          <w:b/>
          <w:sz w:val="24"/>
          <w:szCs w:val="24"/>
        </w:rPr>
        <w:t xml:space="preserve"> JUNE 2023</w:t>
      </w:r>
    </w:p>
    <w:p w:rsidR="007F5B51" w:rsidRPr="007143CE" w:rsidRDefault="007F5B51" w:rsidP="00FB2426">
      <w:pPr>
        <w:spacing w:line="276" w:lineRule="auto"/>
        <w:rPr>
          <w:rFonts w:ascii="Times New Roman" w:hAnsi="Times New Roman" w:cs="Times New Roman"/>
          <w:b/>
          <w:sz w:val="24"/>
          <w:szCs w:val="24"/>
        </w:rPr>
      </w:pPr>
      <w:r w:rsidRPr="007143CE">
        <w:rPr>
          <w:rFonts w:ascii="Times New Roman" w:hAnsi="Times New Roman" w:cs="Times New Roman"/>
          <w:b/>
          <w:sz w:val="24"/>
          <w:szCs w:val="24"/>
        </w:rPr>
        <w:t>COURSE:</w:t>
      </w:r>
    </w:p>
    <w:p w:rsidR="007F5B51" w:rsidRPr="007143CE" w:rsidRDefault="007F5B51" w:rsidP="007F5B51">
      <w:pPr>
        <w:spacing w:line="276" w:lineRule="auto"/>
        <w:ind w:left="720"/>
        <w:rPr>
          <w:rFonts w:ascii="Times New Roman" w:hAnsi="Times New Roman" w:cs="Times New Roman"/>
          <w:b/>
          <w:sz w:val="24"/>
          <w:szCs w:val="24"/>
        </w:rPr>
      </w:pPr>
      <w:r w:rsidRPr="007143CE">
        <w:rPr>
          <w:rFonts w:ascii="Times New Roman" w:hAnsi="Times New Roman" w:cs="Times New Roman"/>
          <w:b/>
          <w:sz w:val="24"/>
          <w:szCs w:val="24"/>
        </w:rPr>
        <w:t xml:space="preserve">      MA 335: MODELLING EXPERIMENTAL AND OBSERVATIONAL DATA</w:t>
      </w: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7F5B51" w:rsidRPr="007143CE" w:rsidRDefault="007F5B51" w:rsidP="007F5B51">
      <w:pPr>
        <w:spacing w:line="276" w:lineRule="auto"/>
        <w:ind w:left="720"/>
        <w:rPr>
          <w:rFonts w:ascii="Times New Roman" w:hAnsi="Times New Roman" w:cs="Times New Roman"/>
          <w:b/>
          <w:sz w:val="24"/>
          <w:szCs w:val="24"/>
        </w:rPr>
      </w:pPr>
    </w:p>
    <w:p w:rsidR="005601F1" w:rsidRPr="007143CE" w:rsidRDefault="005601F1" w:rsidP="007F5B51">
      <w:pPr>
        <w:spacing w:line="276" w:lineRule="auto"/>
        <w:ind w:left="720"/>
        <w:rPr>
          <w:rFonts w:ascii="Times New Roman" w:hAnsi="Times New Roman" w:cs="Times New Roman"/>
          <w:b/>
          <w:sz w:val="24"/>
          <w:szCs w:val="24"/>
        </w:rPr>
      </w:pPr>
    </w:p>
    <w:p w:rsidR="008C175B" w:rsidRPr="007143CE" w:rsidRDefault="008C175B" w:rsidP="007F5B51">
      <w:pPr>
        <w:spacing w:line="276" w:lineRule="auto"/>
        <w:ind w:left="720"/>
        <w:rPr>
          <w:rFonts w:ascii="Times New Roman" w:hAnsi="Times New Roman" w:cs="Times New Roman"/>
          <w:b/>
          <w:sz w:val="24"/>
          <w:szCs w:val="24"/>
        </w:rPr>
      </w:pPr>
    </w:p>
    <w:p w:rsidR="007F5B51" w:rsidRPr="007143CE" w:rsidRDefault="008C175B" w:rsidP="00D86AB2">
      <w:pPr>
        <w:spacing w:line="360" w:lineRule="auto"/>
        <w:rPr>
          <w:rFonts w:ascii="Times New Roman" w:hAnsi="Times New Roman" w:cs="Times New Roman"/>
          <w:b/>
          <w:sz w:val="24"/>
          <w:szCs w:val="24"/>
        </w:rPr>
      </w:pPr>
      <w:r w:rsidRPr="007143CE">
        <w:rPr>
          <w:rFonts w:ascii="Times New Roman" w:hAnsi="Times New Roman" w:cs="Times New Roman"/>
          <w:b/>
          <w:sz w:val="24"/>
          <w:szCs w:val="24"/>
        </w:rPr>
        <w:lastRenderedPageBreak/>
        <w:t>ABSTRACT</w:t>
      </w:r>
    </w:p>
    <w:p w:rsidR="008C175B" w:rsidRPr="007143CE" w:rsidRDefault="008C175B"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This study aims to explore the relationship between characteristics of Alzheimer's disease and its diagnosis through a data science analysis. The analysis includes descriptive statistics, clustering algorithms, logistic regression, and feature selection. Descriptive statistics provide insights into the dataset, while clustering algorithms reveal patterns and groupings. Logistic regression helps predict the diagnosis based on the remaining variables, and feature selection identifi</w:t>
      </w:r>
      <w:r w:rsidR="005601F1" w:rsidRPr="007143CE">
        <w:rPr>
          <w:rFonts w:ascii="Times New Roman" w:hAnsi="Times New Roman" w:cs="Times New Roman"/>
          <w:sz w:val="24"/>
          <w:szCs w:val="24"/>
        </w:rPr>
        <w:t>es the most important features.</w:t>
      </w:r>
    </w:p>
    <w:p w:rsidR="008C175B" w:rsidRPr="007143CE" w:rsidRDefault="008C175B" w:rsidP="00D86AB2">
      <w:pPr>
        <w:spacing w:line="360" w:lineRule="auto"/>
        <w:ind w:left="720"/>
        <w:rPr>
          <w:rFonts w:ascii="Times New Roman" w:hAnsi="Times New Roman" w:cs="Times New Roman"/>
          <w:sz w:val="24"/>
          <w:szCs w:val="24"/>
        </w:rPr>
      </w:pPr>
    </w:p>
    <w:p w:rsidR="008C175B" w:rsidRPr="00A07B95" w:rsidRDefault="008C175B" w:rsidP="00D86AB2">
      <w:pPr>
        <w:spacing w:line="360" w:lineRule="auto"/>
        <w:rPr>
          <w:rFonts w:ascii="Times New Roman" w:hAnsi="Times New Roman" w:cs="Times New Roman"/>
          <w:b/>
          <w:sz w:val="24"/>
          <w:szCs w:val="24"/>
        </w:rPr>
      </w:pPr>
      <w:r w:rsidRPr="00A07B95">
        <w:rPr>
          <w:rFonts w:ascii="Times New Roman" w:hAnsi="Times New Roman" w:cs="Times New Roman"/>
          <w:b/>
          <w:sz w:val="24"/>
          <w:szCs w:val="24"/>
        </w:rPr>
        <w:t>TABLE OF CONTENTS</w:t>
      </w:r>
    </w:p>
    <w:p w:rsidR="00B94F66" w:rsidRPr="007143CE" w:rsidRDefault="00B94F66" w:rsidP="00D86AB2">
      <w:pPr>
        <w:numPr>
          <w:ilvl w:val="0"/>
          <w:numId w:val="1"/>
        </w:numPr>
        <w:spacing w:line="360" w:lineRule="auto"/>
        <w:rPr>
          <w:rFonts w:ascii="Times New Roman" w:hAnsi="Times New Roman" w:cs="Times New Roman"/>
          <w:sz w:val="24"/>
          <w:szCs w:val="24"/>
        </w:rPr>
      </w:pPr>
      <w:r w:rsidRPr="007143CE">
        <w:rPr>
          <w:rFonts w:ascii="Times New Roman" w:hAnsi="Times New Roman" w:cs="Times New Roman"/>
          <w:sz w:val="24"/>
          <w:szCs w:val="24"/>
        </w:rPr>
        <w:t>Introduction</w:t>
      </w:r>
      <w:r w:rsidR="00E84954">
        <w:rPr>
          <w:rFonts w:ascii="Times New Roman" w:hAnsi="Times New Roman" w:cs="Times New Roman"/>
          <w:sz w:val="24"/>
          <w:szCs w:val="24"/>
        </w:rPr>
        <w:t>………………………………………………………………………………3</w:t>
      </w:r>
    </w:p>
    <w:p w:rsidR="00B94F66" w:rsidRPr="007143CE" w:rsidRDefault="00B94F66" w:rsidP="00D86AB2">
      <w:pPr>
        <w:numPr>
          <w:ilvl w:val="0"/>
          <w:numId w:val="1"/>
        </w:numPr>
        <w:spacing w:line="360" w:lineRule="auto"/>
        <w:rPr>
          <w:rFonts w:ascii="Times New Roman" w:hAnsi="Times New Roman" w:cs="Times New Roman"/>
          <w:sz w:val="24"/>
          <w:szCs w:val="24"/>
        </w:rPr>
      </w:pPr>
      <w:r w:rsidRPr="007143CE">
        <w:rPr>
          <w:rFonts w:ascii="Times New Roman" w:hAnsi="Times New Roman" w:cs="Times New Roman"/>
          <w:sz w:val="24"/>
          <w:szCs w:val="24"/>
        </w:rPr>
        <w:t>Preliminary Analysis</w:t>
      </w:r>
      <w:r w:rsidR="00E84954">
        <w:rPr>
          <w:rFonts w:ascii="Times New Roman" w:hAnsi="Times New Roman" w:cs="Times New Roman"/>
          <w:sz w:val="24"/>
          <w:szCs w:val="24"/>
        </w:rPr>
        <w:t>…………………………………………………………………</w:t>
      </w:r>
      <w:proofErr w:type="gramStart"/>
      <w:r w:rsidR="00E84954">
        <w:rPr>
          <w:rFonts w:ascii="Times New Roman" w:hAnsi="Times New Roman" w:cs="Times New Roman"/>
          <w:sz w:val="24"/>
          <w:szCs w:val="24"/>
        </w:rPr>
        <w:t>…..</w:t>
      </w:r>
      <w:proofErr w:type="gramEnd"/>
      <w:r w:rsidR="00E84954">
        <w:rPr>
          <w:rFonts w:ascii="Times New Roman" w:hAnsi="Times New Roman" w:cs="Times New Roman"/>
          <w:sz w:val="24"/>
          <w:szCs w:val="24"/>
        </w:rPr>
        <w:t>3</w:t>
      </w:r>
    </w:p>
    <w:p w:rsidR="00B94F66" w:rsidRPr="007143CE" w:rsidRDefault="00B94F66" w:rsidP="00D86AB2">
      <w:pPr>
        <w:numPr>
          <w:ilvl w:val="0"/>
          <w:numId w:val="1"/>
        </w:numPr>
        <w:spacing w:line="360" w:lineRule="auto"/>
        <w:rPr>
          <w:rFonts w:ascii="Times New Roman" w:hAnsi="Times New Roman" w:cs="Times New Roman"/>
          <w:sz w:val="24"/>
          <w:szCs w:val="24"/>
        </w:rPr>
      </w:pPr>
      <w:r w:rsidRPr="007143CE">
        <w:rPr>
          <w:rFonts w:ascii="Times New Roman" w:hAnsi="Times New Roman" w:cs="Times New Roman"/>
          <w:sz w:val="24"/>
          <w:szCs w:val="24"/>
        </w:rPr>
        <w:t xml:space="preserve">Analysis and Discussions </w:t>
      </w:r>
      <w:r w:rsidR="00E84954">
        <w:rPr>
          <w:rFonts w:ascii="Times New Roman" w:hAnsi="Times New Roman" w:cs="Times New Roman"/>
          <w:sz w:val="24"/>
          <w:szCs w:val="24"/>
        </w:rPr>
        <w:t>……………………………………………………………...3-8</w:t>
      </w:r>
    </w:p>
    <w:p w:rsidR="00B94F66" w:rsidRPr="007143CE" w:rsidRDefault="00B94F66" w:rsidP="00D86AB2">
      <w:pPr>
        <w:spacing w:line="360" w:lineRule="auto"/>
        <w:ind w:left="720"/>
        <w:rPr>
          <w:rFonts w:ascii="Times New Roman" w:hAnsi="Times New Roman" w:cs="Times New Roman"/>
          <w:sz w:val="24"/>
          <w:szCs w:val="24"/>
        </w:rPr>
      </w:pPr>
      <w:r w:rsidRPr="007143CE">
        <w:rPr>
          <w:rFonts w:ascii="Times New Roman" w:hAnsi="Times New Roman" w:cs="Times New Roman"/>
          <w:sz w:val="24"/>
          <w:szCs w:val="24"/>
        </w:rPr>
        <w:t xml:space="preserve">3.1 Analyzing Using Descriptive Statistics </w:t>
      </w:r>
      <w:r w:rsidR="00E84954">
        <w:rPr>
          <w:rFonts w:ascii="Times New Roman" w:hAnsi="Times New Roman" w:cs="Times New Roman"/>
          <w:sz w:val="24"/>
          <w:szCs w:val="24"/>
        </w:rPr>
        <w:t>…………………………………………....3-4</w:t>
      </w:r>
    </w:p>
    <w:p w:rsidR="00B94F66" w:rsidRPr="007143CE" w:rsidRDefault="00B94F66" w:rsidP="00D86AB2">
      <w:pPr>
        <w:spacing w:line="360" w:lineRule="auto"/>
        <w:ind w:left="720"/>
        <w:rPr>
          <w:rFonts w:ascii="Times New Roman" w:hAnsi="Times New Roman" w:cs="Times New Roman"/>
          <w:sz w:val="24"/>
          <w:szCs w:val="24"/>
        </w:rPr>
      </w:pPr>
      <w:r w:rsidRPr="007143CE">
        <w:rPr>
          <w:rFonts w:ascii="Times New Roman" w:hAnsi="Times New Roman" w:cs="Times New Roman"/>
          <w:sz w:val="24"/>
          <w:szCs w:val="24"/>
        </w:rPr>
        <w:t xml:space="preserve">3.2 Implementing Clustering Algorithms </w:t>
      </w:r>
      <w:r w:rsidR="00E84954">
        <w:rPr>
          <w:rFonts w:ascii="Times New Roman" w:hAnsi="Times New Roman" w:cs="Times New Roman"/>
          <w:sz w:val="24"/>
          <w:szCs w:val="24"/>
        </w:rPr>
        <w:t>……………………………………………...4-6</w:t>
      </w:r>
    </w:p>
    <w:p w:rsidR="00B94F66" w:rsidRPr="007143CE" w:rsidRDefault="00B94F66" w:rsidP="00D86AB2">
      <w:pPr>
        <w:spacing w:line="360" w:lineRule="auto"/>
        <w:ind w:left="720"/>
        <w:rPr>
          <w:rFonts w:ascii="Times New Roman" w:hAnsi="Times New Roman" w:cs="Times New Roman"/>
          <w:sz w:val="24"/>
          <w:szCs w:val="24"/>
        </w:rPr>
      </w:pPr>
      <w:r w:rsidRPr="007143CE">
        <w:rPr>
          <w:rFonts w:ascii="Times New Roman" w:hAnsi="Times New Roman" w:cs="Times New Roman"/>
          <w:sz w:val="24"/>
          <w:szCs w:val="24"/>
        </w:rPr>
        <w:t xml:space="preserve">3.3 </w:t>
      </w:r>
      <w:r w:rsidR="00694587" w:rsidRPr="007143CE">
        <w:rPr>
          <w:rFonts w:ascii="Times New Roman" w:hAnsi="Times New Roman" w:cs="Times New Roman"/>
          <w:sz w:val="24"/>
          <w:szCs w:val="24"/>
        </w:rPr>
        <w:t xml:space="preserve">Implementing Feature Selection Method </w:t>
      </w:r>
      <w:r w:rsidR="00E84954">
        <w:rPr>
          <w:rFonts w:ascii="Times New Roman" w:hAnsi="Times New Roman" w:cs="Times New Roman"/>
          <w:sz w:val="24"/>
          <w:szCs w:val="24"/>
        </w:rPr>
        <w:t>………………………………………</w:t>
      </w:r>
      <w:proofErr w:type="gramStart"/>
      <w:r w:rsidR="00E84954">
        <w:rPr>
          <w:rFonts w:ascii="Times New Roman" w:hAnsi="Times New Roman" w:cs="Times New Roman"/>
          <w:sz w:val="24"/>
          <w:szCs w:val="24"/>
        </w:rPr>
        <w:t>…..</w:t>
      </w:r>
      <w:proofErr w:type="gramEnd"/>
      <w:r w:rsidR="00E84954">
        <w:rPr>
          <w:rFonts w:ascii="Times New Roman" w:hAnsi="Times New Roman" w:cs="Times New Roman"/>
          <w:sz w:val="24"/>
          <w:szCs w:val="24"/>
        </w:rPr>
        <w:t>6-8</w:t>
      </w:r>
    </w:p>
    <w:p w:rsidR="00B94F66" w:rsidRPr="007143CE" w:rsidRDefault="00B94F66" w:rsidP="00D86AB2">
      <w:pPr>
        <w:spacing w:line="360" w:lineRule="auto"/>
        <w:ind w:left="720"/>
        <w:rPr>
          <w:rFonts w:ascii="Times New Roman" w:hAnsi="Times New Roman" w:cs="Times New Roman"/>
          <w:sz w:val="24"/>
          <w:szCs w:val="24"/>
        </w:rPr>
      </w:pPr>
      <w:r w:rsidRPr="007143CE">
        <w:rPr>
          <w:rFonts w:ascii="Times New Roman" w:hAnsi="Times New Roman" w:cs="Times New Roman"/>
          <w:sz w:val="24"/>
          <w:szCs w:val="24"/>
        </w:rPr>
        <w:t xml:space="preserve">3.4 </w:t>
      </w:r>
      <w:r w:rsidR="00694587" w:rsidRPr="007143CE">
        <w:rPr>
          <w:rFonts w:ascii="Times New Roman" w:hAnsi="Times New Roman" w:cs="Times New Roman"/>
          <w:sz w:val="24"/>
          <w:szCs w:val="24"/>
        </w:rPr>
        <w:t>Fitting a Logistic Regression Model</w:t>
      </w:r>
      <w:r w:rsidR="00E84954">
        <w:rPr>
          <w:rFonts w:ascii="Times New Roman" w:hAnsi="Times New Roman" w:cs="Times New Roman"/>
          <w:sz w:val="24"/>
          <w:szCs w:val="24"/>
        </w:rPr>
        <w:t>………………………………………………….8</w:t>
      </w:r>
    </w:p>
    <w:p w:rsidR="00B94F66" w:rsidRPr="007143CE" w:rsidRDefault="00B94F66" w:rsidP="00D86AB2">
      <w:pPr>
        <w:numPr>
          <w:ilvl w:val="0"/>
          <w:numId w:val="1"/>
        </w:numPr>
        <w:spacing w:line="360" w:lineRule="auto"/>
        <w:rPr>
          <w:rFonts w:ascii="Times New Roman" w:hAnsi="Times New Roman" w:cs="Times New Roman"/>
          <w:sz w:val="24"/>
          <w:szCs w:val="24"/>
        </w:rPr>
      </w:pPr>
      <w:r w:rsidRPr="007143CE">
        <w:rPr>
          <w:rFonts w:ascii="Times New Roman" w:hAnsi="Times New Roman" w:cs="Times New Roman"/>
          <w:sz w:val="24"/>
          <w:szCs w:val="24"/>
        </w:rPr>
        <w:t>Conclusion</w:t>
      </w:r>
      <w:r w:rsidR="00E84954">
        <w:rPr>
          <w:rFonts w:ascii="Times New Roman" w:hAnsi="Times New Roman" w:cs="Times New Roman"/>
          <w:sz w:val="24"/>
          <w:szCs w:val="24"/>
        </w:rPr>
        <w:t>………………………………………………………………………………...8</w:t>
      </w:r>
    </w:p>
    <w:p w:rsidR="00B94F66" w:rsidRPr="007143CE" w:rsidRDefault="00B94F66" w:rsidP="00D86AB2">
      <w:pPr>
        <w:numPr>
          <w:ilvl w:val="0"/>
          <w:numId w:val="1"/>
        </w:numPr>
        <w:spacing w:line="360" w:lineRule="auto"/>
        <w:rPr>
          <w:rFonts w:ascii="Times New Roman" w:hAnsi="Times New Roman" w:cs="Times New Roman"/>
          <w:sz w:val="24"/>
          <w:szCs w:val="24"/>
        </w:rPr>
      </w:pPr>
      <w:r w:rsidRPr="007143CE">
        <w:rPr>
          <w:rFonts w:ascii="Times New Roman" w:hAnsi="Times New Roman" w:cs="Times New Roman"/>
          <w:sz w:val="24"/>
          <w:szCs w:val="24"/>
        </w:rPr>
        <w:t>References</w:t>
      </w:r>
      <w:r w:rsidR="00E84954">
        <w:rPr>
          <w:rFonts w:ascii="Times New Roman" w:hAnsi="Times New Roman" w:cs="Times New Roman"/>
          <w:sz w:val="24"/>
          <w:szCs w:val="24"/>
        </w:rPr>
        <w:t>………………………………………………………………………………....8</w:t>
      </w:r>
    </w:p>
    <w:p w:rsidR="00B94F66" w:rsidRPr="007143CE" w:rsidRDefault="00B94F66" w:rsidP="00D86AB2">
      <w:pPr>
        <w:numPr>
          <w:ilvl w:val="0"/>
          <w:numId w:val="1"/>
        </w:numPr>
        <w:spacing w:line="360" w:lineRule="auto"/>
        <w:rPr>
          <w:rFonts w:ascii="Times New Roman" w:hAnsi="Times New Roman" w:cs="Times New Roman"/>
          <w:sz w:val="24"/>
          <w:szCs w:val="24"/>
        </w:rPr>
      </w:pPr>
      <w:r w:rsidRPr="007143CE">
        <w:rPr>
          <w:rFonts w:ascii="Times New Roman" w:hAnsi="Times New Roman" w:cs="Times New Roman"/>
          <w:sz w:val="24"/>
          <w:szCs w:val="24"/>
        </w:rPr>
        <w:t>Appendix</w:t>
      </w:r>
      <w:r w:rsidR="00E84954">
        <w:rPr>
          <w:rFonts w:ascii="Times New Roman" w:hAnsi="Times New Roman" w:cs="Times New Roman"/>
          <w:sz w:val="24"/>
          <w:szCs w:val="24"/>
        </w:rPr>
        <w:t>………………………………………………………………………………</w:t>
      </w:r>
      <w:bookmarkStart w:id="0" w:name="_GoBack"/>
      <w:bookmarkEnd w:id="0"/>
      <w:r w:rsidR="00E84954">
        <w:rPr>
          <w:rFonts w:ascii="Times New Roman" w:hAnsi="Times New Roman" w:cs="Times New Roman"/>
          <w:sz w:val="24"/>
          <w:szCs w:val="24"/>
        </w:rPr>
        <w:t>9-10</w:t>
      </w:r>
    </w:p>
    <w:p w:rsidR="00694587" w:rsidRPr="007143CE" w:rsidRDefault="00694587" w:rsidP="00D86AB2">
      <w:pPr>
        <w:spacing w:line="360" w:lineRule="auto"/>
        <w:rPr>
          <w:rFonts w:ascii="Times New Roman" w:hAnsi="Times New Roman" w:cs="Times New Roman"/>
          <w:sz w:val="24"/>
          <w:szCs w:val="24"/>
        </w:rPr>
      </w:pPr>
    </w:p>
    <w:p w:rsidR="00AA0561" w:rsidRPr="007143CE" w:rsidRDefault="00694587" w:rsidP="00D86AB2">
      <w:pPr>
        <w:spacing w:line="360" w:lineRule="auto"/>
        <w:rPr>
          <w:rFonts w:ascii="Times New Roman" w:hAnsi="Times New Roman" w:cs="Times New Roman"/>
          <w:sz w:val="24"/>
          <w:szCs w:val="24"/>
        </w:rPr>
      </w:pPr>
      <w:r w:rsidRPr="00A07B95">
        <w:rPr>
          <w:rFonts w:ascii="Times New Roman" w:hAnsi="Times New Roman" w:cs="Times New Roman"/>
          <w:b/>
          <w:sz w:val="24"/>
          <w:szCs w:val="24"/>
        </w:rPr>
        <w:t>WORD COUNT</w:t>
      </w:r>
      <w:r w:rsidRPr="007143CE">
        <w:rPr>
          <w:rFonts w:ascii="Times New Roman" w:hAnsi="Times New Roman" w:cs="Times New Roman"/>
          <w:sz w:val="24"/>
          <w:szCs w:val="24"/>
        </w:rPr>
        <w:t xml:space="preserve">: </w:t>
      </w:r>
      <w:r w:rsidR="0024501D">
        <w:rPr>
          <w:rFonts w:ascii="Times New Roman" w:hAnsi="Times New Roman" w:cs="Times New Roman"/>
          <w:sz w:val="24"/>
          <w:szCs w:val="24"/>
        </w:rPr>
        <w:t>1560</w:t>
      </w:r>
    </w:p>
    <w:p w:rsidR="005601F1" w:rsidRPr="007143CE" w:rsidRDefault="005601F1" w:rsidP="00D86AB2">
      <w:pPr>
        <w:spacing w:line="360" w:lineRule="auto"/>
        <w:rPr>
          <w:rFonts w:ascii="Times New Roman" w:hAnsi="Times New Roman" w:cs="Times New Roman"/>
          <w:sz w:val="24"/>
          <w:szCs w:val="24"/>
        </w:rPr>
      </w:pPr>
    </w:p>
    <w:p w:rsidR="00694587" w:rsidRPr="007143CE" w:rsidRDefault="00694587" w:rsidP="00D86AB2">
      <w:pPr>
        <w:spacing w:line="360" w:lineRule="auto"/>
        <w:rPr>
          <w:rFonts w:ascii="Times New Roman" w:hAnsi="Times New Roman" w:cs="Times New Roman"/>
          <w:sz w:val="24"/>
          <w:szCs w:val="24"/>
        </w:rPr>
      </w:pPr>
    </w:p>
    <w:p w:rsidR="005A68B5" w:rsidRDefault="005A68B5" w:rsidP="00D86AB2">
      <w:pPr>
        <w:spacing w:line="360" w:lineRule="auto"/>
        <w:rPr>
          <w:rFonts w:ascii="Times New Roman" w:hAnsi="Times New Roman" w:cs="Times New Roman"/>
          <w:b/>
          <w:sz w:val="24"/>
          <w:szCs w:val="24"/>
        </w:rPr>
      </w:pPr>
    </w:p>
    <w:p w:rsidR="00694587" w:rsidRPr="00A07B95" w:rsidRDefault="00694587" w:rsidP="00D86AB2">
      <w:pPr>
        <w:spacing w:line="360" w:lineRule="auto"/>
        <w:rPr>
          <w:rFonts w:ascii="Times New Roman" w:hAnsi="Times New Roman" w:cs="Times New Roman"/>
          <w:b/>
          <w:sz w:val="24"/>
          <w:szCs w:val="24"/>
        </w:rPr>
      </w:pPr>
      <w:r w:rsidRPr="00A07B95">
        <w:rPr>
          <w:rFonts w:ascii="Times New Roman" w:hAnsi="Times New Roman" w:cs="Times New Roman"/>
          <w:b/>
          <w:sz w:val="24"/>
          <w:szCs w:val="24"/>
        </w:rPr>
        <w:lastRenderedPageBreak/>
        <w:t>INTRODUCTION</w:t>
      </w:r>
    </w:p>
    <w:p w:rsidR="004D1138" w:rsidRPr="007143CE" w:rsidRDefault="004D1138" w:rsidP="0024501D">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 xml:space="preserve">Alzheimer's disease, a complex neurodegenerative disorder, </w:t>
      </w:r>
      <w:r w:rsidR="00694587" w:rsidRPr="007143CE">
        <w:rPr>
          <w:rFonts w:ascii="Times New Roman" w:hAnsi="Times New Roman" w:cs="Times New Roman"/>
          <w:sz w:val="24"/>
          <w:szCs w:val="24"/>
        </w:rPr>
        <w:t>presents a pressing challenge in the field of healthcare, necessitating a comprehensive investigation into its characteristics and diagnosi</w:t>
      </w:r>
      <w:r w:rsidRPr="007143CE">
        <w:rPr>
          <w:rFonts w:ascii="Times New Roman" w:hAnsi="Times New Roman" w:cs="Times New Roman"/>
          <w:sz w:val="24"/>
          <w:szCs w:val="24"/>
        </w:rPr>
        <w:t>s. T</w:t>
      </w:r>
      <w:r w:rsidR="00694587" w:rsidRPr="007143CE">
        <w:rPr>
          <w:rFonts w:ascii="Times New Roman" w:hAnsi="Times New Roman" w:cs="Times New Roman"/>
          <w:sz w:val="24"/>
          <w:szCs w:val="24"/>
        </w:rPr>
        <w:t xml:space="preserve">he </w:t>
      </w:r>
      <w:r w:rsidRPr="007143CE">
        <w:rPr>
          <w:rFonts w:ascii="Times New Roman" w:hAnsi="Times New Roman" w:cs="Times New Roman"/>
          <w:sz w:val="24"/>
          <w:szCs w:val="24"/>
        </w:rPr>
        <w:t xml:space="preserve">overarching </w:t>
      </w:r>
      <w:r w:rsidR="00694587" w:rsidRPr="007143CE">
        <w:rPr>
          <w:rFonts w:ascii="Times New Roman" w:hAnsi="Times New Roman" w:cs="Times New Roman"/>
          <w:sz w:val="24"/>
          <w:szCs w:val="24"/>
        </w:rPr>
        <w:t>objective is to analyze an extensive dataset encompassing diverse Alzheimer's disease characteristics. By exploring the intricate relationship between these characteristics and the diagnosis, specifically distinguishing between Alzheimer's (Demented) and non-Alzheimer's (</w:t>
      </w:r>
      <w:proofErr w:type="spellStart"/>
      <w:r w:rsidR="00694587" w:rsidRPr="007143CE">
        <w:rPr>
          <w:rFonts w:ascii="Times New Roman" w:hAnsi="Times New Roman" w:cs="Times New Roman"/>
          <w:sz w:val="24"/>
          <w:szCs w:val="24"/>
        </w:rPr>
        <w:t>Nondemented</w:t>
      </w:r>
      <w:proofErr w:type="spellEnd"/>
      <w:r w:rsidR="00694587" w:rsidRPr="007143CE">
        <w:rPr>
          <w:rFonts w:ascii="Times New Roman" w:hAnsi="Times New Roman" w:cs="Times New Roman"/>
          <w:sz w:val="24"/>
          <w:szCs w:val="24"/>
        </w:rPr>
        <w:t>) cases, this study employs a data-driven approach. Through the application of descriptive statistics, clustering algorithms, logistic regression, and feature selection methods, this analysis seeks to uncover crucial insights.</w:t>
      </w:r>
    </w:p>
    <w:p w:rsidR="004D1138" w:rsidRPr="00A07B95" w:rsidRDefault="004D1138" w:rsidP="00D86AB2">
      <w:pPr>
        <w:spacing w:line="360" w:lineRule="auto"/>
        <w:rPr>
          <w:rFonts w:ascii="Times New Roman" w:hAnsi="Times New Roman" w:cs="Times New Roman"/>
          <w:b/>
          <w:sz w:val="24"/>
          <w:szCs w:val="24"/>
        </w:rPr>
      </w:pPr>
      <w:r w:rsidRPr="00A07B95">
        <w:rPr>
          <w:rFonts w:ascii="Times New Roman" w:hAnsi="Times New Roman" w:cs="Times New Roman"/>
          <w:b/>
          <w:sz w:val="24"/>
          <w:szCs w:val="24"/>
        </w:rPr>
        <w:t>PRELIMINARY ANALYSIS</w:t>
      </w:r>
    </w:p>
    <w:p w:rsidR="004D7A95" w:rsidRPr="007143CE" w:rsidRDefault="008A6B92" w:rsidP="0024501D">
      <w:pPr>
        <w:spacing w:line="360" w:lineRule="auto"/>
        <w:jc w:val="both"/>
        <w:rPr>
          <w:rFonts w:ascii="Times New Roman" w:hAnsi="Times New Roman" w:cs="Times New Roman"/>
          <w:sz w:val="24"/>
          <w:szCs w:val="24"/>
        </w:rPr>
      </w:pPr>
      <w:r w:rsidRPr="00A07B95">
        <w:rPr>
          <w:rFonts w:ascii="Times New Roman" w:hAnsi="Times New Roman" w:cs="Times New Roman"/>
          <w:sz w:val="24"/>
          <w:szCs w:val="24"/>
        </w:rPr>
        <w:t>As part of the preliminary analysis and data cleaning procedures, the "</w:t>
      </w:r>
      <w:proofErr w:type="gramStart"/>
      <w:r w:rsidRPr="00A07B95">
        <w:rPr>
          <w:rFonts w:ascii="Times New Roman" w:hAnsi="Times New Roman" w:cs="Times New Roman"/>
          <w:sz w:val="24"/>
          <w:szCs w:val="24"/>
        </w:rPr>
        <w:t>M.F</w:t>
      </w:r>
      <w:proofErr w:type="gramEnd"/>
      <w:r w:rsidRPr="00A07B95">
        <w:rPr>
          <w:rFonts w:ascii="Times New Roman" w:hAnsi="Times New Roman" w:cs="Times New Roman"/>
          <w:sz w:val="24"/>
          <w:szCs w:val="24"/>
        </w:rPr>
        <w:t xml:space="preserve">" variable was transformed into numeric values. Specifically, a value of 1 was assigned to represent males, while a value of 0 was assigned for females. This conversion was carried out using the </w:t>
      </w:r>
      <w:proofErr w:type="spellStart"/>
      <w:r w:rsidRPr="00A07B95">
        <w:rPr>
          <w:rFonts w:ascii="Times New Roman" w:hAnsi="Times New Roman" w:cs="Times New Roman"/>
          <w:sz w:val="24"/>
          <w:szCs w:val="24"/>
        </w:rPr>
        <w:t>ifelse</w:t>
      </w:r>
      <w:proofErr w:type="spellEnd"/>
      <w:r w:rsidRPr="00A07B95">
        <w:rPr>
          <w:rFonts w:ascii="Times New Roman" w:hAnsi="Times New Roman" w:cs="Times New Roman"/>
          <w:sz w:val="24"/>
          <w:szCs w:val="24"/>
        </w:rPr>
        <w:t xml:space="preserve"> function, ensuring consistency and ease of analysis across the dataset.</w:t>
      </w:r>
      <w:r w:rsidR="0024501D">
        <w:rPr>
          <w:rFonts w:ascii="Times New Roman" w:hAnsi="Times New Roman" w:cs="Times New Roman"/>
          <w:sz w:val="24"/>
          <w:szCs w:val="24"/>
        </w:rPr>
        <w:t xml:space="preserve"> </w:t>
      </w:r>
      <w:r w:rsidRPr="00A07B95">
        <w:rPr>
          <w:rFonts w:ascii="Times New Roman" w:hAnsi="Times New Roman" w:cs="Times New Roman"/>
          <w:sz w:val="24"/>
          <w:szCs w:val="24"/>
        </w:rPr>
        <w:t>Additionally, rows where the "Group" variable had the value "Converted" were excluded from further analysis. Furthermore,</w:t>
      </w:r>
      <w:r w:rsidR="0000634F">
        <w:rPr>
          <w:rFonts w:ascii="Times New Roman" w:hAnsi="Times New Roman" w:cs="Times New Roman"/>
          <w:sz w:val="24"/>
          <w:szCs w:val="24"/>
        </w:rPr>
        <w:t xml:space="preserve"> missing values </w:t>
      </w:r>
      <w:r w:rsidRPr="00A07B95">
        <w:rPr>
          <w:rFonts w:ascii="Times New Roman" w:hAnsi="Times New Roman" w:cs="Times New Roman"/>
          <w:sz w:val="24"/>
          <w:szCs w:val="24"/>
        </w:rPr>
        <w:t>were removed from the dataset. This data cleaning step aimed to maintain data integrity and ensure reliable analysis by working with complete and valid observations.</w:t>
      </w:r>
    </w:p>
    <w:p w:rsidR="004D7A95" w:rsidRPr="00A07B95" w:rsidRDefault="004D7A95" w:rsidP="00D86AB2">
      <w:pPr>
        <w:spacing w:line="360" w:lineRule="auto"/>
        <w:rPr>
          <w:rFonts w:ascii="Times New Roman" w:hAnsi="Times New Roman" w:cs="Times New Roman"/>
          <w:b/>
          <w:sz w:val="24"/>
          <w:szCs w:val="24"/>
        </w:rPr>
      </w:pPr>
      <w:r w:rsidRPr="00A07B95">
        <w:rPr>
          <w:rFonts w:ascii="Times New Roman" w:hAnsi="Times New Roman" w:cs="Times New Roman"/>
          <w:b/>
          <w:sz w:val="24"/>
          <w:szCs w:val="24"/>
        </w:rPr>
        <w:t>ANALYSIS AND DISCUSSION</w:t>
      </w:r>
    </w:p>
    <w:p w:rsidR="004D7A95" w:rsidRPr="00A07B95" w:rsidRDefault="004D7A95" w:rsidP="00D86AB2">
      <w:pPr>
        <w:pStyle w:val="ListParagraph"/>
        <w:numPr>
          <w:ilvl w:val="0"/>
          <w:numId w:val="2"/>
        </w:numPr>
        <w:spacing w:line="360" w:lineRule="auto"/>
        <w:rPr>
          <w:rFonts w:ascii="Times New Roman" w:hAnsi="Times New Roman" w:cs="Times New Roman"/>
          <w:b/>
          <w:sz w:val="24"/>
          <w:szCs w:val="24"/>
        </w:rPr>
      </w:pPr>
      <w:r w:rsidRPr="00A07B95">
        <w:rPr>
          <w:rFonts w:ascii="Times New Roman" w:hAnsi="Times New Roman" w:cs="Times New Roman"/>
          <w:b/>
          <w:sz w:val="24"/>
          <w:szCs w:val="24"/>
        </w:rPr>
        <w:t>Descriptive statistics</w:t>
      </w:r>
    </w:p>
    <w:p w:rsidR="004D7A95" w:rsidRPr="007143CE" w:rsidRDefault="009F7CA3" w:rsidP="00D86AB2">
      <w:pPr>
        <w:pStyle w:val="ListParagraph"/>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O</w:t>
      </w:r>
      <w:r w:rsidR="004D7A95" w:rsidRPr="007143CE">
        <w:rPr>
          <w:rFonts w:ascii="Times New Roman" w:hAnsi="Times New Roman" w:cs="Times New Roman"/>
          <w:sz w:val="24"/>
          <w:szCs w:val="24"/>
        </w:rPr>
        <w:t>ut of the total population, 127 individuals were diagnosed with Alzheimer's disease (Demented), while 190 individuals did not exhibit signs of the disease (</w:t>
      </w:r>
      <w:proofErr w:type="spellStart"/>
      <w:r w:rsidR="004D7A95" w:rsidRPr="007143CE">
        <w:rPr>
          <w:rFonts w:ascii="Times New Roman" w:hAnsi="Times New Roman" w:cs="Times New Roman"/>
          <w:sz w:val="24"/>
          <w:szCs w:val="24"/>
        </w:rPr>
        <w:t>Nondemented</w:t>
      </w:r>
      <w:proofErr w:type="spellEnd"/>
      <w:r w:rsidR="004D7A95" w:rsidRPr="007143CE">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50"/>
        <w:gridCol w:w="992"/>
        <w:gridCol w:w="1383"/>
        <w:gridCol w:w="804"/>
        <w:gridCol w:w="1088"/>
        <w:gridCol w:w="1026"/>
        <w:gridCol w:w="1023"/>
        <w:gridCol w:w="1079"/>
        <w:gridCol w:w="1005"/>
      </w:tblGrid>
      <w:tr w:rsidR="00314BA3" w:rsidRPr="007143CE" w:rsidTr="005A68B5">
        <w:tc>
          <w:tcPr>
            <w:tcW w:w="950" w:type="dxa"/>
          </w:tcPr>
          <w:p w:rsidR="00314BA3" w:rsidRPr="007143CE" w:rsidRDefault="00314BA3" w:rsidP="00D86AB2">
            <w:pPr>
              <w:spacing w:line="360" w:lineRule="auto"/>
              <w:rPr>
                <w:rFonts w:ascii="Times New Roman" w:hAnsi="Times New Roman" w:cs="Times New Roman"/>
                <w:sz w:val="24"/>
                <w:szCs w:val="24"/>
              </w:rPr>
            </w:pPr>
          </w:p>
        </w:tc>
        <w:tc>
          <w:tcPr>
            <w:tcW w:w="992"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Age</w:t>
            </w:r>
          </w:p>
        </w:tc>
        <w:tc>
          <w:tcPr>
            <w:tcW w:w="138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Education</w:t>
            </w:r>
          </w:p>
        </w:tc>
        <w:tc>
          <w:tcPr>
            <w:tcW w:w="804"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SES</w:t>
            </w:r>
          </w:p>
        </w:tc>
        <w:tc>
          <w:tcPr>
            <w:tcW w:w="1088"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MMSE</w:t>
            </w:r>
          </w:p>
        </w:tc>
        <w:tc>
          <w:tcPr>
            <w:tcW w:w="1026"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CDR</w:t>
            </w:r>
          </w:p>
        </w:tc>
        <w:tc>
          <w:tcPr>
            <w:tcW w:w="1023" w:type="dxa"/>
          </w:tcPr>
          <w:p w:rsidR="00314BA3" w:rsidRPr="007143CE" w:rsidRDefault="00314BA3" w:rsidP="00D86AB2">
            <w:pPr>
              <w:spacing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eTIV</w:t>
            </w:r>
            <w:proofErr w:type="spellEnd"/>
          </w:p>
        </w:tc>
        <w:tc>
          <w:tcPr>
            <w:tcW w:w="1079" w:type="dxa"/>
          </w:tcPr>
          <w:p w:rsidR="00314BA3" w:rsidRPr="007143CE" w:rsidRDefault="00314BA3" w:rsidP="00D86AB2">
            <w:pPr>
              <w:spacing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nWBV</w:t>
            </w:r>
            <w:proofErr w:type="spellEnd"/>
          </w:p>
        </w:tc>
        <w:tc>
          <w:tcPr>
            <w:tcW w:w="1005"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ASF</w:t>
            </w:r>
          </w:p>
        </w:tc>
      </w:tr>
      <w:tr w:rsidR="00314BA3" w:rsidRPr="007143CE" w:rsidTr="005A68B5">
        <w:tc>
          <w:tcPr>
            <w:tcW w:w="950"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Min.</w:t>
            </w:r>
          </w:p>
        </w:tc>
        <w:tc>
          <w:tcPr>
            <w:tcW w:w="992"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60.00</w:t>
            </w:r>
          </w:p>
        </w:tc>
        <w:tc>
          <w:tcPr>
            <w:tcW w:w="138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6</w:t>
            </w:r>
          </w:p>
        </w:tc>
        <w:tc>
          <w:tcPr>
            <w:tcW w:w="804"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w:t>
            </w:r>
          </w:p>
        </w:tc>
        <w:tc>
          <w:tcPr>
            <w:tcW w:w="1088"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4</w:t>
            </w:r>
          </w:p>
        </w:tc>
        <w:tc>
          <w:tcPr>
            <w:tcW w:w="1026"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w:t>
            </w:r>
          </w:p>
        </w:tc>
        <w:tc>
          <w:tcPr>
            <w:tcW w:w="102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1106</w:t>
            </w:r>
          </w:p>
        </w:tc>
        <w:tc>
          <w:tcPr>
            <w:tcW w:w="1079"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0.6440</w:t>
            </w:r>
          </w:p>
        </w:tc>
        <w:tc>
          <w:tcPr>
            <w:tcW w:w="1005" w:type="dxa"/>
          </w:tcPr>
          <w:p w:rsidR="00314BA3" w:rsidRPr="007143CE" w:rsidRDefault="009E5302"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0.876</w:t>
            </w:r>
          </w:p>
        </w:tc>
      </w:tr>
      <w:tr w:rsidR="00314BA3" w:rsidRPr="007143CE" w:rsidTr="005A68B5">
        <w:tc>
          <w:tcPr>
            <w:tcW w:w="950"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w:t>
            </w:r>
            <w:r w:rsidRPr="007143CE">
              <w:rPr>
                <w:rFonts w:ascii="Times New Roman" w:hAnsi="Times New Roman" w:cs="Times New Roman"/>
                <w:sz w:val="24"/>
                <w:szCs w:val="24"/>
                <w:vertAlign w:val="superscript"/>
              </w:rPr>
              <w:t>st</w:t>
            </w:r>
            <w:r w:rsidRPr="007143CE">
              <w:rPr>
                <w:rFonts w:ascii="Times New Roman" w:hAnsi="Times New Roman" w:cs="Times New Roman"/>
                <w:sz w:val="24"/>
                <w:szCs w:val="24"/>
              </w:rPr>
              <w:t xml:space="preserve"> Qu.</w:t>
            </w:r>
          </w:p>
        </w:tc>
        <w:tc>
          <w:tcPr>
            <w:tcW w:w="992"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71.00</w:t>
            </w:r>
          </w:p>
        </w:tc>
        <w:tc>
          <w:tcPr>
            <w:tcW w:w="138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12</w:t>
            </w:r>
          </w:p>
        </w:tc>
        <w:tc>
          <w:tcPr>
            <w:tcW w:w="804"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2</w:t>
            </w:r>
          </w:p>
        </w:tc>
        <w:tc>
          <w:tcPr>
            <w:tcW w:w="1088"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27</w:t>
            </w:r>
          </w:p>
        </w:tc>
        <w:tc>
          <w:tcPr>
            <w:tcW w:w="1026"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w:t>
            </w:r>
          </w:p>
        </w:tc>
        <w:tc>
          <w:tcPr>
            <w:tcW w:w="102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1358</w:t>
            </w:r>
          </w:p>
        </w:tc>
        <w:tc>
          <w:tcPr>
            <w:tcW w:w="1079"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0.7000</w:t>
            </w:r>
          </w:p>
        </w:tc>
        <w:tc>
          <w:tcPr>
            <w:tcW w:w="1005" w:type="dxa"/>
          </w:tcPr>
          <w:p w:rsidR="00314BA3" w:rsidRPr="007143CE" w:rsidRDefault="009E5302"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1.098</w:t>
            </w:r>
          </w:p>
        </w:tc>
      </w:tr>
      <w:tr w:rsidR="00314BA3" w:rsidRPr="007143CE" w:rsidTr="005A68B5">
        <w:tc>
          <w:tcPr>
            <w:tcW w:w="950"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Median</w:t>
            </w:r>
          </w:p>
        </w:tc>
        <w:tc>
          <w:tcPr>
            <w:tcW w:w="992"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76.00</w:t>
            </w:r>
          </w:p>
        </w:tc>
        <w:tc>
          <w:tcPr>
            <w:tcW w:w="138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15</w:t>
            </w:r>
          </w:p>
        </w:tc>
        <w:tc>
          <w:tcPr>
            <w:tcW w:w="804"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2</w:t>
            </w:r>
          </w:p>
        </w:tc>
        <w:tc>
          <w:tcPr>
            <w:tcW w:w="1088"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29</w:t>
            </w:r>
          </w:p>
        </w:tc>
        <w:tc>
          <w:tcPr>
            <w:tcW w:w="1026"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w:t>
            </w:r>
          </w:p>
        </w:tc>
        <w:tc>
          <w:tcPr>
            <w:tcW w:w="102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1476</w:t>
            </w:r>
          </w:p>
        </w:tc>
        <w:tc>
          <w:tcPr>
            <w:tcW w:w="1079"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0.7320</w:t>
            </w:r>
          </w:p>
        </w:tc>
        <w:tc>
          <w:tcPr>
            <w:tcW w:w="1005" w:type="dxa"/>
          </w:tcPr>
          <w:p w:rsidR="00314BA3" w:rsidRPr="007143CE" w:rsidRDefault="009E5302"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1.189</w:t>
            </w:r>
          </w:p>
        </w:tc>
      </w:tr>
      <w:tr w:rsidR="00314BA3" w:rsidRPr="007143CE" w:rsidTr="005A68B5">
        <w:tc>
          <w:tcPr>
            <w:tcW w:w="950"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Mean</w:t>
            </w:r>
          </w:p>
        </w:tc>
        <w:tc>
          <w:tcPr>
            <w:tcW w:w="992"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76.72</w:t>
            </w:r>
          </w:p>
        </w:tc>
        <w:tc>
          <w:tcPr>
            <w:tcW w:w="138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14.62</w:t>
            </w:r>
          </w:p>
        </w:tc>
        <w:tc>
          <w:tcPr>
            <w:tcW w:w="804"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2.546</w:t>
            </w:r>
          </w:p>
        </w:tc>
        <w:tc>
          <w:tcPr>
            <w:tcW w:w="1088"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27.26</w:t>
            </w:r>
          </w:p>
        </w:tc>
        <w:tc>
          <w:tcPr>
            <w:tcW w:w="1026"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0.2729</w:t>
            </w:r>
          </w:p>
        </w:tc>
        <w:tc>
          <w:tcPr>
            <w:tcW w:w="102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1494</w:t>
            </w:r>
          </w:p>
        </w:tc>
        <w:tc>
          <w:tcPr>
            <w:tcW w:w="1079" w:type="dxa"/>
          </w:tcPr>
          <w:p w:rsidR="00314BA3" w:rsidRPr="007143CE" w:rsidRDefault="009E5302"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0.7306</w:t>
            </w:r>
          </w:p>
        </w:tc>
        <w:tc>
          <w:tcPr>
            <w:tcW w:w="1005" w:type="dxa"/>
          </w:tcPr>
          <w:p w:rsidR="00314BA3" w:rsidRPr="007143CE" w:rsidRDefault="009E5302"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1.192</w:t>
            </w:r>
          </w:p>
        </w:tc>
      </w:tr>
      <w:tr w:rsidR="00314BA3" w:rsidRPr="007143CE" w:rsidTr="005A68B5">
        <w:tc>
          <w:tcPr>
            <w:tcW w:w="950"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3</w:t>
            </w:r>
            <w:r w:rsidRPr="007143CE">
              <w:rPr>
                <w:rFonts w:ascii="Times New Roman" w:hAnsi="Times New Roman" w:cs="Times New Roman"/>
                <w:sz w:val="24"/>
                <w:szCs w:val="24"/>
                <w:vertAlign w:val="superscript"/>
              </w:rPr>
              <w:t>rd</w:t>
            </w:r>
            <w:r w:rsidRPr="007143CE">
              <w:rPr>
                <w:rFonts w:ascii="Times New Roman" w:hAnsi="Times New Roman" w:cs="Times New Roman"/>
                <w:sz w:val="24"/>
                <w:szCs w:val="24"/>
              </w:rPr>
              <w:t xml:space="preserve"> Qu.</w:t>
            </w:r>
          </w:p>
        </w:tc>
        <w:tc>
          <w:tcPr>
            <w:tcW w:w="992"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82.00</w:t>
            </w:r>
          </w:p>
        </w:tc>
        <w:tc>
          <w:tcPr>
            <w:tcW w:w="138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16</w:t>
            </w:r>
          </w:p>
        </w:tc>
        <w:tc>
          <w:tcPr>
            <w:tcW w:w="804"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3</w:t>
            </w:r>
          </w:p>
        </w:tc>
        <w:tc>
          <w:tcPr>
            <w:tcW w:w="1088"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30</w:t>
            </w:r>
          </w:p>
        </w:tc>
        <w:tc>
          <w:tcPr>
            <w:tcW w:w="1026"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0.5</w:t>
            </w:r>
          </w:p>
        </w:tc>
        <w:tc>
          <w:tcPr>
            <w:tcW w:w="102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1599</w:t>
            </w:r>
          </w:p>
        </w:tc>
        <w:tc>
          <w:tcPr>
            <w:tcW w:w="1079" w:type="dxa"/>
          </w:tcPr>
          <w:p w:rsidR="00314BA3" w:rsidRPr="007143CE" w:rsidRDefault="009E5302"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0.7570</w:t>
            </w:r>
          </w:p>
        </w:tc>
        <w:tc>
          <w:tcPr>
            <w:tcW w:w="1005" w:type="dxa"/>
          </w:tcPr>
          <w:p w:rsidR="00314BA3" w:rsidRPr="007143CE" w:rsidRDefault="009E5302"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1.293</w:t>
            </w:r>
          </w:p>
        </w:tc>
      </w:tr>
      <w:tr w:rsidR="00314BA3" w:rsidRPr="007143CE" w:rsidTr="005A68B5">
        <w:tc>
          <w:tcPr>
            <w:tcW w:w="950"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Max.</w:t>
            </w:r>
          </w:p>
        </w:tc>
        <w:tc>
          <w:tcPr>
            <w:tcW w:w="992"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98.00</w:t>
            </w:r>
          </w:p>
        </w:tc>
        <w:tc>
          <w:tcPr>
            <w:tcW w:w="138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23</w:t>
            </w:r>
          </w:p>
        </w:tc>
        <w:tc>
          <w:tcPr>
            <w:tcW w:w="804"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5</w:t>
            </w:r>
          </w:p>
        </w:tc>
        <w:tc>
          <w:tcPr>
            <w:tcW w:w="1088"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30</w:t>
            </w:r>
          </w:p>
        </w:tc>
        <w:tc>
          <w:tcPr>
            <w:tcW w:w="1026"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2</w:t>
            </w:r>
          </w:p>
        </w:tc>
        <w:tc>
          <w:tcPr>
            <w:tcW w:w="1023" w:type="dxa"/>
          </w:tcPr>
          <w:p w:rsidR="00314BA3" w:rsidRPr="007143CE" w:rsidRDefault="00314BA3"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2004</w:t>
            </w:r>
          </w:p>
        </w:tc>
        <w:tc>
          <w:tcPr>
            <w:tcW w:w="1079" w:type="dxa"/>
          </w:tcPr>
          <w:p w:rsidR="00314BA3" w:rsidRPr="007143CE" w:rsidRDefault="009E5302"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0.8370</w:t>
            </w:r>
          </w:p>
        </w:tc>
        <w:tc>
          <w:tcPr>
            <w:tcW w:w="1005" w:type="dxa"/>
          </w:tcPr>
          <w:p w:rsidR="00314BA3" w:rsidRPr="007143CE" w:rsidRDefault="009E5302"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1.587</w:t>
            </w:r>
          </w:p>
        </w:tc>
      </w:tr>
    </w:tbl>
    <w:p w:rsidR="008C175B" w:rsidRPr="007143CE" w:rsidRDefault="008C175B" w:rsidP="00D86AB2">
      <w:pPr>
        <w:spacing w:line="360" w:lineRule="auto"/>
        <w:rPr>
          <w:rFonts w:ascii="Times New Roman" w:hAnsi="Times New Roman" w:cs="Times New Roman"/>
          <w:sz w:val="24"/>
          <w:szCs w:val="24"/>
        </w:rPr>
      </w:pPr>
    </w:p>
    <w:p w:rsidR="00CF33A6" w:rsidRPr="007143CE" w:rsidRDefault="00CF33A6" w:rsidP="00D86AB2">
      <w:pPr>
        <w:spacing w:line="360" w:lineRule="auto"/>
        <w:rPr>
          <w:rFonts w:ascii="Times New Roman" w:hAnsi="Times New Roman" w:cs="Times New Roman"/>
          <w:sz w:val="24"/>
          <w:szCs w:val="24"/>
        </w:rPr>
      </w:pPr>
      <w:r w:rsidRPr="007143CE">
        <w:rPr>
          <w:rFonts w:ascii="Times New Roman" w:hAnsi="Times New Roman" w:cs="Times New Roman"/>
          <w:noProof/>
          <w:sz w:val="24"/>
          <w:szCs w:val="24"/>
        </w:rPr>
        <w:lastRenderedPageBreak/>
        <w:drawing>
          <wp:inline distT="0" distB="0" distL="0" distR="0">
            <wp:extent cx="5942965" cy="2543175"/>
            <wp:effectExtent l="0" t="0" r="635" b="9525"/>
            <wp:docPr id="1" name="Picture 1" descr="C:\Users\HP\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672" cy="2546473"/>
                    </a:xfrm>
                    <a:prstGeom prst="rect">
                      <a:avLst/>
                    </a:prstGeom>
                    <a:noFill/>
                    <a:ln>
                      <a:noFill/>
                    </a:ln>
                  </pic:spPr>
                </pic:pic>
              </a:graphicData>
            </a:graphic>
          </wp:inline>
        </w:drawing>
      </w:r>
    </w:p>
    <w:p w:rsidR="009F7CA3" w:rsidRPr="007143CE" w:rsidRDefault="00CF33A6"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 xml:space="preserve">A further analysis </w:t>
      </w:r>
      <w:r w:rsidR="009F7CA3" w:rsidRPr="007143CE">
        <w:rPr>
          <w:rFonts w:ascii="Times New Roman" w:hAnsi="Times New Roman" w:cs="Times New Roman"/>
          <w:sz w:val="24"/>
          <w:szCs w:val="24"/>
        </w:rPr>
        <w:t>the table provides a comprehensive summary of the dataset, focusing on key variables related to Alzheimer's disease.</w:t>
      </w:r>
    </w:p>
    <w:p w:rsidR="009F7CA3" w:rsidRPr="007143CE" w:rsidRDefault="009F7CA3"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Demographically, the dataset includes both male (137) and female (180) participants. The age range spans from 60 to 98 years, with a median age of 76. The individuals have varying levels of education, with the years of education ranging from 6 to 23 years. The socioeconomic status ranges from 1 to 5, indicating a moderate socioeconomic distribution in the sample.</w:t>
      </w:r>
    </w:p>
    <w:p w:rsidR="009F7CA3" w:rsidRPr="007143CE" w:rsidRDefault="009F7CA3"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Cognitive measures are represented by the Mini-Mental State Examination (MMSE) scores, which range from 4 to 30. The dataset indicates a relatively high cognitive performance, as the mean MMSE score is 27.26. Furthermore, the Clinical Dementia Rating (CDR) values, ranging from 0 to 2, demonstrate a predominantly low severity of dementia symptoms, with a mean CDR score of 0.2729.</w:t>
      </w:r>
    </w:p>
    <w:p w:rsidR="00CF33A6" w:rsidRPr="007143CE" w:rsidRDefault="009F7CA3"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Brain metrics are captured through the estimated total intracranial volume (</w:t>
      </w:r>
      <w:proofErr w:type="spellStart"/>
      <w:r w:rsidRPr="007143CE">
        <w:rPr>
          <w:rFonts w:ascii="Times New Roman" w:hAnsi="Times New Roman" w:cs="Times New Roman"/>
          <w:sz w:val="24"/>
          <w:szCs w:val="24"/>
        </w:rPr>
        <w:t>eTIV</w:t>
      </w:r>
      <w:proofErr w:type="spellEnd"/>
      <w:r w:rsidRPr="007143CE">
        <w:rPr>
          <w:rFonts w:ascii="Times New Roman" w:hAnsi="Times New Roman" w:cs="Times New Roman"/>
          <w:sz w:val="24"/>
          <w:szCs w:val="24"/>
        </w:rPr>
        <w:t>), normalized whole brain volume (</w:t>
      </w:r>
      <w:proofErr w:type="spellStart"/>
      <w:r w:rsidRPr="007143CE">
        <w:rPr>
          <w:rFonts w:ascii="Times New Roman" w:hAnsi="Times New Roman" w:cs="Times New Roman"/>
          <w:sz w:val="24"/>
          <w:szCs w:val="24"/>
        </w:rPr>
        <w:t>nWBV</w:t>
      </w:r>
      <w:proofErr w:type="spellEnd"/>
      <w:r w:rsidRPr="007143CE">
        <w:rPr>
          <w:rFonts w:ascii="Times New Roman" w:hAnsi="Times New Roman" w:cs="Times New Roman"/>
          <w:sz w:val="24"/>
          <w:szCs w:val="24"/>
        </w:rPr>
        <w:t xml:space="preserve">), and atlas scaling factor (ASF). The </w:t>
      </w:r>
      <w:proofErr w:type="spellStart"/>
      <w:r w:rsidRPr="007143CE">
        <w:rPr>
          <w:rFonts w:ascii="Times New Roman" w:hAnsi="Times New Roman" w:cs="Times New Roman"/>
          <w:sz w:val="24"/>
          <w:szCs w:val="24"/>
        </w:rPr>
        <w:t>eTIV</w:t>
      </w:r>
      <w:proofErr w:type="spellEnd"/>
      <w:r w:rsidRPr="007143CE">
        <w:rPr>
          <w:rFonts w:ascii="Times New Roman" w:hAnsi="Times New Roman" w:cs="Times New Roman"/>
          <w:sz w:val="24"/>
          <w:szCs w:val="24"/>
        </w:rPr>
        <w:t xml:space="preserve"> values range from 1106 to 2004, with a mean value of 1494. The </w:t>
      </w:r>
      <w:proofErr w:type="spellStart"/>
      <w:r w:rsidRPr="007143CE">
        <w:rPr>
          <w:rFonts w:ascii="Times New Roman" w:hAnsi="Times New Roman" w:cs="Times New Roman"/>
          <w:sz w:val="24"/>
          <w:szCs w:val="24"/>
        </w:rPr>
        <w:t>nWBV</w:t>
      </w:r>
      <w:proofErr w:type="spellEnd"/>
      <w:r w:rsidRPr="007143CE">
        <w:rPr>
          <w:rFonts w:ascii="Times New Roman" w:hAnsi="Times New Roman" w:cs="Times New Roman"/>
          <w:sz w:val="24"/>
          <w:szCs w:val="24"/>
        </w:rPr>
        <w:t>, representing the normalized whole brain volume, ranges from 0.6440 to 0.8370, with a mean of 0.7306. The ASF, an atlas scaling factor, spans from 0.876 to 1.587, with a mean ASF of 1.192.</w:t>
      </w:r>
    </w:p>
    <w:p w:rsidR="009F7CA3" w:rsidRPr="00A07B95" w:rsidRDefault="009F7CA3" w:rsidP="00D86AB2">
      <w:pPr>
        <w:pStyle w:val="ListParagraph"/>
        <w:numPr>
          <w:ilvl w:val="0"/>
          <w:numId w:val="2"/>
        </w:numPr>
        <w:spacing w:line="360" w:lineRule="auto"/>
        <w:rPr>
          <w:rFonts w:ascii="Times New Roman" w:hAnsi="Times New Roman" w:cs="Times New Roman"/>
          <w:b/>
          <w:sz w:val="24"/>
          <w:szCs w:val="24"/>
        </w:rPr>
      </w:pPr>
      <w:r w:rsidRPr="00A07B95">
        <w:rPr>
          <w:rFonts w:ascii="Times New Roman" w:hAnsi="Times New Roman" w:cs="Times New Roman"/>
          <w:b/>
          <w:sz w:val="24"/>
          <w:szCs w:val="24"/>
        </w:rPr>
        <w:t>Implementing clustering algorithms.</w:t>
      </w:r>
    </w:p>
    <w:p w:rsidR="0009374F" w:rsidRDefault="001079C9" w:rsidP="00D86AB2">
      <w:pPr>
        <w:pStyle w:val="ListParagraph"/>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To implement clustering algorithms in the context of analyzing the relationship between characteristics of Alzheimer's disease and diagnosis, we can employ techniques such as K-</w:t>
      </w:r>
      <w:r w:rsidRPr="007143CE">
        <w:rPr>
          <w:rFonts w:ascii="Times New Roman" w:hAnsi="Times New Roman" w:cs="Times New Roman"/>
          <w:sz w:val="24"/>
          <w:szCs w:val="24"/>
        </w:rPr>
        <w:lastRenderedPageBreak/>
        <w:t xml:space="preserve">means clustering and hierarchical clustering. These algorithms aim to identify natural groupings or clusters within the dataset based on the available variables. K-means clustering will be </w:t>
      </w:r>
      <w:r w:rsidR="0000634F">
        <w:rPr>
          <w:rFonts w:ascii="Times New Roman" w:hAnsi="Times New Roman" w:cs="Times New Roman"/>
          <w:sz w:val="24"/>
          <w:szCs w:val="24"/>
        </w:rPr>
        <w:t xml:space="preserve">used </w:t>
      </w:r>
      <w:r w:rsidRPr="007143CE">
        <w:rPr>
          <w:rFonts w:ascii="Times New Roman" w:hAnsi="Times New Roman" w:cs="Times New Roman"/>
          <w:sz w:val="24"/>
          <w:szCs w:val="24"/>
        </w:rPr>
        <w:t>in this project.</w:t>
      </w:r>
    </w:p>
    <w:p w:rsidR="004671ED" w:rsidRDefault="004671ED" w:rsidP="00D86AB2">
      <w:pPr>
        <w:pStyle w:val="ListParagraph"/>
        <w:spacing w:line="360" w:lineRule="auto"/>
        <w:jc w:val="both"/>
        <w:rPr>
          <w:rFonts w:ascii="Times New Roman" w:hAnsi="Times New Roman" w:cs="Times New Roman"/>
          <w:sz w:val="24"/>
          <w:szCs w:val="24"/>
        </w:rPr>
      </w:pPr>
      <w:r w:rsidRPr="004671ED">
        <w:rPr>
          <w:rFonts w:ascii="Times New Roman" w:hAnsi="Times New Roman" w:cs="Times New Roman"/>
          <w:noProof/>
          <w:sz w:val="24"/>
          <w:szCs w:val="24"/>
        </w:rPr>
        <w:drawing>
          <wp:inline distT="0" distB="0" distL="0" distR="0">
            <wp:extent cx="5523230" cy="2438400"/>
            <wp:effectExtent l="0" t="0" r="1270" b="0"/>
            <wp:docPr id="4" name="Picture 4" descr="C:\Users\HP\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164" cy="2451615"/>
                    </a:xfrm>
                    <a:prstGeom prst="rect">
                      <a:avLst/>
                    </a:prstGeom>
                    <a:noFill/>
                    <a:ln>
                      <a:noFill/>
                    </a:ln>
                  </pic:spPr>
                </pic:pic>
              </a:graphicData>
            </a:graphic>
          </wp:inline>
        </w:drawing>
      </w:r>
    </w:p>
    <w:p w:rsidR="004671ED" w:rsidRPr="00D86AB2" w:rsidRDefault="004671ED" w:rsidP="00D86AB2">
      <w:pPr>
        <w:pStyle w:val="ListParagraph"/>
        <w:spacing w:line="360" w:lineRule="auto"/>
        <w:jc w:val="both"/>
        <w:rPr>
          <w:rFonts w:ascii="Times New Roman" w:hAnsi="Times New Roman" w:cs="Times New Roman"/>
          <w:sz w:val="24"/>
          <w:szCs w:val="24"/>
        </w:rPr>
      </w:pPr>
      <w:r w:rsidRPr="004671ED">
        <w:rPr>
          <w:rFonts w:ascii="Times New Roman" w:hAnsi="Times New Roman" w:cs="Times New Roman"/>
          <w:noProof/>
          <w:sz w:val="24"/>
          <w:szCs w:val="24"/>
        </w:rPr>
        <w:drawing>
          <wp:inline distT="0" distB="0" distL="0" distR="0">
            <wp:extent cx="5523230" cy="733425"/>
            <wp:effectExtent l="0" t="0" r="1270" b="9525"/>
            <wp:docPr id="5" name="Picture 5" descr="C:\Users\HP\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3895" cy="733513"/>
                    </a:xfrm>
                    <a:prstGeom prst="rect">
                      <a:avLst/>
                    </a:prstGeom>
                    <a:noFill/>
                    <a:ln>
                      <a:noFill/>
                    </a:ln>
                  </pic:spPr>
                </pic:pic>
              </a:graphicData>
            </a:graphic>
          </wp:inline>
        </w:drawing>
      </w:r>
    </w:p>
    <w:p w:rsidR="00782140" w:rsidRPr="007143CE" w:rsidRDefault="00782140" w:rsidP="00D86AB2">
      <w:pPr>
        <w:pStyle w:val="ListParagraph"/>
        <w:spacing w:line="360" w:lineRule="auto"/>
        <w:rPr>
          <w:rFonts w:ascii="Times New Roman" w:hAnsi="Times New Roman" w:cs="Times New Roman"/>
          <w:sz w:val="24"/>
          <w:szCs w:val="24"/>
        </w:rPr>
      </w:pPr>
      <w:r w:rsidRPr="007143CE">
        <w:rPr>
          <w:rFonts w:ascii="Times New Roman" w:hAnsi="Times New Roman" w:cs="Times New Roman"/>
          <w:noProof/>
          <w:sz w:val="24"/>
          <w:szCs w:val="24"/>
        </w:rPr>
        <w:drawing>
          <wp:inline distT="0" distB="0" distL="0" distR="0">
            <wp:extent cx="5276850" cy="2133600"/>
            <wp:effectExtent l="0" t="0" r="0" b="0"/>
            <wp:docPr id="2" name="Picture 2" descr="C:\Users\HP\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inline>
        </w:drawing>
      </w:r>
    </w:p>
    <w:p w:rsidR="001079C9" w:rsidRPr="007143CE" w:rsidRDefault="001079C9"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The K-means clustering algorithm has divided the dataset into two distinct clusters based on the given features. Let's refer to these clusters as Cluster 1 and Cluster 2.</w:t>
      </w:r>
    </w:p>
    <w:p w:rsidR="001079C9" w:rsidRPr="007143CE" w:rsidRDefault="001079C9"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Cluster means:</w:t>
      </w:r>
    </w:p>
    <w:p w:rsidR="00E84954" w:rsidRDefault="001079C9"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 xml:space="preserve">Cluster 1: This cluster has a higher average value for features such as M.F (gender), Age, EDUC (education level), and </w:t>
      </w:r>
      <w:proofErr w:type="spellStart"/>
      <w:r w:rsidRPr="007143CE">
        <w:rPr>
          <w:rFonts w:ascii="Times New Roman" w:hAnsi="Times New Roman" w:cs="Times New Roman"/>
          <w:sz w:val="24"/>
          <w:szCs w:val="24"/>
        </w:rPr>
        <w:t>eTIV</w:t>
      </w:r>
      <w:proofErr w:type="spellEnd"/>
      <w:r w:rsidRPr="007143CE">
        <w:rPr>
          <w:rFonts w:ascii="Times New Roman" w:hAnsi="Times New Roman" w:cs="Times New Roman"/>
          <w:sz w:val="24"/>
          <w:szCs w:val="24"/>
        </w:rPr>
        <w:t xml:space="preserve"> (estimated total intracranial volume). It indicates that the individuals </w:t>
      </w:r>
      <w:r w:rsidRPr="007143CE">
        <w:rPr>
          <w:rFonts w:ascii="Times New Roman" w:hAnsi="Times New Roman" w:cs="Times New Roman"/>
          <w:sz w:val="24"/>
          <w:szCs w:val="24"/>
        </w:rPr>
        <w:lastRenderedPageBreak/>
        <w:t>in Cluster 1 tend to be older, have higher education levels, and potentially have larger brain volumes.</w:t>
      </w:r>
      <w:r w:rsidR="00E84954">
        <w:rPr>
          <w:rFonts w:ascii="Times New Roman" w:hAnsi="Times New Roman" w:cs="Times New Roman"/>
          <w:sz w:val="24"/>
          <w:szCs w:val="24"/>
        </w:rPr>
        <w:t xml:space="preserve"> </w:t>
      </w:r>
    </w:p>
    <w:p w:rsidR="001079C9" w:rsidRPr="007143CE" w:rsidRDefault="001079C9"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 xml:space="preserve">Cluster 2: This cluster has a lower average value for features such as M.F (gender), Age, EDUC (education level), and </w:t>
      </w:r>
      <w:proofErr w:type="spellStart"/>
      <w:r w:rsidRPr="007143CE">
        <w:rPr>
          <w:rFonts w:ascii="Times New Roman" w:hAnsi="Times New Roman" w:cs="Times New Roman"/>
          <w:sz w:val="24"/>
          <w:szCs w:val="24"/>
        </w:rPr>
        <w:t>eTIV</w:t>
      </w:r>
      <w:proofErr w:type="spellEnd"/>
      <w:r w:rsidRPr="007143CE">
        <w:rPr>
          <w:rFonts w:ascii="Times New Roman" w:hAnsi="Times New Roman" w:cs="Times New Roman"/>
          <w:sz w:val="24"/>
          <w:szCs w:val="24"/>
        </w:rPr>
        <w:t xml:space="preserve"> (estimated total intracranial volume). It suggests that the individuals in Cluster 2 tend to be younger, have lower education levels, and potentially have smaller brain volumes.</w:t>
      </w:r>
      <w:r w:rsidR="00E84954">
        <w:rPr>
          <w:rFonts w:ascii="Times New Roman" w:hAnsi="Times New Roman" w:cs="Times New Roman"/>
          <w:sz w:val="24"/>
          <w:szCs w:val="24"/>
        </w:rPr>
        <w:t xml:space="preserve"> </w:t>
      </w:r>
      <w:r w:rsidRPr="007143CE">
        <w:rPr>
          <w:rFonts w:ascii="Times New Roman" w:hAnsi="Times New Roman" w:cs="Times New Roman"/>
          <w:sz w:val="24"/>
          <w:szCs w:val="24"/>
        </w:rPr>
        <w:t xml:space="preserve">These differences in feature means between the clusters can provide insights into the characteristics and </w:t>
      </w:r>
      <w:r w:rsidR="004712D8">
        <w:rPr>
          <w:rFonts w:ascii="Times New Roman" w:hAnsi="Times New Roman" w:cs="Times New Roman"/>
          <w:sz w:val="24"/>
          <w:szCs w:val="24"/>
        </w:rPr>
        <w:t>demographics of the two groups.</w:t>
      </w:r>
      <w:r w:rsidR="00E84954">
        <w:rPr>
          <w:rFonts w:ascii="Times New Roman" w:hAnsi="Times New Roman" w:cs="Times New Roman"/>
          <w:sz w:val="24"/>
          <w:szCs w:val="24"/>
        </w:rPr>
        <w:t xml:space="preserve"> </w:t>
      </w:r>
      <w:r w:rsidRPr="007143CE">
        <w:rPr>
          <w:rFonts w:ascii="Times New Roman" w:hAnsi="Times New Roman" w:cs="Times New Roman"/>
          <w:sz w:val="24"/>
          <w:szCs w:val="24"/>
        </w:rPr>
        <w:t>The within-cluster sum of squares (</w:t>
      </w:r>
      <w:proofErr w:type="spellStart"/>
      <w:r w:rsidRPr="007143CE">
        <w:rPr>
          <w:rFonts w:ascii="Times New Roman" w:hAnsi="Times New Roman" w:cs="Times New Roman"/>
          <w:sz w:val="24"/>
          <w:szCs w:val="24"/>
        </w:rPr>
        <w:t>withinss</w:t>
      </w:r>
      <w:proofErr w:type="spellEnd"/>
      <w:r w:rsidRPr="007143CE">
        <w:rPr>
          <w:rFonts w:ascii="Times New Roman" w:hAnsi="Times New Roman" w:cs="Times New Roman"/>
          <w:sz w:val="24"/>
          <w:szCs w:val="24"/>
        </w:rPr>
        <w:t>) is a measure of the compactness or similarity of data points within each cluster. In this case, Cluster 1 has a within-cluster sum of squares of approximately 859,290.3, while Cluster 2 has a higher value of around 2,474,551.4. This suggests that the data points within Cluster 1 are more similar to each other in terms of their feature values compared to the data points in Cluster 2.</w:t>
      </w:r>
    </w:p>
    <w:p w:rsidR="001079C9" w:rsidRPr="007143CE" w:rsidRDefault="001079C9"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The between-cluster sum of squares (</w:t>
      </w:r>
      <w:proofErr w:type="spellStart"/>
      <w:r w:rsidRPr="007143CE">
        <w:rPr>
          <w:rFonts w:ascii="Times New Roman" w:hAnsi="Times New Roman" w:cs="Times New Roman"/>
          <w:sz w:val="24"/>
          <w:szCs w:val="24"/>
        </w:rPr>
        <w:t>betweenss</w:t>
      </w:r>
      <w:proofErr w:type="spellEnd"/>
      <w:r w:rsidRPr="007143CE">
        <w:rPr>
          <w:rFonts w:ascii="Times New Roman" w:hAnsi="Times New Roman" w:cs="Times New Roman"/>
          <w:sz w:val="24"/>
          <w:szCs w:val="24"/>
        </w:rPr>
        <w:t>) is a measure of the separation or dissimilarity between the clusters. The proportion of between-cluster sum of squares to the total sum of squares (</w:t>
      </w:r>
      <w:proofErr w:type="spellStart"/>
      <w:r w:rsidRPr="007143CE">
        <w:rPr>
          <w:rFonts w:ascii="Times New Roman" w:hAnsi="Times New Roman" w:cs="Times New Roman"/>
          <w:sz w:val="24"/>
          <w:szCs w:val="24"/>
        </w:rPr>
        <w:t>total_SS</w:t>
      </w:r>
      <w:proofErr w:type="spellEnd"/>
      <w:r w:rsidRPr="007143CE">
        <w:rPr>
          <w:rFonts w:ascii="Times New Roman" w:hAnsi="Times New Roman" w:cs="Times New Roman"/>
          <w:sz w:val="24"/>
          <w:szCs w:val="24"/>
        </w:rPr>
        <w:t>) is approximately 67.4%. This indicates that the clusters are somewhat distinct and reasonably separated.</w:t>
      </w:r>
    </w:p>
    <w:p w:rsidR="001079C9" w:rsidRPr="007143CE" w:rsidRDefault="004712D8" w:rsidP="00D86A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scatter plot </w:t>
      </w:r>
      <w:r w:rsidR="001079C9" w:rsidRPr="007143CE">
        <w:rPr>
          <w:rFonts w:ascii="Times New Roman" w:hAnsi="Times New Roman" w:cs="Times New Roman"/>
          <w:sz w:val="24"/>
          <w:szCs w:val="24"/>
        </w:rPr>
        <w:t>he larger symbols represent the cluster centers (centroids) of each cluster, showing the average feature values of the data points within that cluster.</w:t>
      </w:r>
    </w:p>
    <w:p w:rsidR="00537DD8" w:rsidRPr="007143CE" w:rsidRDefault="001079C9" w:rsidP="00D86AB2">
      <w:pPr>
        <w:spacing w:line="360" w:lineRule="auto"/>
        <w:jc w:val="both"/>
        <w:rPr>
          <w:rFonts w:ascii="Times New Roman" w:hAnsi="Times New Roman" w:cs="Times New Roman"/>
          <w:sz w:val="24"/>
          <w:szCs w:val="24"/>
        </w:rPr>
      </w:pPr>
      <w:r w:rsidRPr="007143CE">
        <w:rPr>
          <w:rFonts w:ascii="Times New Roman" w:hAnsi="Times New Roman" w:cs="Times New Roman"/>
          <w:sz w:val="24"/>
          <w:szCs w:val="24"/>
        </w:rPr>
        <w:t>By examining the cluster plot, you can observe the distribution and separation of the data points. The clusters are well-separated with two distinct groups of data points corresponding to each cluster.</w:t>
      </w:r>
    </w:p>
    <w:p w:rsidR="006A4E94" w:rsidRPr="007143CE" w:rsidRDefault="00AA0561" w:rsidP="00D86AB2">
      <w:pPr>
        <w:pStyle w:val="ListParagraph"/>
        <w:numPr>
          <w:ilvl w:val="0"/>
          <w:numId w:val="2"/>
        </w:numPr>
        <w:spacing w:line="360" w:lineRule="auto"/>
        <w:rPr>
          <w:rFonts w:ascii="Times New Roman" w:hAnsi="Times New Roman" w:cs="Times New Roman"/>
          <w:sz w:val="24"/>
          <w:szCs w:val="24"/>
        </w:rPr>
      </w:pPr>
      <w:r w:rsidRPr="00A07B95">
        <w:rPr>
          <w:rFonts w:ascii="Times New Roman" w:hAnsi="Times New Roman" w:cs="Times New Roman"/>
          <w:b/>
          <w:sz w:val="24"/>
          <w:szCs w:val="24"/>
        </w:rPr>
        <w:t>Implementing feature selection method</w:t>
      </w:r>
      <w:r w:rsidR="00537DD8" w:rsidRPr="007143CE">
        <w:rPr>
          <w:rFonts w:ascii="Times New Roman" w:hAnsi="Times New Roman" w:cs="Times New Roman"/>
          <w:sz w:val="24"/>
          <w:szCs w:val="24"/>
        </w:rPr>
        <w:t>;</w:t>
      </w:r>
      <w:r w:rsidR="006A4E94" w:rsidRPr="007143CE">
        <w:rPr>
          <w:rFonts w:ascii="Times New Roman" w:hAnsi="Times New Roman" w:cs="Times New Roman"/>
          <w:sz w:val="24"/>
          <w:szCs w:val="24"/>
        </w:rPr>
        <w:t xml:space="preserve"> </w:t>
      </w:r>
    </w:p>
    <w:p w:rsidR="004671ED" w:rsidRDefault="004671ED" w:rsidP="00D86AB2">
      <w:pPr>
        <w:spacing w:line="360" w:lineRule="auto"/>
        <w:jc w:val="both"/>
        <w:rPr>
          <w:rFonts w:ascii="Times New Roman" w:hAnsi="Times New Roman" w:cs="Times New Roman"/>
          <w:sz w:val="24"/>
          <w:szCs w:val="24"/>
        </w:rPr>
      </w:pPr>
      <w:r w:rsidRPr="004671ED">
        <w:rPr>
          <w:rFonts w:ascii="Times New Roman" w:hAnsi="Times New Roman" w:cs="Times New Roman"/>
          <w:noProof/>
          <w:sz w:val="24"/>
          <w:szCs w:val="24"/>
        </w:rPr>
        <w:drawing>
          <wp:inline distT="0" distB="0" distL="0" distR="0">
            <wp:extent cx="5267325" cy="1752600"/>
            <wp:effectExtent l="0" t="0" r="9525" b="0"/>
            <wp:docPr id="3" name="Picture 3" descr="C:\Users\HP\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752600"/>
                    </a:xfrm>
                    <a:prstGeom prst="rect">
                      <a:avLst/>
                    </a:prstGeom>
                    <a:noFill/>
                    <a:ln>
                      <a:noFill/>
                    </a:ln>
                  </pic:spPr>
                </pic:pic>
              </a:graphicData>
            </a:graphic>
          </wp:inline>
        </w:drawing>
      </w:r>
    </w:p>
    <w:p w:rsidR="00537DD8" w:rsidRPr="00A07B95" w:rsidRDefault="00537DD8" w:rsidP="00D86AB2">
      <w:pPr>
        <w:spacing w:line="360" w:lineRule="auto"/>
        <w:jc w:val="both"/>
        <w:rPr>
          <w:rFonts w:ascii="Times New Roman" w:hAnsi="Times New Roman" w:cs="Times New Roman"/>
          <w:sz w:val="24"/>
          <w:szCs w:val="24"/>
        </w:rPr>
      </w:pPr>
      <w:r w:rsidRPr="00A07B95">
        <w:rPr>
          <w:rFonts w:ascii="Times New Roman" w:hAnsi="Times New Roman" w:cs="Times New Roman"/>
          <w:sz w:val="24"/>
          <w:szCs w:val="24"/>
        </w:rPr>
        <w:lastRenderedPageBreak/>
        <w:t>Using the backward selection method, there are differences between the observed response variable and the predicted val</w:t>
      </w:r>
      <w:r w:rsidR="0000634F">
        <w:rPr>
          <w:rFonts w:ascii="Times New Roman" w:hAnsi="Times New Roman" w:cs="Times New Roman"/>
          <w:sz w:val="24"/>
          <w:szCs w:val="24"/>
        </w:rPr>
        <w:t>ues from the model. Here</w:t>
      </w:r>
      <w:r w:rsidRPr="00A07B95">
        <w:rPr>
          <w:rFonts w:ascii="Times New Roman" w:hAnsi="Times New Roman" w:cs="Times New Roman"/>
          <w:sz w:val="24"/>
          <w:szCs w:val="24"/>
        </w:rPr>
        <w:t>, the residuals are very small, indicating that the model fits the data well. The intercept is estimated to be 28.57. However, the standard error for this estimate is quite large (54371.44), meaning that the estimate is not very precise. The z-value and associated p-value (</w:t>
      </w:r>
      <w:proofErr w:type="spellStart"/>
      <w:r w:rsidRPr="00A07B95">
        <w:rPr>
          <w:rFonts w:ascii="Times New Roman" w:hAnsi="Times New Roman" w:cs="Times New Roman"/>
          <w:sz w:val="24"/>
          <w:szCs w:val="24"/>
        </w:rPr>
        <w:t>Pr</w:t>
      </w:r>
      <w:proofErr w:type="spellEnd"/>
      <w:r w:rsidRPr="00A07B95">
        <w:rPr>
          <w:rFonts w:ascii="Times New Roman" w:hAnsi="Times New Roman" w:cs="Times New Roman"/>
          <w:sz w:val="24"/>
          <w:szCs w:val="24"/>
        </w:rPr>
        <w:t>(&gt;|z|)) indicate that the intercept is not statistically significant, as the p-value is 1 (which is larger than the conventional threshold of 0.05).</w:t>
      </w:r>
    </w:p>
    <w:p w:rsidR="00537DD8" w:rsidRPr="00A07B95" w:rsidRDefault="00537DD8" w:rsidP="00D86AB2">
      <w:pPr>
        <w:spacing w:line="360" w:lineRule="auto"/>
        <w:jc w:val="both"/>
        <w:rPr>
          <w:rFonts w:ascii="Times New Roman" w:hAnsi="Times New Roman" w:cs="Times New Roman"/>
          <w:sz w:val="24"/>
          <w:szCs w:val="24"/>
        </w:rPr>
      </w:pPr>
      <w:r w:rsidRPr="00A07B95">
        <w:rPr>
          <w:rFonts w:ascii="Times New Roman" w:hAnsi="Times New Roman" w:cs="Times New Roman"/>
          <w:sz w:val="24"/>
          <w:szCs w:val="24"/>
        </w:rPr>
        <w:t>The dispersion parameter is set to 1, indicating that the model assumes a binomial distribution with a constant dispersion.</w:t>
      </w:r>
    </w:p>
    <w:p w:rsidR="00537DD8" w:rsidRPr="00A07B95" w:rsidRDefault="0000634F" w:rsidP="00D86AB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537DD8" w:rsidRPr="00A07B95">
        <w:rPr>
          <w:rFonts w:ascii="Times New Roman" w:hAnsi="Times New Roman" w:cs="Times New Roman"/>
          <w:sz w:val="24"/>
          <w:szCs w:val="24"/>
        </w:rPr>
        <w:t>he null deviance is 0, indicating that the intercept-only model explains all the variability in the data. The residual deviance on the other hand is very small (2.4889e-10), suggesting that the model explains almost all of the variability in the data.</w:t>
      </w:r>
    </w:p>
    <w:p w:rsidR="00537DD8" w:rsidRPr="00A07B95" w:rsidRDefault="00537DD8" w:rsidP="00D86AB2">
      <w:pPr>
        <w:spacing w:line="360" w:lineRule="auto"/>
        <w:jc w:val="both"/>
        <w:rPr>
          <w:rFonts w:ascii="Times New Roman" w:hAnsi="Times New Roman" w:cs="Times New Roman"/>
          <w:sz w:val="24"/>
          <w:szCs w:val="24"/>
        </w:rPr>
      </w:pPr>
      <w:r w:rsidRPr="00A07B95">
        <w:rPr>
          <w:rFonts w:ascii="Times New Roman" w:hAnsi="Times New Roman" w:cs="Times New Roman"/>
          <w:sz w:val="24"/>
          <w:szCs w:val="24"/>
        </w:rPr>
        <w:t>A lower AIC value indicates a better-fitting model. In this case, the AIC is 2, suggesting a good fit.</w:t>
      </w:r>
    </w:p>
    <w:p w:rsidR="00537DD8" w:rsidRPr="00A07B95" w:rsidRDefault="00537DD8" w:rsidP="00D86AB2">
      <w:pPr>
        <w:spacing w:line="360" w:lineRule="auto"/>
        <w:jc w:val="both"/>
        <w:rPr>
          <w:rFonts w:ascii="Times New Roman" w:hAnsi="Times New Roman" w:cs="Times New Roman"/>
          <w:sz w:val="24"/>
          <w:szCs w:val="24"/>
        </w:rPr>
      </w:pPr>
      <w:r w:rsidRPr="00A07B95">
        <w:rPr>
          <w:rFonts w:ascii="Times New Roman" w:hAnsi="Times New Roman" w:cs="Times New Roman"/>
          <w:sz w:val="24"/>
          <w:szCs w:val="24"/>
        </w:rPr>
        <w:t>Number of Fisher Scoring iterations indicates the number of iterations required for the algorithm to converge and find the estimated coefficients</w:t>
      </w:r>
      <w:r w:rsidR="0024501D">
        <w:rPr>
          <w:rFonts w:ascii="Times New Roman" w:hAnsi="Times New Roman" w:cs="Times New Roman"/>
          <w:sz w:val="24"/>
          <w:szCs w:val="24"/>
        </w:rPr>
        <w:t>. This</w:t>
      </w:r>
      <w:r w:rsidRPr="00A07B95">
        <w:rPr>
          <w:rFonts w:ascii="Times New Roman" w:hAnsi="Times New Roman" w:cs="Times New Roman"/>
          <w:sz w:val="24"/>
          <w:szCs w:val="24"/>
        </w:rPr>
        <w:t xml:space="preserve"> took 27 iterations.</w:t>
      </w:r>
    </w:p>
    <w:p w:rsidR="007143CE" w:rsidRDefault="00537DD8" w:rsidP="00D86AB2">
      <w:pPr>
        <w:spacing w:line="360" w:lineRule="auto"/>
        <w:jc w:val="both"/>
        <w:rPr>
          <w:rFonts w:ascii="Times New Roman" w:hAnsi="Times New Roman" w:cs="Times New Roman"/>
          <w:sz w:val="24"/>
          <w:szCs w:val="24"/>
        </w:rPr>
      </w:pPr>
      <w:r w:rsidRPr="00A07B95">
        <w:rPr>
          <w:rFonts w:ascii="Times New Roman" w:hAnsi="Times New Roman" w:cs="Times New Roman"/>
          <w:sz w:val="24"/>
          <w:szCs w:val="24"/>
        </w:rPr>
        <w:t>Overall, the model seems to have a good fit to the data, but the intercept coefficient is not statistically significant.</w:t>
      </w:r>
    </w:p>
    <w:p w:rsidR="004671ED" w:rsidRPr="00A07B95" w:rsidRDefault="0024501D" w:rsidP="00D86AB2">
      <w:pPr>
        <w:spacing w:line="360" w:lineRule="auto"/>
        <w:jc w:val="both"/>
        <w:rPr>
          <w:rFonts w:ascii="Times New Roman" w:hAnsi="Times New Roman" w:cs="Times New Roman"/>
          <w:sz w:val="24"/>
          <w:szCs w:val="24"/>
        </w:rPr>
      </w:pPr>
      <w:r w:rsidRPr="0024501D">
        <w:rPr>
          <w:rFonts w:ascii="Times New Roman" w:hAnsi="Times New Roman" w:cs="Times New Roman"/>
          <w:noProof/>
          <w:sz w:val="24"/>
          <w:szCs w:val="24"/>
        </w:rPr>
        <w:drawing>
          <wp:inline distT="0" distB="0" distL="0" distR="0">
            <wp:extent cx="4972050" cy="1457325"/>
            <wp:effectExtent l="0" t="0" r="0" b="9525"/>
            <wp:docPr id="7" name="Picture 7" descr="C:\Users\HP\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1457325"/>
                    </a:xfrm>
                    <a:prstGeom prst="rect">
                      <a:avLst/>
                    </a:prstGeom>
                    <a:noFill/>
                    <a:ln>
                      <a:noFill/>
                    </a:ln>
                  </pic:spPr>
                </pic:pic>
              </a:graphicData>
            </a:graphic>
          </wp:inline>
        </w:drawing>
      </w:r>
    </w:p>
    <w:p w:rsidR="00A07B95" w:rsidRDefault="00537DD8" w:rsidP="00D86AB2">
      <w:pPr>
        <w:spacing w:line="360" w:lineRule="auto"/>
        <w:jc w:val="both"/>
        <w:rPr>
          <w:rFonts w:ascii="Times New Roman" w:hAnsi="Times New Roman" w:cs="Times New Roman"/>
          <w:sz w:val="24"/>
          <w:szCs w:val="24"/>
        </w:rPr>
      </w:pPr>
      <w:r w:rsidRPr="00A07B95">
        <w:rPr>
          <w:rFonts w:ascii="Times New Roman" w:hAnsi="Times New Roman" w:cs="Times New Roman"/>
          <w:sz w:val="24"/>
          <w:szCs w:val="24"/>
        </w:rPr>
        <w:t>The forward selection on the other hand is the intercept-only model (Group ~ 1). The coefficients section shows that the estimated intercept is 26.57, but the high standard error and insignificant p-value (0.999) indicate that the intercept is not statistically significant or informative in explaining the relationship between t</w:t>
      </w:r>
      <w:r w:rsidR="00F2690E" w:rsidRPr="00A07B95">
        <w:rPr>
          <w:rFonts w:ascii="Times New Roman" w:hAnsi="Times New Roman" w:cs="Times New Roman"/>
          <w:sz w:val="24"/>
          <w:szCs w:val="24"/>
        </w:rPr>
        <w:t xml:space="preserve">he predictors and the </w:t>
      </w:r>
      <w:r w:rsidR="00AF115B" w:rsidRPr="00A07B95">
        <w:rPr>
          <w:rFonts w:ascii="Times New Roman" w:hAnsi="Times New Roman" w:cs="Times New Roman"/>
          <w:sz w:val="24"/>
          <w:szCs w:val="24"/>
        </w:rPr>
        <w:t>response. The</w:t>
      </w:r>
      <w:r w:rsidR="00F2690E" w:rsidRPr="00A07B95">
        <w:rPr>
          <w:rFonts w:ascii="Times New Roman" w:hAnsi="Times New Roman" w:cs="Times New Roman"/>
          <w:sz w:val="24"/>
          <w:szCs w:val="24"/>
        </w:rPr>
        <w:t xml:space="preserve"> null deviance</w:t>
      </w:r>
      <w:r w:rsidRPr="00A07B95">
        <w:rPr>
          <w:rFonts w:ascii="Times New Roman" w:hAnsi="Times New Roman" w:cs="Times New Roman"/>
          <w:sz w:val="24"/>
          <w:szCs w:val="24"/>
        </w:rPr>
        <w:t xml:space="preserve"> is zero, indicating that the intercept-only model perfectly predicts the response </w:t>
      </w:r>
      <w:r w:rsidR="00F2690E" w:rsidRPr="00A07B95">
        <w:rPr>
          <w:rFonts w:ascii="Times New Roman" w:hAnsi="Times New Roman" w:cs="Times New Roman"/>
          <w:sz w:val="24"/>
          <w:szCs w:val="24"/>
        </w:rPr>
        <w:t>variable. The residual deviance</w:t>
      </w:r>
      <w:r w:rsidRPr="00A07B95">
        <w:rPr>
          <w:rFonts w:ascii="Times New Roman" w:hAnsi="Times New Roman" w:cs="Times New Roman"/>
          <w:sz w:val="24"/>
          <w:szCs w:val="24"/>
        </w:rPr>
        <w:t xml:space="preserve"> is very </w:t>
      </w:r>
      <w:r w:rsidRPr="00A07B95">
        <w:rPr>
          <w:rFonts w:ascii="Times New Roman" w:hAnsi="Times New Roman" w:cs="Times New Roman"/>
          <w:sz w:val="24"/>
          <w:szCs w:val="24"/>
        </w:rPr>
        <w:lastRenderedPageBreak/>
        <w:t>small (1.8391e-09), suggesting that the intercept-only model captures most of the information in the data.</w:t>
      </w:r>
    </w:p>
    <w:p w:rsidR="00A77B9E" w:rsidRPr="00A07B95" w:rsidRDefault="00F2690E" w:rsidP="00D86AB2">
      <w:pPr>
        <w:spacing w:line="360" w:lineRule="auto"/>
        <w:jc w:val="both"/>
        <w:rPr>
          <w:rFonts w:ascii="Times New Roman" w:hAnsi="Times New Roman" w:cs="Times New Roman"/>
          <w:sz w:val="24"/>
          <w:szCs w:val="24"/>
        </w:rPr>
      </w:pPr>
      <w:r w:rsidRPr="00A07B95">
        <w:rPr>
          <w:rFonts w:ascii="Times New Roman" w:hAnsi="Times New Roman" w:cs="Times New Roman"/>
          <w:sz w:val="24"/>
          <w:szCs w:val="24"/>
        </w:rPr>
        <w:t xml:space="preserve">The </w:t>
      </w:r>
      <w:r w:rsidR="00537DD8" w:rsidRPr="00A07B95">
        <w:rPr>
          <w:rFonts w:ascii="Times New Roman" w:hAnsi="Times New Roman" w:cs="Times New Roman"/>
          <w:sz w:val="24"/>
          <w:szCs w:val="24"/>
        </w:rPr>
        <w:t>number of iterations</w:t>
      </w:r>
      <w:r w:rsidR="00AF115B">
        <w:rPr>
          <w:rFonts w:ascii="Times New Roman" w:hAnsi="Times New Roman" w:cs="Times New Roman"/>
          <w:sz w:val="24"/>
          <w:szCs w:val="24"/>
        </w:rPr>
        <w:t xml:space="preserve"> performed is</w:t>
      </w:r>
      <w:r w:rsidR="0000634F">
        <w:rPr>
          <w:rFonts w:ascii="Times New Roman" w:hAnsi="Times New Roman" w:cs="Times New Roman"/>
          <w:sz w:val="24"/>
          <w:szCs w:val="24"/>
        </w:rPr>
        <w:t xml:space="preserve"> 25. </w:t>
      </w:r>
      <w:r w:rsidRPr="00A07B95">
        <w:rPr>
          <w:rFonts w:ascii="Times New Roman" w:hAnsi="Times New Roman" w:cs="Times New Roman"/>
          <w:sz w:val="24"/>
          <w:szCs w:val="24"/>
        </w:rPr>
        <w:t>T</w:t>
      </w:r>
      <w:r w:rsidR="00537DD8" w:rsidRPr="00A07B95">
        <w:rPr>
          <w:rFonts w:ascii="Times New Roman" w:hAnsi="Times New Roman" w:cs="Times New Roman"/>
          <w:sz w:val="24"/>
          <w:szCs w:val="24"/>
        </w:rPr>
        <w:t>he results indicate that the forward feature selection process did not add any predictors to the intercept-only model, as the AIC did not improve. This suggests that the intercept-only model provides the best fit to the data according to the AIC criterion.</w:t>
      </w:r>
    </w:p>
    <w:p w:rsidR="00A77B9E" w:rsidRPr="00A07B95" w:rsidRDefault="00A77B9E" w:rsidP="00D86AB2">
      <w:pPr>
        <w:pStyle w:val="ListParagraph"/>
        <w:numPr>
          <w:ilvl w:val="0"/>
          <w:numId w:val="2"/>
        </w:numPr>
        <w:spacing w:line="360" w:lineRule="auto"/>
        <w:rPr>
          <w:rFonts w:ascii="Times New Roman" w:hAnsi="Times New Roman" w:cs="Times New Roman"/>
          <w:b/>
          <w:sz w:val="24"/>
          <w:szCs w:val="24"/>
        </w:rPr>
      </w:pPr>
      <w:r w:rsidRPr="00A07B95">
        <w:rPr>
          <w:rFonts w:ascii="Times New Roman" w:hAnsi="Times New Roman" w:cs="Times New Roman"/>
          <w:b/>
          <w:sz w:val="24"/>
          <w:szCs w:val="24"/>
        </w:rPr>
        <w:t>Fitting a logistic regression model</w:t>
      </w:r>
    </w:p>
    <w:p w:rsidR="00A07B95" w:rsidRDefault="00A77B9E" w:rsidP="00D86AB2">
      <w:pPr>
        <w:spacing w:line="360" w:lineRule="auto"/>
        <w:ind w:left="360"/>
        <w:jc w:val="both"/>
        <w:rPr>
          <w:rFonts w:ascii="Times New Roman" w:hAnsi="Times New Roman" w:cs="Times New Roman"/>
          <w:sz w:val="24"/>
          <w:szCs w:val="24"/>
        </w:rPr>
      </w:pPr>
      <w:r w:rsidRPr="00A07B95">
        <w:rPr>
          <w:rFonts w:ascii="Times New Roman" w:hAnsi="Times New Roman" w:cs="Times New Roman"/>
          <w:sz w:val="24"/>
          <w:szCs w:val="24"/>
        </w:rPr>
        <w:t xml:space="preserve">The logistic regression model was fitted using the variables "EDUC," "MMSE," "CDR," and "ASF" to predict the "Group" variable. The model's deviance residuals, which measure the differences between the observed and predicted values, are extremely small. This indicates that the model fits the data very well also all the estimated coefficients have p-values greater than 0.05, indicating that they are not statistically significant and they may not have a meaningful relationship with the outcome </w:t>
      </w:r>
      <w:r w:rsidR="005A68B5" w:rsidRPr="00A07B95">
        <w:rPr>
          <w:rFonts w:ascii="Times New Roman" w:hAnsi="Times New Roman" w:cs="Times New Roman"/>
          <w:sz w:val="24"/>
          <w:szCs w:val="24"/>
        </w:rPr>
        <w:t>variable. The</w:t>
      </w:r>
      <w:r w:rsidRPr="00A07B95">
        <w:rPr>
          <w:rFonts w:ascii="Times New Roman" w:hAnsi="Times New Roman" w:cs="Times New Roman"/>
          <w:sz w:val="24"/>
          <w:szCs w:val="24"/>
        </w:rPr>
        <w:t xml:space="preserve"> AIC value of 10 suggests a reasonable balance between model fit and simplicity.</w:t>
      </w:r>
    </w:p>
    <w:p w:rsidR="00A07B95" w:rsidRDefault="00A77B9E" w:rsidP="00D86AB2">
      <w:pPr>
        <w:spacing w:line="360" w:lineRule="auto"/>
        <w:ind w:left="360"/>
        <w:jc w:val="both"/>
        <w:rPr>
          <w:rFonts w:ascii="Times New Roman" w:hAnsi="Times New Roman" w:cs="Times New Roman"/>
          <w:sz w:val="24"/>
          <w:szCs w:val="24"/>
        </w:rPr>
      </w:pPr>
      <w:r w:rsidRPr="00A07B95">
        <w:rPr>
          <w:rFonts w:ascii="Times New Roman" w:hAnsi="Times New Roman" w:cs="Times New Roman"/>
          <w:sz w:val="24"/>
          <w:szCs w:val="24"/>
        </w:rPr>
        <w:t>Overall, the model shows a good fit to the data based on the deviance residuals and AIC value. However, the coefficients for the predictor variables are not statistically significant, suggesting that these variables may not have a significant impact on predicting the "Group" variable.</w:t>
      </w:r>
    </w:p>
    <w:p w:rsidR="00E90705" w:rsidRPr="00A07B95" w:rsidRDefault="00E90705" w:rsidP="00D86AB2">
      <w:pPr>
        <w:spacing w:line="360" w:lineRule="auto"/>
        <w:ind w:left="360"/>
        <w:jc w:val="both"/>
        <w:rPr>
          <w:rFonts w:ascii="Times New Roman" w:hAnsi="Times New Roman" w:cs="Times New Roman"/>
          <w:sz w:val="24"/>
          <w:szCs w:val="24"/>
        </w:rPr>
      </w:pPr>
      <w:r w:rsidRPr="00A07B95">
        <w:rPr>
          <w:rFonts w:ascii="Times New Roman" w:hAnsi="Times New Roman" w:cs="Times New Roman"/>
          <w:sz w:val="24"/>
          <w:szCs w:val="24"/>
        </w:rPr>
        <w:t xml:space="preserve">In the context of a confusion matrix, </w:t>
      </w:r>
      <w:r w:rsidR="005601F1" w:rsidRPr="00A07B95">
        <w:rPr>
          <w:rFonts w:ascii="Times New Roman" w:hAnsi="Times New Roman" w:cs="Times New Roman"/>
          <w:sz w:val="24"/>
          <w:szCs w:val="24"/>
        </w:rPr>
        <w:t>t</w:t>
      </w:r>
      <w:r w:rsidR="00705A40">
        <w:rPr>
          <w:rFonts w:ascii="Times New Roman" w:hAnsi="Times New Roman" w:cs="Times New Roman"/>
          <w:sz w:val="24"/>
          <w:szCs w:val="24"/>
        </w:rPr>
        <w:t>he count of 64 in the</w:t>
      </w:r>
      <w:r w:rsidRPr="00A07B95">
        <w:rPr>
          <w:rFonts w:ascii="Times New Roman" w:hAnsi="Times New Roman" w:cs="Times New Roman"/>
          <w:sz w:val="24"/>
          <w:szCs w:val="24"/>
        </w:rPr>
        <w:t xml:space="preserve"> row indicates that the model correctly classified 64 instances as "Demented" out of all the instances that are truly "Demented".</w:t>
      </w:r>
    </w:p>
    <w:p w:rsidR="005A68B5" w:rsidRDefault="00E90705" w:rsidP="005A68B5">
      <w:pPr>
        <w:spacing w:line="360" w:lineRule="auto"/>
        <w:rPr>
          <w:rFonts w:ascii="Times New Roman" w:hAnsi="Times New Roman" w:cs="Times New Roman"/>
          <w:b/>
          <w:sz w:val="24"/>
          <w:szCs w:val="24"/>
        </w:rPr>
      </w:pPr>
      <w:r w:rsidRPr="00A07B95">
        <w:rPr>
          <w:rFonts w:ascii="Times New Roman" w:hAnsi="Times New Roman" w:cs="Times New Roman"/>
          <w:b/>
          <w:sz w:val="24"/>
          <w:szCs w:val="24"/>
        </w:rPr>
        <w:t>CONCLUSION</w:t>
      </w:r>
    </w:p>
    <w:p w:rsidR="007143CE" w:rsidRPr="005A68B5" w:rsidRDefault="00E90705" w:rsidP="00D86AB2">
      <w:pPr>
        <w:spacing w:line="360" w:lineRule="auto"/>
        <w:rPr>
          <w:rFonts w:ascii="Times New Roman" w:hAnsi="Times New Roman" w:cs="Times New Roman"/>
          <w:b/>
          <w:sz w:val="24"/>
          <w:szCs w:val="24"/>
        </w:rPr>
      </w:pPr>
      <w:r w:rsidRPr="007143CE">
        <w:rPr>
          <w:rFonts w:ascii="Times New Roman" w:hAnsi="Times New Roman" w:cs="Times New Roman"/>
          <w:sz w:val="24"/>
          <w:szCs w:val="24"/>
        </w:rPr>
        <w:t>The logistic regression model with the selected variables did not provide strong evidence of significant associations between the independent variables and the group classification. The model had a good fit to the data, but the coefficients of the variables were not statistically significant.</w:t>
      </w:r>
    </w:p>
    <w:p w:rsidR="007143CE" w:rsidRPr="00A07B95" w:rsidRDefault="007143CE" w:rsidP="00D86AB2">
      <w:pPr>
        <w:spacing w:line="360" w:lineRule="auto"/>
        <w:rPr>
          <w:rFonts w:ascii="Times New Roman" w:hAnsi="Times New Roman" w:cs="Times New Roman"/>
          <w:b/>
          <w:sz w:val="24"/>
          <w:szCs w:val="24"/>
        </w:rPr>
      </w:pPr>
      <w:r w:rsidRPr="00A07B95">
        <w:rPr>
          <w:rFonts w:ascii="Times New Roman" w:hAnsi="Times New Roman" w:cs="Times New Roman"/>
          <w:b/>
          <w:sz w:val="24"/>
          <w:szCs w:val="24"/>
        </w:rPr>
        <w:t>REFERENCES</w:t>
      </w:r>
    </w:p>
    <w:p w:rsidR="00E84954" w:rsidRDefault="007143CE" w:rsidP="00D86AB2">
      <w:pPr>
        <w:spacing w:line="360" w:lineRule="auto"/>
        <w:rPr>
          <w:rFonts w:ascii="Times New Roman" w:hAnsi="Times New Roman" w:cs="Times New Roman"/>
          <w:sz w:val="24"/>
          <w:szCs w:val="24"/>
        </w:rPr>
      </w:pPr>
      <w:r w:rsidRPr="007143CE">
        <w:rPr>
          <w:rFonts w:ascii="Times New Roman" w:hAnsi="Times New Roman" w:cs="Times New Roman"/>
          <w:sz w:val="24"/>
          <w:szCs w:val="24"/>
        </w:rPr>
        <w:t>MA 335(2023). Modelling experimental and observational data: Course Module. Applied Data Science. University of Essex</w:t>
      </w:r>
    </w:p>
    <w:p w:rsidR="007143CE" w:rsidRPr="0024501D" w:rsidRDefault="007143CE" w:rsidP="00D86AB2">
      <w:pPr>
        <w:spacing w:line="360" w:lineRule="auto"/>
        <w:rPr>
          <w:rFonts w:ascii="Times New Roman" w:hAnsi="Times New Roman" w:cs="Times New Roman"/>
          <w:sz w:val="24"/>
          <w:szCs w:val="24"/>
        </w:rPr>
      </w:pPr>
      <w:r w:rsidRPr="00A07B95">
        <w:rPr>
          <w:rFonts w:ascii="Times New Roman" w:hAnsi="Times New Roman" w:cs="Times New Roman"/>
          <w:b/>
          <w:sz w:val="24"/>
          <w:szCs w:val="24"/>
        </w:rPr>
        <w:lastRenderedPageBreak/>
        <w:t>APPENDIX</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Load required libraries</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library(</w:t>
      </w:r>
      <w:proofErr w:type="spellStart"/>
      <w:r w:rsidRPr="007143CE">
        <w:rPr>
          <w:rFonts w:ascii="Times New Roman" w:hAnsi="Times New Roman" w:cs="Times New Roman"/>
          <w:sz w:val="24"/>
          <w:szCs w:val="24"/>
        </w:rPr>
        <w:t>dplyr</w:t>
      </w:r>
      <w:proofErr w:type="spellEnd"/>
      <w:r w:rsidRPr="007143CE">
        <w:rPr>
          <w:rFonts w:ascii="Times New Roman" w:hAnsi="Times New Roman" w:cs="Times New Roman"/>
          <w:sz w:val="24"/>
          <w:szCs w:val="24"/>
        </w:rPr>
        <w:t>)</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library(ggplot2)</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library(reshape2)</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library(</w:t>
      </w:r>
      <w:proofErr w:type="spellStart"/>
      <w:r w:rsidRPr="007143CE">
        <w:rPr>
          <w:rFonts w:ascii="Times New Roman" w:hAnsi="Times New Roman" w:cs="Times New Roman"/>
          <w:sz w:val="24"/>
          <w:szCs w:val="24"/>
        </w:rPr>
        <w:t>summarytools</w:t>
      </w:r>
      <w:proofErr w:type="spellEnd"/>
      <w:r w:rsidRPr="007143CE">
        <w:rPr>
          <w:rFonts w:ascii="Times New Roman" w:hAnsi="Times New Roman" w:cs="Times New Roman"/>
          <w:sz w:val="24"/>
          <w:szCs w:val="24"/>
        </w:rPr>
        <w:t>)</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library(caret)</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library(</w:t>
      </w:r>
      <w:proofErr w:type="spellStart"/>
      <w:r w:rsidRPr="007143CE">
        <w:rPr>
          <w:rFonts w:ascii="Times New Roman" w:hAnsi="Times New Roman" w:cs="Times New Roman"/>
          <w:sz w:val="24"/>
          <w:szCs w:val="24"/>
        </w:rPr>
        <w:t>factoextra</w:t>
      </w:r>
      <w:proofErr w:type="spellEnd"/>
      <w:r w:rsidRPr="007143CE">
        <w:rPr>
          <w:rFonts w:ascii="Times New Roman" w:hAnsi="Times New Roman" w:cs="Times New Roman"/>
          <w:sz w:val="24"/>
          <w:szCs w:val="24"/>
        </w:rPr>
        <w:t>)</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Load the dataset</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setwd</w:t>
      </w:r>
      <w:proofErr w:type="spellEnd"/>
      <w:r w:rsidRPr="007143CE">
        <w:rPr>
          <w:rFonts w:ascii="Times New Roman" w:hAnsi="Times New Roman" w:cs="Times New Roman"/>
          <w:sz w:val="24"/>
          <w:szCs w:val="24"/>
        </w:rPr>
        <w:t>("C:/Users/HP/Desktop")</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 xml:space="preserve"> &lt;- </w:t>
      </w:r>
      <w:proofErr w:type="gramStart"/>
      <w:r w:rsidRPr="007143CE">
        <w:rPr>
          <w:rFonts w:ascii="Times New Roman" w:hAnsi="Times New Roman" w:cs="Times New Roman"/>
          <w:sz w:val="24"/>
          <w:szCs w:val="24"/>
        </w:rPr>
        <w:t>read.csv(</w:t>
      </w:r>
      <w:proofErr w:type="gramEnd"/>
      <w:r w:rsidRPr="007143CE">
        <w:rPr>
          <w:rFonts w:ascii="Times New Roman" w:hAnsi="Times New Roman" w:cs="Times New Roman"/>
          <w:sz w:val="24"/>
          <w:szCs w:val="24"/>
        </w:rPr>
        <w:t xml:space="preserve">"project data.csv", header = T) </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Preliminary analysis</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 xml:space="preserve"> &lt;- </w:t>
      </w:r>
      <w:proofErr w:type="spellStart"/>
      <w:r w:rsidRPr="007143CE">
        <w:rPr>
          <w:rFonts w:ascii="Times New Roman" w:hAnsi="Times New Roman" w:cs="Times New Roman"/>
          <w:sz w:val="24"/>
          <w:szCs w:val="24"/>
        </w:rPr>
        <w:t>proj_</w:t>
      </w:r>
      <w:proofErr w:type="gramStart"/>
      <w:r w:rsidRPr="007143CE">
        <w:rPr>
          <w:rFonts w:ascii="Times New Roman" w:hAnsi="Times New Roman" w:cs="Times New Roman"/>
          <w:sz w:val="24"/>
          <w:szCs w:val="24"/>
        </w:rPr>
        <w:t>data</w:t>
      </w:r>
      <w:proofErr w:type="spellEnd"/>
      <w:r w:rsidRPr="007143CE">
        <w:rPr>
          <w:rFonts w:ascii="Times New Roman" w:hAnsi="Times New Roman" w:cs="Times New Roman"/>
          <w:sz w:val="24"/>
          <w:szCs w:val="24"/>
        </w:rPr>
        <w:t>[</w:t>
      </w:r>
      <w:proofErr w:type="spellStart"/>
      <w:proofErr w:type="gramEnd"/>
      <w:r w:rsidRPr="007143CE">
        <w:rPr>
          <w:rFonts w:ascii="Times New Roman" w:hAnsi="Times New Roman" w:cs="Times New Roman"/>
          <w:sz w:val="24"/>
          <w:szCs w:val="24"/>
        </w:rPr>
        <w:t>proj_data$Group</w:t>
      </w:r>
      <w:proofErr w:type="spellEnd"/>
      <w:r w:rsidRPr="007143CE">
        <w:rPr>
          <w:rFonts w:ascii="Times New Roman" w:hAnsi="Times New Roman" w:cs="Times New Roman"/>
          <w:sz w:val="24"/>
          <w:szCs w:val="24"/>
        </w:rPr>
        <w:t xml:space="preserve"> %in% c("</w:t>
      </w:r>
      <w:proofErr w:type="spellStart"/>
      <w:r w:rsidRPr="007143CE">
        <w:rPr>
          <w:rFonts w:ascii="Times New Roman" w:hAnsi="Times New Roman" w:cs="Times New Roman"/>
          <w:sz w:val="24"/>
          <w:szCs w:val="24"/>
        </w:rPr>
        <w:t>Nondemented</w:t>
      </w:r>
      <w:proofErr w:type="spellEnd"/>
      <w:r w:rsidRPr="007143CE">
        <w:rPr>
          <w:rFonts w:ascii="Times New Roman" w:hAnsi="Times New Roman" w:cs="Times New Roman"/>
          <w:sz w:val="24"/>
          <w:szCs w:val="24"/>
        </w:rPr>
        <w:t>", "Demented"), ]</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proj_data$M.F</w:t>
      </w:r>
      <w:proofErr w:type="spellEnd"/>
      <w:r w:rsidRPr="007143CE">
        <w:rPr>
          <w:rFonts w:ascii="Times New Roman" w:hAnsi="Times New Roman" w:cs="Times New Roman"/>
          <w:sz w:val="24"/>
          <w:szCs w:val="24"/>
        </w:rPr>
        <w:t xml:space="preserve"> &lt;- </w:t>
      </w:r>
      <w:proofErr w:type="spellStart"/>
      <w:proofErr w:type="gramStart"/>
      <w:r w:rsidRPr="007143CE">
        <w:rPr>
          <w:rFonts w:ascii="Times New Roman" w:hAnsi="Times New Roman" w:cs="Times New Roman"/>
          <w:sz w:val="24"/>
          <w:szCs w:val="24"/>
        </w:rPr>
        <w:t>ifelse</w:t>
      </w:r>
      <w:proofErr w:type="spellEnd"/>
      <w:r w:rsidRPr="007143CE">
        <w:rPr>
          <w:rFonts w:ascii="Times New Roman" w:hAnsi="Times New Roman" w:cs="Times New Roman"/>
          <w:sz w:val="24"/>
          <w:szCs w:val="24"/>
        </w:rPr>
        <w:t>(</w:t>
      </w:r>
      <w:proofErr w:type="spellStart"/>
      <w:proofErr w:type="gramEnd"/>
      <w:r w:rsidRPr="007143CE">
        <w:rPr>
          <w:rFonts w:ascii="Times New Roman" w:hAnsi="Times New Roman" w:cs="Times New Roman"/>
          <w:sz w:val="24"/>
          <w:szCs w:val="24"/>
        </w:rPr>
        <w:t>proj_data$M.F</w:t>
      </w:r>
      <w:proofErr w:type="spellEnd"/>
      <w:r w:rsidRPr="007143CE">
        <w:rPr>
          <w:rFonts w:ascii="Times New Roman" w:hAnsi="Times New Roman" w:cs="Times New Roman"/>
          <w:sz w:val="24"/>
          <w:szCs w:val="24"/>
        </w:rPr>
        <w:t xml:space="preserve"> == "M", 1, 0)</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 xml:space="preserve"> &lt;- </w:t>
      </w:r>
      <w:proofErr w:type="spellStart"/>
      <w:r w:rsidRPr="007143CE">
        <w:rPr>
          <w:rFonts w:ascii="Times New Roman" w:hAnsi="Times New Roman" w:cs="Times New Roman"/>
          <w:sz w:val="24"/>
          <w:szCs w:val="24"/>
        </w:rPr>
        <w:t>proj_</w:t>
      </w:r>
      <w:proofErr w:type="gramStart"/>
      <w:r w:rsidRPr="007143CE">
        <w:rPr>
          <w:rFonts w:ascii="Times New Roman" w:hAnsi="Times New Roman" w:cs="Times New Roman"/>
          <w:sz w:val="24"/>
          <w:szCs w:val="24"/>
        </w:rPr>
        <w:t>data</w:t>
      </w:r>
      <w:proofErr w:type="spellEnd"/>
      <w:r w:rsidRPr="007143CE">
        <w:rPr>
          <w:rFonts w:ascii="Times New Roman" w:hAnsi="Times New Roman" w:cs="Times New Roman"/>
          <w:sz w:val="24"/>
          <w:szCs w:val="24"/>
        </w:rPr>
        <w:t>[</w:t>
      </w:r>
      <w:proofErr w:type="spellStart"/>
      <w:proofErr w:type="gramEnd"/>
      <w:r w:rsidRPr="007143CE">
        <w:rPr>
          <w:rFonts w:ascii="Times New Roman" w:hAnsi="Times New Roman" w:cs="Times New Roman"/>
          <w:sz w:val="24"/>
          <w:szCs w:val="24"/>
        </w:rPr>
        <w:t>proj_data$Group</w:t>
      </w:r>
      <w:proofErr w:type="spellEnd"/>
      <w:r w:rsidRPr="007143CE">
        <w:rPr>
          <w:rFonts w:ascii="Times New Roman" w:hAnsi="Times New Roman" w:cs="Times New Roman"/>
          <w:sz w:val="24"/>
          <w:szCs w:val="24"/>
        </w:rPr>
        <w:t xml:space="preserve"> != "Converted", ]</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 xml:space="preserve"> &lt;- </w:t>
      </w:r>
      <w:proofErr w:type="spellStart"/>
      <w:proofErr w:type="gramStart"/>
      <w:r w:rsidRPr="007143CE">
        <w:rPr>
          <w:rFonts w:ascii="Times New Roman" w:hAnsi="Times New Roman" w:cs="Times New Roman"/>
          <w:sz w:val="24"/>
          <w:szCs w:val="24"/>
        </w:rPr>
        <w:t>na.omit</w:t>
      </w:r>
      <w:proofErr w:type="spellEnd"/>
      <w:proofErr w:type="gramEnd"/>
      <w:r w:rsidRPr="007143CE">
        <w:rPr>
          <w:rFonts w:ascii="Times New Roman" w:hAnsi="Times New Roman" w:cs="Times New Roman"/>
          <w:sz w:val="24"/>
          <w:szCs w:val="24"/>
        </w:rPr>
        <w:t>(</w:t>
      </w: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attach(</w:t>
      </w: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descriptive statistics table</w:t>
      </w:r>
    </w:p>
    <w:p w:rsidR="007143CE" w:rsidRPr="007143CE" w:rsidRDefault="007143CE" w:rsidP="00D86AB2">
      <w:pPr>
        <w:spacing w:after="0" w:line="360" w:lineRule="auto"/>
        <w:rPr>
          <w:rFonts w:ascii="Times New Roman" w:hAnsi="Times New Roman" w:cs="Times New Roman"/>
          <w:sz w:val="24"/>
          <w:szCs w:val="24"/>
        </w:rPr>
      </w:pPr>
      <w:proofErr w:type="gramStart"/>
      <w:r w:rsidRPr="007143CE">
        <w:rPr>
          <w:rFonts w:ascii="Times New Roman" w:hAnsi="Times New Roman" w:cs="Times New Roman"/>
          <w:sz w:val="24"/>
          <w:szCs w:val="24"/>
        </w:rPr>
        <w:t>table(</w:t>
      </w:r>
      <w:proofErr w:type="gramEnd"/>
      <w:r w:rsidRPr="007143CE">
        <w:rPr>
          <w:rFonts w:ascii="Times New Roman" w:hAnsi="Times New Roman" w:cs="Times New Roman"/>
          <w:sz w:val="24"/>
          <w:szCs w:val="24"/>
        </w:rPr>
        <w:t>M.F)</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table(Group)</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summary(</w:t>
      </w: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Histograms of all variables</w:t>
      </w:r>
    </w:p>
    <w:p w:rsidR="007143CE" w:rsidRPr="007143CE" w:rsidRDefault="007143CE" w:rsidP="00D86AB2">
      <w:pPr>
        <w:spacing w:after="0" w:line="360" w:lineRule="auto"/>
        <w:rPr>
          <w:rFonts w:ascii="Times New Roman" w:hAnsi="Times New Roman" w:cs="Times New Roman"/>
          <w:sz w:val="24"/>
          <w:szCs w:val="24"/>
        </w:rPr>
      </w:pPr>
      <w:proofErr w:type="gramStart"/>
      <w:r w:rsidRPr="007143CE">
        <w:rPr>
          <w:rFonts w:ascii="Times New Roman" w:hAnsi="Times New Roman" w:cs="Times New Roman"/>
          <w:sz w:val="24"/>
          <w:szCs w:val="24"/>
        </w:rPr>
        <w:t>par(</w:t>
      </w:r>
      <w:proofErr w:type="spellStart"/>
      <w:proofErr w:type="gramEnd"/>
      <w:r w:rsidRPr="007143CE">
        <w:rPr>
          <w:rFonts w:ascii="Times New Roman" w:hAnsi="Times New Roman" w:cs="Times New Roman"/>
          <w:sz w:val="24"/>
          <w:szCs w:val="24"/>
        </w:rPr>
        <w:t>mfrow</w:t>
      </w:r>
      <w:proofErr w:type="spellEnd"/>
      <w:r w:rsidRPr="007143CE">
        <w:rPr>
          <w:rFonts w:ascii="Times New Roman" w:hAnsi="Times New Roman" w:cs="Times New Roman"/>
          <w:sz w:val="24"/>
          <w:szCs w:val="24"/>
        </w:rPr>
        <w:t xml:space="preserve"> = c(3, 3))</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for (</w:t>
      </w:r>
      <w:proofErr w:type="spellStart"/>
      <w:r w:rsidRPr="007143CE">
        <w:rPr>
          <w:rFonts w:ascii="Times New Roman" w:hAnsi="Times New Roman" w:cs="Times New Roman"/>
          <w:sz w:val="24"/>
          <w:szCs w:val="24"/>
        </w:rPr>
        <w:t>i</w:t>
      </w:r>
      <w:proofErr w:type="spellEnd"/>
      <w:r w:rsidRPr="007143CE">
        <w:rPr>
          <w:rFonts w:ascii="Times New Roman" w:hAnsi="Times New Roman" w:cs="Times New Roman"/>
          <w:sz w:val="24"/>
          <w:szCs w:val="24"/>
        </w:rPr>
        <w:t xml:space="preserve"> in 3:10) {</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xml:space="preserve">  </w:t>
      </w:r>
      <w:proofErr w:type="spellStart"/>
      <w:proofErr w:type="gramStart"/>
      <w:r w:rsidRPr="007143CE">
        <w:rPr>
          <w:rFonts w:ascii="Times New Roman" w:hAnsi="Times New Roman" w:cs="Times New Roman"/>
          <w:sz w:val="24"/>
          <w:szCs w:val="24"/>
        </w:rPr>
        <w:t>hist</w:t>
      </w:r>
      <w:proofErr w:type="spellEnd"/>
      <w:r w:rsidRPr="007143CE">
        <w:rPr>
          <w:rFonts w:ascii="Times New Roman" w:hAnsi="Times New Roman" w:cs="Times New Roman"/>
          <w:sz w:val="24"/>
          <w:szCs w:val="24"/>
        </w:rPr>
        <w:t>(</w:t>
      </w:r>
      <w:proofErr w:type="spellStart"/>
      <w:proofErr w:type="gramEnd"/>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 xml:space="preserve">[, </w:t>
      </w:r>
      <w:proofErr w:type="spellStart"/>
      <w:r w:rsidRPr="007143CE">
        <w:rPr>
          <w:rFonts w:ascii="Times New Roman" w:hAnsi="Times New Roman" w:cs="Times New Roman"/>
          <w:sz w:val="24"/>
          <w:szCs w:val="24"/>
        </w:rPr>
        <w:t>i</w:t>
      </w:r>
      <w:proofErr w:type="spellEnd"/>
      <w:r w:rsidRPr="007143CE">
        <w:rPr>
          <w:rFonts w:ascii="Times New Roman" w:hAnsi="Times New Roman" w:cs="Times New Roman"/>
          <w:sz w:val="24"/>
          <w:szCs w:val="24"/>
        </w:rPr>
        <w:t xml:space="preserve">], main = "", col = "red", </w:t>
      </w:r>
      <w:proofErr w:type="spellStart"/>
      <w:r w:rsidRPr="007143CE">
        <w:rPr>
          <w:rFonts w:ascii="Times New Roman" w:hAnsi="Times New Roman" w:cs="Times New Roman"/>
          <w:sz w:val="24"/>
          <w:szCs w:val="24"/>
        </w:rPr>
        <w:t>xlab</w:t>
      </w:r>
      <w:proofErr w:type="spellEnd"/>
      <w:r w:rsidRPr="007143CE">
        <w:rPr>
          <w:rFonts w:ascii="Times New Roman" w:hAnsi="Times New Roman" w:cs="Times New Roman"/>
          <w:sz w:val="24"/>
          <w:szCs w:val="24"/>
        </w:rPr>
        <w:t xml:space="preserve"> = names(</w:t>
      </w: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w:t>
      </w:r>
      <w:proofErr w:type="spellStart"/>
      <w:r w:rsidRPr="007143CE">
        <w:rPr>
          <w:rFonts w:ascii="Times New Roman" w:hAnsi="Times New Roman" w:cs="Times New Roman"/>
          <w:sz w:val="24"/>
          <w:szCs w:val="24"/>
        </w:rPr>
        <w:t>i</w:t>
      </w:r>
      <w:proofErr w:type="spellEnd"/>
      <w:r w:rsidRPr="007143CE">
        <w:rPr>
          <w:rFonts w:ascii="Times New Roman" w:hAnsi="Times New Roman" w:cs="Times New Roman"/>
          <w:sz w:val="24"/>
          <w:szCs w:val="24"/>
        </w:rPr>
        <w:t>])</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Scaling of all variables</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xml:space="preserve">Group &lt;- </w:t>
      </w:r>
      <w:proofErr w:type="spellStart"/>
      <w:proofErr w:type="gramStart"/>
      <w:r w:rsidRPr="007143CE">
        <w:rPr>
          <w:rFonts w:ascii="Times New Roman" w:hAnsi="Times New Roman" w:cs="Times New Roman"/>
          <w:sz w:val="24"/>
          <w:szCs w:val="24"/>
        </w:rPr>
        <w:t>ifelse</w:t>
      </w:r>
      <w:proofErr w:type="spellEnd"/>
      <w:r w:rsidRPr="007143CE">
        <w:rPr>
          <w:rFonts w:ascii="Times New Roman" w:hAnsi="Times New Roman" w:cs="Times New Roman"/>
          <w:sz w:val="24"/>
          <w:szCs w:val="24"/>
        </w:rPr>
        <w:t>(</w:t>
      </w:r>
      <w:proofErr w:type="gramEnd"/>
      <w:r w:rsidRPr="007143CE">
        <w:rPr>
          <w:rFonts w:ascii="Times New Roman" w:hAnsi="Times New Roman" w:cs="Times New Roman"/>
          <w:sz w:val="24"/>
          <w:szCs w:val="24"/>
        </w:rPr>
        <w:t>Group == "</w:t>
      </w:r>
      <w:proofErr w:type="spellStart"/>
      <w:r w:rsidRPr="007143CE">
        <w:rPr>
          <w:rFonts w:ascii="Times New Roman" w:hAnsi="Times New Roman" w:cs="Times New Roman"/>
          <w:sz w:val="24"/>
          <w:szCs w:val="24"/>
        </w:rPr>
        <w:t>Nondemented</w:t>
      </w:r>
      <w:proofErr w:type="spellEnd"/>
      <w:r w:rsidRPr="007143CE">
        <w:rPr>
          <w:rFonts w:ascii="Times New Roman" w:hAnsi="Times New Roman" w:cs="Times New Roman"/>
          <w:sz w:val="24"/>
          <w:szCs w:val="24"/>
        </w:rPr>
        <w:t>", 0, 1)</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proj_scale</w:t>
      </w:r>
      <w:proofErr w:type="spellEnd"/>
      <w:r w:rsidRPr="007143CE">
        <w:rPr>
          <w:rFonts w:ascii="Times New Roman" w:hAnsi="Times New Roman" w:cs="Times New Roman"/>
          <w:sz w:val="24"/>
          <w:szCs w:val="24"/>
        </w:rPr>
        <w:t xml:space="preserve"> &lt;- scale(</w:t>
      </w:r>
      <w:proofErr w:type="spellStart"/>
      <w:r w:rsidRPr="007143CE">
        <w:rPr>
          <w:rFonts w:ascii="Times New Roman" w:hAnsi="Times New Roman" w:cs="Times New Roman"/>
          <w:sz w:val="24"/>
          <w:szCs w:val="24"/>
        </w:rPr>
        <w:t>proj_</w:t>
      </w:r>
      <w:proofErr w:type="gramStart"/>
      <w:r w:rsidRPr="007143CE">
        <w:rPr>
          <w:rFonts w:ascii="Times New Roman" w:hAnsi="Times New Roman" w:cs="Times New Roman"/>
          <w:sz w:val="24"/>
          <w:szCs w:val="24"/>
        </w:rPr>
        <w:t>data</w:t>
      </w:r>
      <w:proofErr w:type="spellEnd"/>
      <w:r w:rsidRPr="007143CE">
        <w:rPr>
          <w:rFonts w:ascii="Times New Roman" w:hAnsi="Times New Roman" w:cs="Times New Roman"/>
          <w:sz w:val="24"/>
          <w:szCs w:val="24"/>
        </w:rPr>
        <w:t>[</w:t>
      </w:r>
      <w:proofErr w:type="gramEnd"/>
      <w:r w:rsidRPr="007143CE">
        <w:rPr>
          <w:rFonts w:ascii="Times New Roman" w:hAnsi="Times New Roman" w:cs="Times New Roman"/>
          <w:sz w:val="24"/>
          <w:szCs w:val="24"/>
        </w:rPr>
        <w:t>,2:10], center = TRUE, scale = FALSE)</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xml:space="preserve"># k means clustering </w:t>
      </w:r>
    </w:p>
    <w:p w:rsidR="007143CE" w:rsidRPr="007143CE" w:rsidRDefault="007143CE" w:rsidP="00D86AB2">
      <w:pPr>
        <w:spacing w:after="0" w:line="360" w:lineRule="auto"/>
        <w:rPr>
          <w:rFonts w:ascii="Times New Roman" w:hAnsi="Times New Roman" w:cs="Times New Roman"/>
          <w:sz w:val="24"/>
          <w:szCs w:val="24"/>
        </w:rPr>
      </w:pPr>
      <w:proofErr w:type="spellStart"/>
      <w:proofErr w:type="gramStart"/>
      <w:r w:rsidRPr="007143CE">
        <w:rPr>
          <w:rFonts w:ascii="Times New Roman" w:hAnsi="Times New Roman" w:cs="Times New Roman"/>
          <w:sz w:val="24"/>
          <w:szCs w:val="24"/>
        </w:rPr>
        <w:t>set.seed</w:t>
      </w:r>
      <w:proofErr w:type="spellEnd"/>
      <w:proofErr w:type="gramEnd"/>
      <w:r w:rsidRPr="007143CE">
        <w:rPr>
          <w:rFonts w:ascii="Times New Roman" w:hAnsi="Times New Roman" w:cs="Times New Roman"/>
          <w:sz w:val="24"/>
          <w:szCs w:val="24"/>
        </w:rPr>
        <w:t>(123)</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lastRenderedPageBreak/>
        <w:t>kmeans_clusters</w:t>
      </w:r>
      <w:proofErr w:type="spellEnd"/>
      <w:r w:rsidRPr="007143CE">
        <w:rPr>
          <w:rFonts w:ascii="Times New Roman" w:hAnsi="Times New Roman" w:cs="Times New Roman"/>
          <w:sz w:val="24"/>
          <w:szCs w:val="24"/>
        </w:rPr>
        <w:t xml:space="preserve"> &lt;- </w:t>
      </w:r>
      <w:proofErr w:type="spellStart"/>
      <w:proofErr w:type="gramStart"/>
      <w:r w:rsidRPr="007143CE">
        <w:rPr>
          <w:rFonts w:ascii="Times New Roman" w:hAnsi="Times New Roman" w:cs="Times New Roman"/>
          <w:sz w:val="24"/>
          <w:szCs w:val="24"/>
        </w:rPr>
        <w:t>kmeans</w:t>
      </w:r>
      <w:proofErr w:type="spellEnd"/>
      <w:r w:rsidRPr="007143CE">
        <w:rPr>
          <w:rFonts w:ascii="Times New Roman" w:hAnsi="Times New Roman" w:cs="Times New Roman"/>
          <w:sz w:val="24"/>
          <w:szCs w:val="24"/>
        </w:rPr>
        <w:t>(</w:t>
      </w:r>
      <w:proofErr w:type="spellStart"/>
      <w:proofErr w:type="gramEnd"/>
      <w:r w:rsidRPr="007143CE">
        <w:rPr>
          <w:rFonts w:ascii="Times New Roman" w:hAnsi="Times New Roman" w:cs="Times New Roman"/>
          <w:sz w:val="24"/>
          <w:szCs w:val="24"/>
        </w:rPr>
        <w:t>proj_scale</w:t>
      </w:r>
      <w:proofErr w:type="spellEnd"/>
      <w:r w:rsidRPr="007143CE">
        <w:rPr>
          <w:rFonts w:ascii="Times New Roman" w:hAnsi="Times New Roman" w:cs="Times New Roman"/>
          <w:sz w:val="24"/>
          <w:szCs w:val="24"/>
        </w:rPr>
        <w:t xml:space="preserve">, centers=2, </w:t>
      </w:r>
      <w:proofErr w:type="spellStart"/>
      <w:r w:rsidRPr="007143CE">
        <w:rPr>
          <w:rFonts w:ascii="Times New Roman" w:hAnsi="Times New Roman" w:cs="Times New Roman"/>
          <w:sz w:val="24"/>
          <w:szCs w:val="24"/>
        </w:rPr>
        <w:t>nstart</w:t>
      </w:r>
      <w:proofErr w:type="spellEnd"/>
      <w:r w:rsidRPr="007143CE">
        <w:rPr>
          <w:rFonts w:ascii="Times New Roman" w:hAnsi="Times New Roman" w:cs="Times New Roman"/>
          <w:sz w:val="24"/>
          <w:szCs w:val="24"/>
        </w:rPr>
        <w:t xml:space="preserve"> = 1)</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kmeans_clusters</w:t>
      </w:r>
      <w:proofErr w:type="spellEnd"/>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fviz_</w:t>
      </w:r>
      <w:proofErr w:type="gramStart"/>
      <w:r w:rsidRPr="007143CE">
        <w:rPr>
          <w:rFonts w:ascii="Times New Roman" w:hAnsi="Times New Roman" w:cs="Times New Roman"/>
          <w:sz w:val="24"/>
          <w:szCs w:val="24"/>
        </w:rPr>
        <w:t>cluster</w:t>
      </w:r>
      <w:proofErr w:type="spellEnd"/>
      <w:r w:rsidRPr="007143CE">
        <w:rPr>
          <w:rFonts w:ascii="Times New Roman" w:hAnsi="Times New Roman" w:cs="Times New Roman"/>
          <w:sz w:val="24"/>
          <w:szCs w:val="24"/>
        </w:rPr>
        <w:t>(</w:t>
      </w:r>
      <w:proofErr w:type="spellStart"/>
      <w:proofErr w:type="gramEnd"/>
      <w:r w:rsidRPr="007143CE">
        <w:rPr>
          <w:rFonts w:ascii="Times New Roman" w:hAnsi="Times New Roman" w:cs="Times New Roman"/>
          <w:sz w:val="24"/>
          <w:szCs w:val="24"/>
        </w:rPr>
        <w:t>kmeans_clusters</w:t>
      </w:r>
      <w:proofErr w:type="spellEnd"/>
      <w:r w:rsidRPr="007143CE">
        <w:rPr>
          <w:rFonts w:ascii="Times New Roman" w:hAnsi="Times New Roman" w:cs="Times New Roman"/>
          <w:sz w:val="24"/>
          <w:szCs w:val="24"/>
        </w:rPr>
        <w:t xml:space="preserve">, data = </w:t>
      </w:r>
      <w:proofErr w:type="spellStart"/>
      <w:r w:rsidRPr="007143CE">
        <w:rPr>
          <w:rFonts w:ascii="Times New Roman" w:hAnsi="Times New Roman" w:cs="Times New Roman"/>
          <w:sz w:val="24"/>
          <w:szCs w:val="24"/>
        </w:rPr>
        <w:t>proj_scale,stand</w:t>
      </w:r>
      <w:proofErr w:type="spellEnd"/>
      <w:r w:rsidRPr="007143CE">
        <w:rPr>
          <w:rFonts w:ascii="Times New Roman" w:hAnsi="Times New Roman" w:cs="Times New Roman"/>
          <w:sz w:val="24"/>
          <w:szCs w:val="24"/>
        </w:rPr>
        <w:t xml:space="preserve"> = FALSE)</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feature selection</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Group &lt;- factor(Group)</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backward selection</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xml:space="preserve">model_1 &lt;- </w:t>
      </w:r>
      <w:proofErr w:type="spellStart"/>
      <w:proofErr w:type="gramStart"/>
      <w:r w:rsidRPr="007143CE">
        <w:rPr>
          <w:rFonts w:ascii="Times New Roman" w:hAnsi="Times New Roman" w:cs="Times New Roman"/>
          <w:sz w:val="24"/>
          <w:szCs w:val="24"/>
        </w:rPr>
        <w:t>glm</w:t>
      </w:r>
      <w:proofErr w:type="spellEnd"/>
      <w:r w:rsidRPr="007143CE">
        <w:rPr>
          <w:rFonts w:ascii="Times New Roman" w:hAnsi="Times New Roman" w:cs="Times New Roman"/>
          <w:sz w:val="24"/>
          <w:szCs w:val="24"/>
        </w:rPr>
        <w:t>(</w:t>
      </w:r>
      <w:proofErr w:type="gramEnd"/>
      <w:r w:rsidRPr="007143CE">
        <w:rPr>
          <w:rFonts w:ascii="Times New Roman" w:hAnsi="Times New Roman" w:cs="Times New Roman"/>
          <w:sz w:val="24"/>
          <w:szCs w:val="24"/>
        </w:rPr>
        <w:t xml:space="preserve">Group ~ ., data = </w:t>
      </w: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 xml:space="preserve">, family = binomial, </w:t>
      </w:r>
      <w:proofErr w:type="spellStart"/>
      <w:r w:rsidRPr="007143CE">
        <w:rPr>
          <w:rFonts w:ascii="Times New Roman" w:hAnsi="Times New Roman" w:cs="Times New Roman"/>
          <w:sz w:val="24"/>
          <w:szCs w:val="24"/>
        </w:rPr>
        <w:t>maxit</w:t>
      </w:r>
      <w:proofErr w:type="spellEnd"/>
      <w:r w:rsidRPr="007143CE">
        <w:rPr>
          <w:rFonts w:ascii="Times New Roman" w:hAnsi="Times New Roman" w:cs="Times New Roman"/>
          <w:sz w:val="24"/>
          <w:szCs w:val="24"/>
        </w:rPr>
        <w:t xml:space="preserve"> = 100)</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xml:space="preserve">step_1 &lt;- </w:t>
      </w:r>
      <w:proofErr w:type="gramStart"/>
      <w:r w:rsidRPr="007143CE">
        <w:rPr>
          <w:rFonts w:ascii="Times New Roman" w:hAnsi="Times New Roman" w:cs="Times New Roman"/>
          <w:sz w:val="24"/>
          <w:szCs w:val="24"/>
        </w:rPr>
        <w:t>step(</w:t>
      </w:r>
      <w:proofErr w:type="gramEnd"/>
      <w:r w:rsidRPr="007143CE">
        <w:rPr>
          <w:rFonts w:ascii="Times New Roman" w:hAnsi="Times New Roman" w:cs="Times New Roman"/>
          <w:sz w:val="24"/>
          <w:szCs w:val="24"/>
        </w:rPr>
        <w:t>model_1, method = "backward")</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summary(step_1)</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forward selection</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xml:space="preserve">model_2 &lt;- </w:t>
      </w:r>
      <w:proofErr w:type="spellStart"/>
      <w:proofErr w:type="gramStart"/>
      <w:r w:rsidRPr="007143CE">
        <w:rPr>
          <w:rFonts w:ascii="Times New Roman" w:hAnsi="Times New Roman" w:cs="Times New Roman"/>
          <w:sz w:val="24"/>
          <w:szCs w:val="24"/>
        </w:rPr>
        <w:t>glm</w:t>
      </w:r>
      <w:proofErr w:type="spellEnd"/>
      <w:r w:rsidRPr="007143CE">
        <w:rPr>
          <w:rFonts w:ascii="Times New Roman" w:hAnsi="Times New Roman" w:cs="Times New Roman"/>
          <w:sz w:val="24"/>
          <w:szCs w:val="24"/>
        </w:rPr>
        <w:t>(</w:t>
      </w:r>
      <w:proofErr w:type="gramEnd"/>
      <w:r w:rsidRPr="007143CE">
        <w:rPr>
          <w:rFonts w:ascii="Times New Roman" w:hAnsi="Times New Roman" w:cs="Times New Roman"/>
          <w:sz w:val="24"/>
          <w:szCs w:val="24"/>
        </w:rPr>
        <w:t xml:space="preserve">Group ~ 1, data = </w:t>
      </w: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 family = binomial)</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step_2&lt;-</w:t>
      </w:r>
      <w:proofErr w:type="gramStart"/>
      <w:r w:rsidRPr="007143CE">
        <w:rPr>
          <w:rFonts w:ascii="Times New Roman" w:hAnsi="Times New Roman" w:cs="Times New Roman"/>
          <w:sz w:val="24"/>
          <w:szCs w:val="24"/>
        </w:rPr>
        <w:t>step(</w:t>
      </w:r>
      <w:proofErr w:type="gramEnd"/>
      <w:r w:rsidRPr="007143CE">
        <w:rPr>
          <w:rFonts w:ascii="Times New Roman" w:hAnsi="Times New Roman" w:cs="Times New Roman"/>
          <w:sz w:val="24"/>
          <w:szCs w:val="24"/>
        </w:rPr>
        <w:t xml:space="preserve">model_2,scope = ~ Group + M.F + </w:t>
      </w:r>
      <w:r w:rsidR="0024501D">
        <w:rPr>
          <w:rFonts w:ascii="Times New Roman" w:hAnsi="Times New Roman" w:cs="Times New Roman"/>
          <w:sz w:val="24"/>
          <w:szCs w:val="24"/>
        </w:rPr>
        <w:t>Age + EDUC +</w:t>
      </w:r>
      <w:r w:rsidR="0024501D">
        <w:rPr>
          <w:rFonts w:ascii="Times New Roman" w:hAnsi="Times New Roman" w:cs="Times New Roman"/>
          <w:sz w:val="24"/>
          <w:szCs w:val="24"/>
        </w:rPr>
        <w:tab/>
        <w:t>SES +</w:t>
      </w:r>
      <w:r w:rsidR="0024501D">
        <w:rPr>
          <w:rFonts w:ascii="Times New Roman" w:hAnsi="Times New Roman" w:cs="Times New Roman"/>
          <w:sz w:val="24"/>
          <w:szCs w:val="24"/>
        </w:rPr>
        <w:tab/>
        <w:t xml:space="preserve">MMSE + CDR + </w:t>
      </w:r>
      <w:proofErr w:type="spellStart"/>
      <w:r w:rsidRPr="007143CE">
        <w:rPr>
          <w:rFonts w:ascii="Times New Roman" w:hAnsi="Times New Roman" w:cs="Times New Roman"/>
          <w:sz w:val="24"/>
          <w:szCs w:val="24"/>
        </w:rPr>
        <w:t>eTIV</w:t>
      </w:r>
      <w:proofErr w:type="spellEnd"/>
      <w:r w:rsidRPr="007143CE">
        <w:rPr>
          <w:rFonts w:ascii="Times New Roman" w:hAnsi="Times New Roman" w:cs="Times New Roman"/>
          <w:sz w:val="24"/>
          <w:szCs w:val="24"/>
        </w:rPr>
        <w:tab/>
        <w:t xml:space="preserve">+ </w:t>
      </w:r>
      <w:proofErr w:type="spellStart"/>
      <w:r w:rsidRPr="007143CE">
        <w:rPr>
          <w:rFonts w:ascii="Times New Roman" w:hAnsi="Times New Roman" w:cs="Times New Roman"/>
          <w:sz w:val="24"/>
          <w:szCs w:val="24"/>
        </w:rPr>
        <w:t>nWBV</w:t>
      </w:r>
      <w:proofErr w:type="spellEnd"/>
      <w:r w:rsidRPr="007143CE">
        <w:rPr>
          <w:rFonts w:ascii="Times New Roman" w:hAnsi="Times New Roman" w:cs="Times New Roman"/>
          <w:sz w:val="24"/>
          <w:szCs w:val="24"/>
        </w:rPr>
        <w:t xml:space="preserve"> +</w:t>
      </w:r>
      <w:r w:rsidRPr="007143CE">
        <w:rPr>
          <w:rFonts w:ascii="Times New Roman" w:hAnsi="Times New Roman" w:cs="Times New Roman"/>
          <w:sz w:val="24"/>
          <w:szCs w:val="24"/>
        </w:rPr>
        <w:tab/>
        <w:t>ASF, method='forward')</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summary(step_2)</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#split data into training and test data</w:t>
      </w:r>
    </w:p>
    <w:p w:rsidR="007143CE" w:rsidRPr="007143CE" w:rsidRDefault="007143CE" w:rsidP="00D86AB2">
      <w:pPr>
        <w:spacing w:after="0" w:line="360" w:lineRule="auto"/>
        <w:rPr>
          <w:rFonts w:ascii="Times New Roman" w:hAnsi="Times New Roman" w:cs="Times New Roman"/>
          <w:sz w:val="24"/>
          <w:szCs w:val="24"/>
        </w:rPr>
      </w:pPr>
      <w:proofErr w:type="spellStart"/>
      <w:proofErr w:type="gramStart"/>
      <w:r w:rsidRPr="007143CE">
        <w:rPr>
          <w:rFonts w:ascii="Times New Roman" w:hAnsi="Times New Roman" w:cs="Times New Roman"/>
          <w:sz w:val="24"/>
          <w:szCs w:val="24"/>
        </w:rPr>
        <w:t>set.seed</w:t>
      </w:r>
      <w:proofErr w:type="spellEnd"/>
      <w:proofErr w:type="gramEnd"/>
      <w:r w:rsidRPr="007143CE">
        <w:rPr>
          <w:rFonts w:ascii="Times New Roman" w:hAnsi="Times New Roman" w:cs="Times New Roman"/>
          <w:sz w:val="24"/>
          <w:szCs w:val="24"/>
        </w:rPr>
        <w:t>(123)</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trainingRowIndex</w:t>
      </w:r>
      <w:proofErr w:type="spellEnd"/>
      <w:r w:rsidRPr="007143CE">
        <w:rPr>
          <w:rFonts w:ascii="Times New Roman" w:hAnsi="Times New Roman" w:cs="Times New Roman"/>
          <w:sz w:val="24"/>
          <w:szCs w:val="24"/>
        </w:rPr>
        <w:t xml:space="preserve"> &lt;- sample(</w:t>
      </w:r>
      <w:proofErr w:type="gramStart"/>
      <w:r w:rsidRPr="007143CE">
        <w:rPr>
          <w:rFonts w:ascii="Times New Roman" w:hAnsi="Times New Roman" w:cs="Times New Roman"/>
          <w:sz w:val="24"/>
          <w:szCs w:val="24"/>
        </w:rPr>
        <w:t>1:nrow</w:t>
      </w:r>
      <w:proofErr w:type="gramEnd"/>
      <w:r w:rsidRPr="007143CE">
        <w:rPr>
          <w:rFonts w:ascii="Times New Roman" w:hAnsi="Times New Roman" w:cs="Times New Roman"/>
          <w:sz w:val="24"/>
          <w:szCs w:val="24"/>
        </w:rPr>
        <w:t>(</w:t>
      </w: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 0.8*</w:t>
      </w:r>
      <w:proofErr w:type="spellStart"/>
      <w:r w:rsidRPr="007143CE">
        <w:rPr>
          <w:rFonts w:ascii="Times New Roman" w:hAnsi="Times New Roman" w:cs="Times New Roman"/>
          <w:sz w:val="24"/>
          <w:szCs w:val="24"/>
        </w:rPr>
        <w:t>nrow</w:t>
      </w:r>
      <w:proofErr w:type="spellEnd"/>
      <w:r w:rsidRPr="007143CE">
        <w:rPr>
          <w:rFonts w:ascii="Times New Roman" w:hAnsi="Times New Roman" w:cs="Times New Roman"/>
          <w:sz w:val="24"/>
          <w:szCs w:val="24"/>
        </w:rPr>
        <w:t>(</w:t>
      </w: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  # row indices for 80% training data</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trainingData</w:t>
      </w:r>
      <w:proofErr w:type="spellEnd"/>
      <w:r w:rsidRPr="007143CE">
        <w:rPr>
          <w:rFonts w:ascii="Times New Roman" w:hAnsi="Times New Roman" w:cs="Times New Roman"/>
          <w:sz w:val="24"/>
          <w:szCs w:val="24"/>
        </w:rPr>
        <w:t xml:space="preserve"> &lt;- </w:t>
      </w:r>
      <w:proofErr w:type="spellStart"/>
      <w:r w:rsidRPr="007143CE">
        <w:rPr>
          <w:rFonts w:ascii="Times New Roman" w:hAnsi="Times New Roman" w:cs="Times New Roman"/>
          <w:sz w:val="24"/>
          <w:szCs w:val="24"/>
        </w:rPr>
        <w:t>proj_</w:t>
      </w:r>
      <w:proofErr w:type="gramStart"/>
      <w:r w:rsidRPr="007143CE">
        <w:rPr>
          <w:rFonts w:ascii="Times New Roman" w:hAnsi="Times New Roman" w:cs="Times New Roman"/>
          <w:sz w:val="24"/>
          <w:szCs w:val="24"/>
        </w:rPr>
        <w:t>data</w:t>
      </w:r>
      <w:proofErr w:type="spellEnd"/>
      <w:r w:rsidRPr="007143CE">
        <w:rPr>
          <w:rFonts w:ascii="Times New Roman" w:hAnsi="Times New Roman" w:cs="Times New Roman"/>
          <w:sz w:val="24"/>
          <w:szCs w:val="24"/>
        </w:rPr>
        <w:t>[</w:t>
      </w:r>
      <w:proofErr w:type="spellStart"/>
      <w:proofErr w:type="gramEnd"/>
      <w:r w:rsidRPr="007143CE">
        <w:rPr>
          <w:rFonts w:ascii="Times New Roman" w:hAnsi="Times New Roman" w:cs="Times New Roman"/>
          <w:sz w:val="24"/>
          <w:szCs w:val="24"/>
        </w:rPr>
        <w:t>trainingRowIndex</w:t>
      </w:r>
      <w:proofErr w:type="spellEnd"/>
      <w:r w:rsidRPr="007143CE">
        <w:rPr>
          <w:rFonts w:ascii="Times New Roman" w:hAnsi="Times New Roman" w:cs="Times New Roman"/>
          <w:sz w:val="24"/>
          <w:szCs w:val="24"/>
        </w:rPr>
        <w:t>, ]  # model training data</w:t>
      </w:r>
    </w:p>
    <w:p w:rsidR="007143CE" w:rsidRPr="007143CE" w:rsidRDefault="007143CE" w:rsidP="00D86AB2">
      <w:pPr>
        <w:spacing w:after="0" w:line="360" w:lineRule="auto"/>
        <w:rPr>
          <w:rFonts w:ascii="Times New Roman" w:hAnsi="Times New Roman" w:cs="Times New Roman"/>
          <w:sz w:val="24"/>
          <w:szCs w:val="24"/>
        </w:rPr>
      </w:pPr>
      <w:proofErr w:type="spellStart"/>
      <w:proofErr w:type="gramStart"/>
      <w:r w:rsidRPr="007143CE">
        <w:rPr>
          <w:rFonts w:ascii="Times New Roman" w:hAnsi="Times New Roman" w:cs="Times New Roman"/>
          <w:sz w:val="24"/>
          <w:szCs w:val="24"/>
        </w:rPr>
        <w:t>testData</w:t>
      </w:r>
      <w:proofErr w:type="spellEnd"/>
      <w:r w:rsidRPr="007143CE">
        <w:rPr>
          <w:rFonts w:ascii="Times New Roman" w:hAnsi="Times New Roman" w:cs="Times New Roman"/>
          <w:sz w:val="24"/>
          <w:szCs w:val="24"/>
        </w:rPr>
        <w:t xml:space="preserve">  &lt;</w:t>
      </w:r>
      <w:proofErr w:type="gramEnd"/>
      <w:r w:rsidRPr="007143CE">
        <w:rPr>
          <w:rFonts w:ascii="Times New Roman" w:hAnsi="Times New Roman" w:cs="Times New Roman"/>
          <w:sz w:val="24"/>
          <w:szCs w:val="24"/>
        </w:rPr>
        <w:t xml:space="preserve">- </w:t>
      </w:r>
      <w:proofErr w:type="spellStart"/>
      <w:r w:rsidRPr="007143CE">
        <w:rPr>
          <w:rFonts w:ascii="Times New Roman" w:hAnsi="Times New Roman" w:cs="Times New Roman"/>
          <w:sz w:val="24"/>
          <w:szCs w:val="24"/>
        </w:rPr>
        <w:t>proj_data</w:t>
      </w:r>
      <w:proofErr w:type="spellEnd"/>
      <w:r w:rsidRPr="007143CE">
        <w:rPr>
          <w:rFonts w:ascii="Times New Roman" w:hAnsi="Times New Roman" w:cs="Times New Roman"/>
          <w:sz w:val="24"/>
          <w:szCs w:val="24"/>
        </w:rPr>
        <w:t>[-</w:t>
      </w:r>
      <w:proofErr w:type="spellStart"/>
      <w:r w:rsidRPr="007143CE">
        <w:rPr>
          <w:rFonts w:ascii="Times New Roman" w:hAnsi="Times New Roman" w:cs="Times New Roman"/>
          <w:sz w:val="24"/>
          <w:szCs w:val="24"/>
        </w:rPr>
        <w:t>trainingRowIndex</w:t>
      </w:r>
      <w:proofErr w:type="spellEnd"/>
      <w:r w:rsidRPr="007143CE">
        <w:rPr>
          <w:rFonts w:ascii="Times New Roman" w:hAnsi="Times New Roman" w:cs="Times New Roman"/>
          <w:sz w:val="24"/>
          <w:szCs w:val="24"/>
        </w:rPr>
        <w:t>, ]</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y_test</w:t>
      </w:r>
      <w:proofErr w:type="spellEnd"/>
      <w:r w:rsidRPr="007143CE">
        <w:rPr>
          <w:rFonts w:ascii="Times New Roman" w:hAnsi="Times New Roman" w:cs="Times New Roman"/>
          <w:sz w:val="24"/>
          <w:szCs w:val="24"/>
        </w:rPr>
        <w:t xml:space="preserve">&lt;- </w:t>
      </w:r>
      <w:proofErr w:type="spellStart"/>
      <w:r w:rsidRPr="007143CE">
        <w:rPr>
          <w:rFonts w:ascii="Times New Roman" w:hAnsi="Times New Roman" w:cs="Times New Roman"/>
          <w:sz w:val="24"/>
          <w:szCs w:val="24"/>
        </w:rPr>
        <w:t>testData$Group</w:t>
      </w:r>
      <w:proofErr w:type="spellEnd"/>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testData</w:t>
      </w:r>
      <w:proofErr w:type="spellEnd"/>
      <w:r w:rsidRPr="007143CE">
        <w:rPr>
          <w:rFonts w:ascii="Times New Roman" w:hAnsi="Times New Roman" w:cs="Times New Roman"/>
          <w:sz w:val="24"/>
          <w:szCs w:val="24"/>
        </w:rPr>
        <w:t xml:space="preserve">&lt;- </w:t>
      </w:r>
      <w:proofErr w:type="spellStart"/>
      <w:proofErr w:type="gramStart"/>
      <w:r w:rsidRPr="007143CE">
        <w:rPr>
          <w:rFonts w:ascii="Times New Roman" w:hAnsi="Times New Roman" w:cs="Times New Roman"/>
          <w:sz w:val="24"/>
          <w:szCs w:val="24"/>
        </w:rPr>
        <w:t>testData</w:t>
      </w:r>
      <w:proofErr w:type="spellEnd"/>
      <w:r w:rsidRPr="007143CE">
        <w:rPr>
          <w:rFonts w:ascii="Times New Roman" w:hAnsi="Times New Roman" w:cs="Times New Roman"/>
          <w:sz w:val="24"/>
          <w:szCs w:val="24"/>
        </w:rPr>
        <w:t>[</w:t>
      </w:r>
      <w:proofErr w:type="gramEnd"/>
      <w:r w:rsidRPr="007143CE">
        <w:rPr>
          <w:rFonts w:ascii="Times New Roman" w:hAnsi="Times New Roman" w:cs="Times New Roman"/>
          <w:sz w:val="24"/>
          <w:szCs w:val="24"/>
        </w:rPr>
        <w:t>,-1]</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Fit logistic regression model</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 xml:space="preserve">model &lt;- </w:t>
      </w:r>
      <w:proofErr w:type="spellStart"/>
      <w:proofErr w:type="gramStart"/>
      <w:r w:rsidRPr="007143CE">
        <w:rPr>
          <w:rFonts w:ascii="Times New Roman" w:hAnsi="Times New Roman" w:cs="Times New Roman"/>
          <w:sz w:val="24"/>
          <w:szCs w:val="24"/>
        </w:rPr>
        <w:t>glm</w:t>
      </w:r>
      <w:proofErr w:type="spellEnd"/>
      <w:r w:rsidRPr="007143CE">
        <w:rPr>
          <w:rFonts w:ascii="Times New Roman" w:hAnsi="Times New Roman" w:cs="Times New Roman"/>
          <w:sz w:val="24"/>
          <w:szCs w:val="24"/>
        </w:rPr>
        <w:t>(</w:t>
      </w:r>
      <w:proofErr w:type="gramEnd"/>
      <w:r w:rsidRPr="007143CE">
        <w:rPr>
          <w:rFonts w:ascii="Times New Roman" w:hAnsi="Times New Roman" w:cs="Times New Roman"/>
          <w:sz w:val="24"/>
          <w:szCs w:val="24"/>
        </w:rPr>
        <w:t>Group ~ EDUC +</w:t>
      </w:r>
      <w:r w:rsidRPr="007143CE">
        <w:rPr>
          <w:rFonts w:ascii="Times New Roman" w:hAnsi="Times New Roman" w:cs="Times New Roman"/>
          <w:sz w:val="24"/>
          <w:szCs w:val="24"/>
        </w:rPr>
        <w:tab/>
        <w:t>MMSE + CDR  +</w:t>
      </w:r>
      <w:r w:rsidRPr="007143CE">
        <w:rPr>
          <w:rFonts w:ascii="Times New Roman" w:hAnsi="Times New Roman" w:cs="Times New Roman"/>
          <w:sz w:val="24"/>
          <w:szCs w:val="24"/>
        </w:rPr>
        <w:tab/>
        <w:t xml:space="preserve">ASF, data = </w:t>
      </w:r>
      <w:proofErr w:type="spellStart"/>
      <w:r w:rsidRPr="007143CE">
        <w:rPr>
          <w:rFonts w:ascii="Times New Roman" w:hAnsi="Times New Roman" w:cs="Times New Roman"/>
          <w:sz w:val="24"/>
          <w:szCs w:val="24"/>
        </w:rPr>
        <w:t>trainingData</w:t>
      </w:r>
      <w:proofErr w:type="spellEnd"/>
      <w:r w:rsidRPr="007143CE">
        <w:rPr>
          <w:rFonts w:ascii="Times New Roman" w:hAnsi="Times New Roman" w:cs="Times New Roman"/>
          <w:sz w:val="24"/>
          <w:szCs w:val="24"/>
        </w:rPr>
        <w:t>, family = binomial)</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summary(model)</w:t>
      </w:r>
    </w:p>
    <w:p w:rsidR="007143CE" w:rsidRPr="007143CE" w:rsidRDefault="007143CE" w:rsidP="00D86AB2">
      <w:pPr>
        <w:spacing w:after="0" w:line="360" w:lineRule="auto"/>
        <w:rPr>
          <w:rFonts w:ascii="Times New Roman" w:hAnsi="Times New Roman" w:cs="Times New Roman"/>
          <w:sz w:val="24"/>
          <w:szCs w:val="24"/>
        </w:rPr>
      </w:pPr>
      <w:r w:rsidRPr="007143CE">
        <w:rPr>
          <w:rFonts w:ascii="Times New Roman" w:hAnsi="Times New Roman" w:cs="Times New Roman"/>
          <w:sz w:val="24"/>
          <w:szCs w:val="24"/>
        </w:rPr>
        <w:t>#Making predictions</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y_test</w:t>
      </w:r>
      <w:proofErr w:type="spellEnd"/>
      <w:r w:rsidRPr="007143CE">
        <w:rPr>
          <w:rFonts w:ascii="Times New Roman" w:hAnsi="Times New Roman" w:cs="Times New Roman"/>
          <w:sz w:val="24"/>
          <w:szCs w:val="24"/>
        </w:rPr>
        <w:t xml:space="preserve">&lt;- </w:t>
      </w:r>
      <w:proofErr w:type="spellStart"/>
      <w:proofErr w:type="gramStart"/>
      <w:r w:rsidRPr="007143CE">
        <w:rPr>
          <w:rFonts w:ascii="Times New Roman" w:hAnsi="Times New Roman" w:cs="Times New Roman"/>
          <w:sz w:val="24"/>
          <w:szCs w:val="24"/>
        </w:rPr>
        <w:t>ifelse</w:t>
      </w:r>
      <w:proofErr w:type="spellEnd"/>
      <w:r w:rsidRPr="007143CE">
        <w:rPr>
          <w:rFonts w:ascii="Times New Roman" w:hAnsi="Times New Roman" w:cs="Times New Roman"/>
          <w:sz w:val="24"/>
          <w:szCs w:val="24"/>
        </w:rPr>
        <w:t>(</w:t>
      </w:r>
      <w:proofErr w:type="spellStart"/>
      <w:proofErr w:type="gramEnd"/>
      <w:r w:rsidRPr="007143CE">
        <w:rPr>
          <w:rFonts w:ascii="Times New Roman" w:hAnsi="Times New Roman" w:cs="Times New Roman"/>
          <w:sz w:val="24"/>
          <w:szCs w:val="24"/>
        </w:rPr>
        <w:t>y_test</w:t>
      </w:r>
      <w:proofErr w:type="spellEnd"/>
      <w:r w:rsidRPr="007143CE">
        <w:rPr>
          <w:rFonts w:ascii="Times New Roman" w:hAnsi="Times New Roman" w:cs="Times New Roman"/>
          <w:sz w:val="24"/>
          <w:szCs w:val="24"/>
        </w:rPr>
        <w:t>== 1, "Demented", "</w:t>
      </w:r>
      <w:proofErr w:type="spellStart"/>
      <w:r w:rsidRPr="007143CE">
        <w:rPr>
          <w:rFonts w:ascii="Times New Roman" w:hAnsi="Times New Roman" w:cs="Times New Roman"/>
          <w:sz w:val="24"/>
          <w:szCs w:val="24"/>
        </w:rPr>
        <w:t>Nondemented</w:t>
      </w:r>
      <w:proofErr w:type="spellEnd"/>
      <w:r w:rsidRPr="007143CE">
        <w:rPr>
          <w:rFonts w:ascii="Times New Roman" w:hAnsi="Times New Roman" w:cs="Times New Roman"/>
          <w:sz w:val="24"/>
          <w:szCs w:val="24"/>
        </w:rPr>
        <w:t>")</w:t>
      </w:r>
    </w:p>
    <w:p w:rsidR="007143CE" w:rsidRPr="007143CE" w:rsidRDefault="007143CE" w:rsidP="00D86AB2">
      <w:pPr>
        <w:spacing w:after="0" w:line="360" w:lineRule="auto"/>
        <w:rPr>
          <w:rFonts w:ascii="Times New Roman" w:hAnsi="Times New Roman" w:cs="Times New Roman"/>
          <w:sz w:val="24"/>
          <w:szCs w:val="24"/>
        </w:rPr>
      </w:pPr>
      <w:proofErr w:type="spellStart"/>
      <w:proofErr w:type="gramStart"/>
      <w:r w:rsidRPr="007143CE">
        <w:rPr>
          <w:rFonts w:ascii="Times New Roman" w:hAnsi="Times New Roman" w:cs="Times New Roman"/>
          <w:sz w:val="24"/>
          <w:szCs w:val="24"/>
        </w:rPr>
        <w:t>glm.probs</w:t>
      </w:r>
      <w:proofErr w:type="spellEnd"/>
      <w:proofErr w:type="gramEnd"/>
      <w:r w:rsidRPr="007143CE">
        <w:rPr>
          <w:rFonts w:ascii="Times New Roman" w:hAnsi="Times New Roman" w:cs="Times New Roman"/>
          <w:sz w:val="24"/>
          <w:szCs w:val="24"/>
        </w:rPr>
        <w:t xml:space="preserve"> &lt;- predict(</w:t>
      </w:r>
      <w:proofErr w:type="spellStart"/>
      <w:r w:rsidRPr="007143CE">
        <w:rPr>
          <w:rFonts w:ascii="Times New Roman" w:hAnsi="Times New Roman" w:cs="Times New Roman"/>
          <w:sz w:val="24"/>
          <w:szCs w:val="24"/>
        </w:rPr>
        <w:t>model,newdata</w:t>
      </w:r>
      <w:proofErr w:type="spellEnd"/>
      <w:r w:rsidRPr="007143CE">
        <w:rPr>
          <w:rFonts w:ascii="Times New Roman" w:hAnsi="Times New Roman" w:cs="Times New Roman"/>
          <w:sz w:val="24"/>
          <w:szCs w:val="24"/>
        </w:rPr>
        <w:t xml:space="preserve"> = </w:t>
      </w:r>
      <w:proofErr w:type="spellStart"/>
      <w:r w:rsidRPr="007143CE">
        <w:rPr>
          <w:rFonts w:ascii="Times New Roman" w:hAnsi="Times New Roman" w:cs="Times New Roman"/>
          <w:sz w:val="24"/>
          <w:szCs w:val="24"/>
        </w:rPr>
        <w:t>testData,type</w:t>
      </w:r>
      <w:proofErr w:type="spellEnd"/>
      <w:r w:rsidRPr="007143CE">
        <w:rPr>
          <w:rFonts w:ascii="Times New Roman" w:hAnsi="Times New Roman" w:cs="Times New Roman"/>
          <w:sz w:val="24"/>
          <w:szCs w:val="24"/>
        </w:rPr>
        <w:t>="response") #</w:t>
      </w:r>
      <w:proofErr w:type="spellStart"/>
      <w:r w:rsidRPr="007143CE">
        <w:rPr>
          <w:rFonts w:ascii="Times New Roman" w:hAnsi="Times New Roman" w:cs="Times New Roman"/>
          <w:sz w:val="24"/>
          <w:szCs w:val="24"/>
        </w:rPr>
        <w:t>Pr</w:t>
      </w:r>
      <w:proofErr w:type="spellEnd"/>
      <w:r w:rsidRPr="007143CE">
        <w:rPr>
          <w:rFonts w:ascii="Times New Roman" w:hAnsi="Times New Roman" w:cs="Times New Roman"/>
          <w:sz w:val="24"/>
          <w:szCs w:val="24"/>
        </w:rPr>
        <w:t>(Y=1|X)</w:t>
      </w:r>
    </w:p>
    <w:p w:rsidR="007143CE" w:rsidRPr="007143CE"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confusion_matrix</w:t>
      </w:r>
      <w:proofErr w:type="spellEnd"/>
      <w:r w:rsidRPr="007143CE">
        <w:rPr>
          <w:rFonts w:ascii="Times New Roman" w:hAnsi="Times New Roman" w:cs="Times New Roman"/>
          <w:sz w:val="24"/>
          <w:szCs w:val="24"/>
        </w:rPr>
        <w:t xml:space="preserve">&lt;- </w:t>
      </w:r>
      <w:proofErr w:type="gramStart"/>
      <w:r w:rsidRPr="007143CE">
        <w:rPr>
          <w:rFonts w:ascii="Times New Roman" w:hAnsi="Times New Roman" w:cs="Times New Roman"/>
          <w:sz w:val="24"/>
          <w:szCs w:val="24"/>
        </w:rPr>
        <w:t>table(</w:t>
      </w:r>
      <w:proofErr w:type="spellStart"/>
      <w:proofErr w:type="gramEnd"/>
      <w:r w:rsidRPr="007143CE">
        <w:rPr>
          <w:rFonts w:ascii="Times New Roman" w:hAnsi="Times New Roman" w:cs="Times New Roman"/>
          <w:sz w:val="24"/>
          <w:szCs w:val="24"/>
        </w:rPr>
        <w:t>y_test</w:t>
      </w:r>
      <w:proofErr w:type="spellEnd"/>
      <w:r w:rsidRPr="007143CE">
        <w:rPr>
          <w:rFonts w:ascii="Times New Roman" w:hAnsi="Times New Roman" w:cs="Times New Roman"/>
          <w:sz w:val="24"/>
          <w:szCs w:val="24"/>
        </w:rPr>
        <w:t xml:space="preserve">, </w:t>
      </w:r>
      <w:proofErr w:type="spellStart"/>
      <w:r w:rsidRPr="007143CE">
        <w:rPr>
          <w:rFonts w:ascii="Times New Roman" w:hAnsi="Times New Roman" w:cs="Times New Roman"/>
          <w:sz w:val="24"/>
          <w:szCs w:val="24"/>
        </w:rPr>
        <w:t>glm.probs</w:t>
      </w:r>
      <w:proofErr w:type="spellEnd"/>
      <w:r w:rsidRPr="007143CE">
        <w:rPr>
          <w:rFonts w:ascii="Times New Roman" w:hAnsi="Times New Roman" w:cs="Times New Roman"/>
          <w:sz w:val="24"/>
          <w:szCs w:val="24"/>
        </w:rPr>
        <w:t>&gt;0.5)</w:t>
      </w:r>
    </w:p>
    <w:p w:rsidR="007143CE" w:rsidRPr="00E90705" w:rsidRDefault="007143CE" w:rsidP="00D86AB2">
      <w:pPr>
        <w:spacing w:after="0" w:line="360" w:lineRule="auto"/>
        <w:rPr>
          <w:rFonts w:ascii="Times New Roman" w:hAnsi="Times New Roman" w:cs="Times New Roman"/>
          <w:sz w:val="24"/>
          <w:szCs w:val="24"/>
        </w:rPr>
      </w:pPr>
      <w:proofErr w:type="spellStart"/>
      <w:r w:rsidRPr="007143CE">
        <w:rPr>
          <w:rFonts w:ascii="Times New Roman" w:hAnsi="Times New Roman" w:cs="Times New Roman"/>
          <w:sz w:val="24"/>
          <w:szCs w:val="24"/>
        </w:rPr>
        <w:t>confusion_matrix</w:t>
      </w:r>
      <w:proofErr w:type="spellEnd"/>
    </w:p>
    <w:sectPr w:rsidR="007143CE" w:rsidRPr="00E9070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695" w:rsidRDefault="00DD7695" w:rsidP="007F5B51">
      <w:pPr>
        <w:spacing w:after="0" w:line="240" w:lineRule="auto"/>
      </w:pPr>
      <w:r>
        <w:separator/>
      </w:r>
    </w:p>
  </w:endnote>
  <w:endnote w:type="continuationSeparator" w:id="0">
    <w:p w:rsidR="00DD7695" w:rsidRDefault="00DD7695" w:rsidP="007F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90374"/>
      <w:docPartObj>
        <w:docPartGallery w:val="Page Numbers (Bottom of Page)"/>
        <w:docPartUnique/>
      </w:docPartObj>
    </w:sdtPr>
    <w:sdtEndPr>
      <w:rPr>
        <w:color w:val="7F7F7F" w:themeColor="background1" w:themeShade="7F"/>
        <w:spacing w:val="60"/>
      </w:rPr>
    </w:sdtEndPr>
    <w:sdtContent>
      <w:p w:rsidR="007F5B51" w:rsidRDefault="007F5B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84954" w:rsidRPr="00E84954">
          <w:rPr>
            <w:b/>
            <w:bCs/>
            <w:noProof/>
          </w:rPr>
          <w:t>10</w:t>
        </w:r>
        <w:r>
          <w:rPr>
            <w:b/>
            <w:bCs/>
            <w:noProof/>
          </w:rPr>
          <w:fldChar w:fldCharType="end"/>
        </w:r>
        <w:r>
          <w:rPr>
            <w:b/>
            <w:bCs/>
          </w:rPr>
          <w:t xml:space="preserve"> | </w:t>
        </w:r>
        <w:r>
          <w:rPr>
            <w:color w:val="7F7F7F" w:themeColor="background1" w:themeShade="7F"/>
            <w:spacing w:val="60"/>
          </w:rPr>
          <w:t>Page</w:t>
        </w:r>
      </w:p>
    </w:sdtContent>
  </w:sdt>
  <w:p w:rsidR="007F5B51" w:rsidRDefault="007F5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695" w:rsidRDefault="00DD7695" w:rsidP="007F5B51">
      <w:pPr>
        <w:spacing w:after="0" w:line="240" w:lineRule="auto"/>
      </w:pPr>
      <w:r>
        <w:separator/>
      </w:r>
    </w:p>
  </w:footnote>
  <w:footnote w:type="continuationSeparator" w:id="0">
    <w:p w:rsidR="00DD7695" w:rsidRDefault="00DD7695" w:rsidP="007F5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0B06"/>
    <w:multiLevelType w:val="hybridMultilevel"/>
    <w:tmpl w:val="3EDA94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61A02"/>
    <w:multiLevelType w:val="multilevel"/>
    <w:tmpl w:val="E082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26"/>
    <w:rsid w:val="0000634F"/>
    <w:rsid w:val="0009374F"/>
    <w:rsid w:val="001079C9"/>
    <w:rsid w:val="002221B0"/>
    <w:rsid w:val="0024501D"/>
    <w:rsid w:val="003000FB"/>
    <w:rsid w:val="00306CED"/>
    <w:rsid w:val="00314BA3"/>
    <w:rsid w:val="004671ED"/>
    <w:rsid w:val="004712D8"/>
    <w:rsid w:val="004D1138"/>
    <w:rsid w:val="004D7A95"/>
    <w:rsid w:val="004E196B"/>
    <w:rsid w:val="00525EE9"/>
    <w:rsid w:val="00537DD8"/>
    <w:rsid w:val="005601F1"/>
    <w:rsid w:val="00571FD6"/>
    <w:rsid w:val="005A68B5"/>
    <w:rsid w:val="00673B24"/>
    <w:rsid w:val="00694587"/>
    <w:rsid w:val="006A4E94"/>
    <w:rsid w:val="00705A40"/>
    <w:rsid w:val="007143CE"/>
    <w:rsid w:val="00716504"/>
    <w:rsid w:val="00782140"/>
    <w:rsid w:val="007F5B51"/>
    <w:rsid w:val="008A6B92"/>
    <w:rsid w:val="008C175B"/>
    <w:rsid w:val="009E5302"/>
    <w:rsid w:val="009F7CA3"/>
    <w:rsid w:val="00A07B95"/>
    <w:rsid w:val="00A77B9E"/>
    <w:rsid w:val="00AA0561"/>
    <w:rsid w:val="00AF115B"/>
    <w:rsid w:val="00B40061"/>
    <w:rsid w:val="00B94F66"/>
    <w:rsid w:val="00CF33A6"/>
    <w:rsid w:val="00D86AB2"/>
    <w:rsid w:val="00DD7695"/>
    <w:rsid w:val="00E84954"/>
    <w:rsid w:val="00E90705"/>
    <w:rsid w:val="00E94AAE"/>
    <w:rsid w:val="00F2690E"/>
    <w:rsid w:val="00FB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BFA4"/>
  <w15:chartTrackingRefBased/>
  <w15:docId w15:val="{D6A6D9A1-AB8B-4BA0-84E9-B0677E83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B51"/>
  </w:style>
  <w:style w:type="paragraph" w:styleId="Footer">
    <w:name w:val="footer"/>
    <w:basedOn w:val="Normal"/>
    <w:link w:val="FooterChar"/>
    <w:uiPriority w:val="99"/>
    <w:unhideWhenUsed/>
    <w:rsid w:val="007F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B51"/>
  </w:style>
  <w:style w:type="table" w:styleId="TableGrid">
    <w:name w:val="Table Grid"/>
    <w:basedOn w:val="TableNormal"/>
    <w:uiPriority w:val="39"/>
    <w:rsid w:val="00B4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A95"/>
    <w:pPr>
      <w:ind w:left="720"/>
      <w:contextualSpacing/>
    </w:pPr>
  </w:style>
  <w:style w:type="paragraph" w:styleId="HTMLPreformatted">
    <w:name w:val="HTML Preformatted"/>
    <w:basedOn w:val="Normal"/>
    <w:link w:val="HTMLPreformattedChar"/>
    <w:uiPriority w:val="99"/>
    <w:unhideWhenUsed/>
    <w:rsid w:val="006A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4E94"/>
    <w:rPr>
      <w:rFonts w:ascii="Courier New" w:eastAsia="Times New Roman" w:hAnsi="Courier New" w:cs="Courier New"/>
      <w:sz w:val="20"/>
      <w:szCs w:val="20"/>
    </w:rPr>
  </w:style>
  <w:style w:type="character" w:customStyle="1" w:styleId="gnd-iwgdh3b">
    <w:name w:val="gnd-iwgdh3b"/>
    <w:basedOn w:val="DefaultParagraphFont"/>
    <w:rsid w:val="006A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680579">
      <w:bodyDiv w:val="1"/>
      <w:marLeft w:val="0"/>
      <w:marRight w:val="0"/>
      <w:marTop w:val="0"/>
      <w:marBottom w:val="0"/>
      <w:divBdr>
        <w:top w:val="none" w:sz="0" w:space="0" w:color="auto"/>
        <w:left w:val="none" w:sz="0" w:space="0" w:color="auto"/>
        <w:bottom w:val="none" w:sz="0" w:space="0" w:color="auto"/>
        <w:right w:val="none" w:sz="0" w:space="0" w:color="auto"/>
      </w:divBdr>
    </w:div>
    <w:div w:id="466355804">
      <w:bodyDiv w:val="1"/>
      <w:marLeft w:val="0"/>
      <w:marRight w:val="0"/>
      <w:marTop w:val="0"/>
      <w:marBottom w:val="0"/>
      <w:divBdr>
        <w:top w:val="none" w:sz="0" w:space="0" w:color="auto"/>
        <w:left w:val="none" w:sz="0" w:space="0" w:color="auto"/>
        <w:bottom w:val="none" w:sz="0" w:space="0" w:color="auto"/>
        <w:right w:val="none" w:sz="0" w:space="0" w:color="auto"/>
      </w:divBdr>
    </w:div>
    <w:div w:id="617298421">
      <w:bodyDiv w:val="1"/>
      <w:marLeft w:val="0"/>
      <w:marRight w:val="0"/>
      <w:marTop w:val="0"/>
      <w:marBottom w:val="0"/>
      <w:divBdr>
        <w:top w:val="none" w:sz="0" w:space="0" w:color="auto"/>
        <w:left w:val="none" w:sz="0" w:space="0" w:color="auto"/>
        <w:bottom w:val="none" w:sz="0" w:space="0" w:color="auto"/>
        <w:right w:val="none" w:sz="0" w:space="0" w:color="auto"/>
      </w:divBdr>
    </w:div>
    <w:div w:id="755252640">
      <w:bodyDiv w:val="1"/>
      <w:marLeft w:val="0"/>
      <w:marRight w:val="0"/>
      <w:marTop w:val="0"/>
      <w:marBottom w:val="0"/>
      <w:divBdr>
        <w:top w:val="none" w:sz="0" w:space="0" w:color="auto"/>
        <w:left w:val="none" w:sz="0" w:space="0" w:color="auto"/>
        <w:bottom w:val="none" w:sz="0" w:space="0" w:color="auto"/>
        <w:right w:val="none" w:sz="0" w:space="0" w:color="auto"/>
      </w:divBdr>
    </w:div>
    <w:div w:id="1594780794">
      <w:bodyDiv w:val="1"/>
      <w:marLeft w:val="0"/>
      <w:marRight w:val="0"/>
      <w:marTop w:val="0"/>
      <w:marBottom w:val="0"/>
      <w:divBdr>
        <w:top w:val="none" w:sz="0" w:space="0" w:color="auto"/>
        <w:left w:val="none" w:sz="0" w:space="0" w:color="auto"/>
        <w:bottom w:val="none" w:sz="0" w:space="0" w:color="auto"/>
        <w:right w:val="none" w:sz="0" w:space="0" w:color="auto"/>
      </w:divBdr>
    </w:div>
    <w:div w:id="1885948338">
      <w:bodyDiv w:val="1"/>
      <w:marLeft w:val="0"/>
      <w:marRight w:val="0"/>
      <w:marTop w:val="0"/>
      <w:marBottom w:val="0"/>
      <w:divBdr>
        <w:top w:val="none" w:sz="0" w:space="0" w:color="auto"/>
        <w:left w:val="none" w:sz="0" w:space="0" w:color="auto"/>
        <w:bottom w:val="none" w:sz="0" w:space="0" w:color="auto"/>
        <w:right w:val="none" w:sz="0" w:space="0" w:color="auto"/>
      </w:divBdr>
    </w:div>
    <w:div w:id="1891529380">
      <w:bodyDiv w:val="1"/>
      <w:marLeft w:val="0"/>
      <w:marRight w:val="0"/>
      <w:marTop w:val="0"/>
      <w:marBottom w:val="0"/>
      <w:divBdr>
        <w:top w:val="none" w:sz="0" w:space="0" w:color="auto"/>
        <w:left w:val="none" w:sz="0" w:space="0" w:color="auto"/>
        <w:bottom w:val="none" w:sz="0" w:space="0" w:color="auto"/>
        <w:right w:val="none" w:sz="0" w:space="0" w:color="auto"/>
      </w:divBdr>
    </w:div>
    <w:div w:id="19832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CA989-9DC7-4277-B8CF-BCF33196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10</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2023-06-20T17:52:00Z</dcterms:created>
  <dcterms:modified xsi:type="dcterms:W3CDTF">2023-06-21T10:11:00Z</dcterms:modified>
</cp:coreProperties>
</file>