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16A" w:rsidRDefault="0032516A">
      <w:pPr>
        <w:rPr>
          <w:rFonts w:asciiTheme="minorHAnsi" w:hAnsiTheme="minorHAnsi"/>
          <w:b/>
          <w:color w:val="00B0F0"/>
        </w:rPr>
      </w:pPr>
    </w:p>
    <w:p w:rsidR="0032516A" w:rsidRDefault="0032516A">
      <w:pPr>
        <w:rPr>
          <w:rFonts w:asciiTheme="minorHAnsi" w:hAnsiTheme="minorHAnsi"/>
          <w:b/>
          <w:color w:val="00B0F0"/>
        </w:rPr>
      </w:pPr>
    </w:p>
    <w:p w:rsidR="0032516A" w:rsidRDefault="000871FA">
      <w:pPr>
        <w:rPr>
          <w:rFonts w:asciiTheme="minorHAnsi" w:hAnsiTheme="minorHAnsi"/>
          <w:b/>
          <w:color w:val="00B0F0"/>
        </w:rPr>
      </w:pPr>
      <w:r w:rsidRPr="000871FA">
        <w:rPr>
          <w:rFonts w:asciiTheme="minorHAnsi" w:hAnsiTheme="minorHAnsi"/>
          <w:b/>
          <w:noProof/>
          <w:color w:val="00B0F0"/>
          <w:lang w:eastAsia="ru-RU"/>
        </w:rPr>
        <w:drawing>
          <wp:anchor distT="0" distB="0" distL="114300" distR="114300" simplePos="0" relativeHeight="251661312" behindDoc="1" locked="1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-161290</wp:posOffset>
            </wp:positionV>
            <wp:extent cx="4107815" cy="2530475"/>
            <wp:effectExtent l="19050" t="0" r="6985" b="0"/>
            <wp:wrapTight wrapText="bothSides">
              <wp:wrapPolygon edited="0">
                <wp:start x="-100" y="0"/>
                <wp:lineTo x="-100" y="21464"/>
                <wp:lineTo x="21637" y="21464"/>
                <wp:lineTo x="21637" y="0"/>
                <wp:lineTo x="-100" y="0"/>
              </wp:wrapPolygon>
            </wp:wrapTight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71FA" w:rsidRDefault="000871FA" w:rsidP="0032516A">
      <w:pPr>
        <w:ind w:left="284" w:right="272"/>
        <w:jc w:val="center"/>
        <w:rPr>
          <w:rFonts w:asciiTheme="minorHAnsi" w:hAnsiTheme="minorHAnsi"/>
          <w:b/>
          <w:color w:val="00B0F0"/>
        </w:rPr>
      </w:pPr>
    </w:p>
    <w:p w:rsidR="000871FA" w:rsidRDefault="000871FA" w:rsidP="0032516A">
      <w:pPr>
        <w:ind w:left="284" w:right="272"/>
        <w:jc w:val="center"/>
        <w:rPr>
          <w:rFonts w:asciiTheme="minorHAnsi" w:hAnsiTheme="minorHAnsi"/>
          <w:b/>
          <w:color w:val="00B0F0"/>
        </w:rPr>
      </w:pPr>
    </w:p>
    <w:p w:rsidR="000871FA" w:rsidRDefault="000871FA" w:rsidP="0032516A">
      <w:pPr>
        <w:ind w:left="284" w:right="272"/>
        <w:jc w:val="center"/>
        <w:rPr>
          <w:rFonts w:asciiTheme="minorHAnsi" w:hAnsiTheme="minorHAnsi"/>
          <w:b/>
          <w:color w:val="00B0F0"/>
        </w:rPr>
      </w:pPr>
    </w:p>
    <w:p w:rsidR="000871FA" w:rsidRDefault="000871FA" w:rsidP="0032516A">
      <w:pPr>
        <w:ind w:left="284" w:right="272"/>
        <w:jc w:val="center"/>
        <w:rPr>
          <w:rFonts w:asciiTheme="minorHAnsi" w:hAnsiTheme="minorHAnsi"/>
          <w:b/>
          <w:color w:val="00B0F0"/>
        </w:rPr>
      </w:pPr>
    </w:p>
    <w:p w:rsidR="000871FA" w:rsidRDefault="000871FA" w:rsidP="0032516A">
      <w:pPr>
        <w:ind w:left="284" w:right="272"/>
        <w:jc w:val="center"/>
        <w:rPr>
          <w:rFonts w:asciiTheme="minorHAnsi" w:hAnsiTheme="minorHAnsi"/>
          <w:b/>
          <w:color w:val="00B0F0"/>
        </w:rPr>
      </w:pPr>
    </w:p>
    <w:p w:rsidR="000871FA" w:rsidRDefault="000871FA" w:rsidP="0032516A">
      <w:pPr>
        <w:ind w:left="284" w:right="272"/>
        <w:jc w:val="center"/>
        <w:rPr>
          <w:rFonts w:asciiTheme="minorHAnsi" w:hAnsiTheme="minorHAnsi"/>
          <w:b/>
          <w:color w:val="00B0F0"/>
        </w:rPr>
      </w:pPr>
    </w:p>
    <w:p w:rsidR="000871FA" w:rsidRDefault="000871FA" w:rsidP="0032516A">
      <w:pPr>
        <w:ind w:left="284" w:right="272"/>
        <w:jc w:val="center"/>
        <w:rPr>
          <w:rFonts w:asciiTheme="minorHAnsi" w:hAnsiTheme="minorHAnsi"/>
          <w:b/>
          <w:color w:val="00B0F0"/>
        </w:rPr>
      </w:pPr>
    </w:p>
    <w:p w:rsidR="000871FA" w:rsidRDefault="000871FA" w:rsidP="0032516A">
      <w:pPr>
        <w:ind w:left="284" w:right="272"/>
        <w:jc w:val="center"/>
        <w:rPr>
          <w:rFonts w:asciiTheme="minorHAnsi" w:hAnsiTheme="minorHAnsi"/>
          <w:b/>
          <w:color w:val="00B0F0"/>
        </w:rPr>
      </w:pPr>
    </w:p>
    <w:p w:rsidR="002204A5" w:rsidRPr="001B6E68" w:rsidRDefault="001B6E68" w:rsidP="0032516A">
      <w:pPr>
        <w:ind w:left="284" w:right="272"/>
        <w:jc w:val="center"/>
        <w:rPr>
          <w:rFonts w:asciiTheme="minorHAnsi" w:hAnsiTheme="minorHAnsi"/>
          <w:b/>
          <w:color w:val="00B0F0"/>
          <w:sz w:val="96"/>
          <w:szCs w:val="96"/>
        </w:rPr>
      </w:pPr>
      <w:r w:rsidRPr="001B6E68">
        <w:rPr>
          <w:rFonts w:asciiTheme="minorHAnsi" w:hAnsiTheme="minorHAnsi"/>
          <w:b/>
          <w:color w:val="00B0F0"/>
        </w:rPr>
        <w:t>Инклюз</w:t>
      </w:r>
      <w:r>
        <w:rPr>
          <w:rFonts w:asciiTheme="minorHAnsi" w:hAnsiTheme="minorHAnsi"/>
          <w:b/>
          <w:color w:val="00B0F0"/>
        </w:rPr>
        <w:t>ивный театр жеста "Наоборот" объ</w:t>
      </w:r>
      <w:r w:rsidRPr="001B6E68">
        <w:rPr>
          <w:rFonts w:asciiTheme="minorHAnsi" w:hAnsiTheme="minorHAnsi"/>
          <w:b/>
          <w:color w:val="00B0F0"/>
        </w:rPr>
        <w:t>ед</w:t>
      </w:r>
      <w:r>
        <w:rPr>
          <w:rFonts w:asciiTheme="minorHAnsi" w:hAnsiTheme="minorHAnsi"/>
          <w:b/>
          <w:color w:val="00B0F0"/>
        </w:rPr>
        <w:t>и</w:t>
      </w:r>
      <w:r w:rsidRPr="001B6E68">
        <w:rPr>
          <w:rFonts w:asciiTheme="minorHAnsi" w:hAnsiTheme="minorHAnsi"/>
          <w:b/>
          <w:color w:val="00B0F0"/>
        </w:rPr>
        <w:t>н</w:t>
      </w:r>
      <w:r>
        <w:rPr>
          <w:rFonts w:asciiTheme="minorHAnsi" w:hAnsiTheme="minorHAnsi"/>
          <w:b/>
          <w:color w:val="00B0F0"/>
        </w:rPr>
        <w:t>я</w:t>
      </w:r>
      <w:r w:rsidRPr="001B6E68">
        <w:rPr>
          <w:rFonts w:asciiTheme="minorHAnsi" w:hAnsiTheme="minorHAnsi"/>
          <w:b/>
          <w:color w:val="00B0F0"/>
        </w:rPr>
        <w:t>ет</w:t>
      </w:r>
      <w:r>
        <w:rPr>
          <w:rFonts w:asciiTheme="minorHAnsi" w:hAnsiTheme="minorHAnsi"/>
          <w:b/>
          <w:color w:val="00B0F0"/>
        </w:rPr>
        <w:t xml:space="preserve"> участников с инвалидностью разных нозологий и </w:t>
      </w:r>
      <w:bookmarkStart w:id="0" w:name="_GoBack"/>
      <w:bookmarkEnd w:id="0"/>
      <w:r w:rsidR="00004B6D">
        <w:rPr>
          <w:rFonts w:asciiTheme="minorHAnsi" w:hAnsiTheme="minorHAnsi"/>
          <w:b/>
          <w:color w:val="00B0F0"/>
        </w:rPr>
        <w:t>возрастной категории, и</w:t>
      </w:r>
      <w:r>
        <w:rPr>
          <w:rFonts w:asciiTheme="minorHAnsi" w:hAnsiTheme="minorHAnsi"/>
          <w:b/>
          <w:color w:val="00B0F0"/>
        </w:rPr>
        <w:t xml:space="preserve"> </w:t>
      </w:r>
      <w:r w:rsidR="0032516A">
        <w:rPr>
          <w:rFonts w:asciiTheme="minorHAnsi" w:hAnsiTheme="minorHAnsi"/>
          <w:b/>
          <w:color w:val="00B0F0"/>
        </w:rPr>
        <w:t>участников</w:t>
      </w:r>
      <w:r>
        <w:rPr>
          <w:rFonts w:asciiTheme="minorHAnsi" w:hAnsiTheme="minorHAnsi"/>
          <w:b/>
          <w:color w:val="00B0F0"/>
        </w:rPr>
        <w:t xml:space="preserve"> без инвалидности.</w:t>
      </w:r>
    </w:p>
    <w:p w:rsidR="00D22824" w:rsidRDefault="00D22824" w:rsidP="00635EDC">
      <w:pPr>
        <w:spacing w:after="0" w:line="240" w:lineRule="auto"/>
        <w:jc w:val="center"/>
        <w:rPr>
          <w:rFonts w:ascii="Gabriola" w:hAnsi="Gabriola"/>
          <w:b/>
          <w:color w:val="00B0F0"/>
          <w:sz w:val="40"/>
          <w:szCs w:val="40"/>
        </w:rPr>
      </w:pPr>
    </w:p>
    <w:p w:rsidR="00D22824" w:rsidRDefault="00D22824" w:rsidP="00635EDC">
      <w:pPr>
        <w:spacing w:after="0" w:line="240" w:lineRule="auto"/>
        <w:jc w:val="center"/>
        <w:rPr>
          <w:rFonts w:ascii="Gabriola" w:hAnsi="Gabriola"/>
          <w:b/>
          <w:color w:val="00B0F0"/>
          <w:sz w:val="40"/>
          <w:szCs w:val="40"/>
        </w:rPr>
      </w:pPr>
    </w:p>
    <w:p w:rsidR="00D22824" w:rsidRDefault="00D22824" w:rsidP="00635EDC">
      <w:pPr>
        <w:spacing w:after="0" w:line="240" w:lineRule="auto"/>
        <w:jc w:val="center"/>
        <w:rPr>
          <w:rFonts w:ascii="Gabriola" w:hAnsi="Gabriola"/>
          <w:b/>
          <w:color w:val="00B0F0"/>
          <w:sz w:val="40"/>
          <w:szCs w:val="40"/>
        </w:rPr>
      </w:pPr>
    </w:p>
    <w:p w:rsidR="00063ED2" w:rsidRDefault="00063ED2" w:rsidP="00635EDC">
      <w:pPr>
        <w:spacing w:after="0" w:line="240" w:lineRule="auto"/>
        <w:jc w:val="center"/>
        <w:rPr>
          <w:rFonts w:ascii="Gabriola" w:hAnsi="Gabriola"/>
          <w:b/>
          <w:color w:val="00B0F0"/>
          <w:sz w:val="40"/>
          <w:szCs w:val="40"/>
        </w:rPr>
      </w:pPr>
    </w:p>
    <w:p w:rsidR="00063ED2" w:rsidRDefault="00063ED2" w:rsidP="00635EDC">
      <w:pPr>
        <w:spacing w:after="0" w:line="240" w:lineRule="auto"/>
        <w:jc w:val="center"/>
        <w:rPr>
          <w:rFonts w:ascii="Gabriola" w:hAnsi="Gabriola"/>
          <w:b/>
          <w:color w:val="00B0F0"/>
          <w:sz w:val="40"/>
          <w:szCs w:val="40"/>
        </w:rPr>
      </w:pPr>
    </w:p>
    <w:p w:rsidR="00635EDC" w:rsidRDefault="002204A5" w:rsidP="00635EDC">
      <w:pPr>
        <w:spacing w:after="0" w:line="240" w:lineRule="auto"/>
        <w:jc w:val="center"/>
        <w:rPr>
          <w:rFonts w:ascii="Gabriola" w:hAnsi="Gabriola"/>
          <w:b/>
          <w:color w:val="00B0F0"/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1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-304800</wp:posOffset>
            </wp:positionV>
            <wp:extent cx="4307840" cy="2891790"/>
            <wp:effectExtent l="19050" t="0" r="0" b="0"/>
            <wp:wrapTight wrapText="bothSides">
              <wp:wrapPolygon edited="0">
                <wp:start x="-96" y="0"/>
                <wp:lineTo x="-96" y="21486"/>
                <wp:lineTo x="21587" y="21486"/>
                <wp:lineTo x="21587" y="0"/>
                <wp:lineTo x="-96" y="0"/>
              </wp:wrapPolygon>
            </wp:wrapTight>
            <wp:docPr id="6" name="Рисунок 4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289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35EDC">
        <w:rPr>
          <w:rFonts w:ascii="Gabriola" w:hAnsi="Gabriola"/>
          <w:b/>
          <w:color w:val="00B0F0"/>
          <w:sz w:val="40"/>
          <w:szCs w:val="40"/>
        </w:rPr>
        <w:t>Музыкальный и</w:t>
      </w:r>
      <w:r w:rsidRPr="00635EDC">
        <w:rPr>
          <w:rFonts w:ascii="Gabriola" w:hAnsi="Gabriola"/>
          <w:b/>
          <w:color w:val="00B0F0"/>
          <w:sz w:val="40"/>
          <w:szCs w:val="40"/>
        </w:rPr>
        <w:t>нклюзивный спектакль</w:t>
      </w:r>
      <w:r w:rsidR="00635EDC">
        <w:rPr>
          <w:rFonts w:ascii="Gabriola" w:hAnsi="Gabriola"/>
          <w:b/>
          <w:color w:val="00B0F0"/>
          <w:sz w:val="40"/>
          <w:szCs w:val="40"/>
        </w:rPr>
        <w:t xml:space="preserve"> </w:t>
      </w:r>
    </w:p>
    <w:p w:rsidR="00635EDC" w:rsidRDefault="00635EDC" w:rsidP="00635EDC">
      <w:pPr>
        <w:spacing w:after="0" w:line="240" w:lineRule="auto"/>
        <w:jc w:val="center"/>
        <w:rPr>
          <w:rFonts w:ascii="Gabriola" w:hAnsi="Gabriola"/>
          <w:b/>
          <w:color w:val="00B0F0"/>
          <w:sz w:val="40"/>
          <w:szCs w:val="40"/>
        </w:rPr>
      </w:pPr>
      <w:r>
        <w:rPr>
          <w:rFonts w:ascii="Gabriola" w:hAnsi="Gabriola"/>
          <w:b/>
          <w:color w:val="00B0F0"/>
          <w:sz w:val="40"/>
          <w:szCs w:val="40"/>
        </w:rPr>
        <w:t>на жестовом языке</w:t>
      </w:r>
    </w:p>
    <w:p w:rsidR="00753015" w:rsidRPr="00635EDC" w:rsidRDefault="00753015" w:rsidP="00635EDC">
      <w:pPr>
        <w:spacing w:after="0" w:line="240" w:lineRule="auto"/>
        <w:jc w:val="center"/>
        <w:rPr>
          <w:rFonts w:ascii="Gabriola" w:hAnsi="Gabriola"/>
          <w:b/>
          <w:color w:val="00B0F0"/>
          <w:sz w:val="32"/>
          <w:szCs w:val="32"/>
        </w:rPr>
      </w:pPr>
      <w:r w:rsidRPr="008F2CD9">
        <w:rPr>
          <w:rFonts w:ascii="Gabriola" w:hAnsi="Gabriola"/>
          <w:b/>
          <w:color w:val="00B0F0"/>
          <w:sz w:val="96"/>
          <w:szCs w:val="96"/>
        </w:rPr>
        <w:t>В</w:t>
      </w:r>
      <w:r w:rsidR="00271936" w:rsidRPr="008F2CD9">
        <w:rPr>
          <w:rFonts w:ascii="Gabriola" w:hAnsi="Gabriola"/>
          <w:b/>
          <w:color w:val="00B0F0"/>
          <w:sz w:val="96"/>
          <w:szCs w:val="96"/>
        </w:rPr>
        <w:t>стреча с Ангелом</w:t>
      </w:r>
    </w:p>
    <w:p w:rsidR="008F2CD9" w:rsidRDefault="008F2CD9" w:rsidP="002204A5">
      <w:pPr>
        <w:jc w:val="center"/>
        <w:rPr>
          <w:rFonts w:ascii="Gabriola" w:hAnsi="Gabriola"/>
          <w:b/>
          <w:color w:val="00B0F0"/>
        </w:rPr>
      </w:pPr>
      <w:r w:rsidRPr="00635EDC">
        <w:rPr>
          <w:rFonts w:ascii="Gabriola" w:hAnsi="Gabriola"/>
          <w:b/>
          <w:color w:val="00B0F0"/>
        </w:rPr>
        <w:t xml:space="preserve">по пьесе Ольги </w:t>
      </w:r>
      <w:proofErr w:type="spellStart"/>
      <w:r w:rsidRPr="00635EDC">
        <w:rPr>
          <w:rFonts w:ascii="Gabriola" w:hAnsi="Gabriola"/>
          <w:b/>
          <w:color w:val="00B0F0"/>
        </w:rPr>
        <w:t>Зверливой</w:t>
      </w:r>
      <w:proofErr w:type="spellEnd"/>
    </w:p>
    <w:p w:rsidR="00635EDC" w:rsidRPr="0032516A" w:rsidRDefault="00635EDC" w:rsidP="002204A5">
      <w:pPr>
        <w:jc w:val="center"/>
        <w:rPr>
          <w:rFonts w:ascii="Gabriola" w:hAnsi="Gabriola"/>
          <w:b/>
          <w:color w:val="00B0F0"/>
          <w:sz w:val="40"/>
          <w:szCs w:val="40"/>
        </w:rPr>
      </w:pPr>
      <w:r w:rsidRPr="0032516A">
        <w:rPr>
          <w:rFonts w:ascii="Gabriola" w:hAnsi="Gabriola"/>
          <w:b/>
          <w:color w:val="00B0F0"/>
          <w:sz w:val="40"/>
          <w:szCs w:val="40"/>
        </w:rPr>
        <w:t>Театр жеста "Наоборот"</w:t>
      </w:r>
    </w:p>
    <w:p w:rsidR="00753015" w:rsidRPr="00753015" w:rsidRDefault="00753015" w:rsidP="00753015"/>
    <w:p w:rsidR="002B2ED5" w:rsidRPr="00D22824" w:rsidRDefault="000871FA" w:rsidP="00D22824">
      <w:pPr>
        <w:spacing w:after="0" w:line="240" w:lineRule="auto"/>
        <w:ind w:left="284"/>
        <w:contextualSpacing/>
        <w:jc w:val="center"/>
        <w:rPr>
          <w:rFonts w:ascii="Gabriola" w:hAnsi="Gabriola"/>
          <w:b/>
          <w:color w:val="00B0F0"/>
          <w:sz w:val="40"/>
          <w:szCs w:val="40"/>
        </w:rPr>
      </w:pPr>
      <w:r w:rsidRPr="000871FA">
        <w:rPr>
          <w:rFonts w:ascii="Gabriola" w:hAnsi="Gabriola"/>
          <w:b/>
          <w:noProof/>
          <w:color w:val="000000"/>
          <w:sz w:val="40"/>
          <w:szCs w:val="40"/>
          <w:shd w:val="clear" w:color="auto" w:fill="FFFFFF"/>
          <w:lang w:eastAsia="ru-RU"/>
        </w:rPr>
        <w:lastRenderedPageBreak/>
        <w:drawing>
          <wp:anchor distT="0" distB="0" distL="114300" distR="114300" simplePos="0" relativeHeight="251663360" behindDoc="1" locked="1" layoutInCell="1" allowOverlap="1">
            <wp:simplePos x="0" y="0"/>
            <wp:positionH relativeFrom="column">
              <wp:posOffset>-55880</wp:posOffset>
            </wp:positionH>
            <wp:positionV relativeFrom="paragraph">
              <wp:posOffset>127000</wp:posOffset>
            </wp:positionV>
            <wp:extent cx="4307840" cy="2987675"/>
            <wp:effectExtent l="19050" t="0" r="0" b="0"/>
            <wp:wrapTight wrapText="bothSides">
              <wp:wrapPolygon edited="0">
                <wp:start x="-96" y="0"/>
                <wp:lineTo x="-96" y="21485"/>
                <wp:lineTo x="21587" y="21485"/>
                <wp:lineTo x="21587" y="0"/>
                <wp:lineTo x="-96" y="0"/>
              </wp:wrapPolygon>
            </wp:wrapTight>
            <wp:docPr id="5" name="Рисунок 4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40" cy="298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2824" w:rsidRPr="00D22824">
        <w:rPr>
          <w:rFonts w:ascii="Gabriola" w:hAnsi="Gabriola"/>
          <w:b/>
          <w:color w:val="00B0F0"/>
          <w:sz w:val="40"/>
          <w:szCs w:val="40"/>
          <w:shd w:val="clear" w:color="auto" w:fill="FFFFFF"/>
        </w:rPr>
        <w:t>Иногда в жизни происходят события, которые сложно объяснить словами. Встреча с чем-то невероятным может изменить наше восприятие мира. Но даже тогда, когда мы сталкиваемся с чудом, не всегда верим в его реальность.</w:t>
      </w:r>
    </w:p>
    <w:p w:rsidR="00D22824" w:rsidRDefault="00D22824" w:rsidP="002B2ED5">
      <w:pPr>
        <w:spacing w:after="0" w:line="240" w:lineRule="auto"/>
        <w:contextualSpacing/>
        <w:rPr>
          <w:rFonts w:ascii="Gabriola" w:hAnsi="Gabriola"/>
          <w:b/>
          <w:sz w:val="40"/>
          <w:szCs w:val="40"/>
        </w:rPr>
      </w:pPr>
    </w:p>
    <w:p w:rsidR="00D22824" w:rsidRDefault="00D22824" w:rsidP="002B2ED5">
      <w:pPr>
        <w:spacing w:after="0" w:line="240" w:lineRule="auto"/>
        <w:contextualSpacing/>
        <w:rPr>
          <w:rFonts w:ascii="Gabriola" w:hAnsi="Gabriola"/>
          <w:b/>
          <w:sz w:val="40"/>
          <w:szCs w:val="40"/>
        </w:rPr>
      </w:pPr>
    </w:p>
    <w:p w:rsidR="00753015" w:rsidRPr="00D22824" w:rsidRDefault="00635EDC" w:rsidP="00D22824">
      <w:pPr>
        <w:spacing w:after="0" w:line="240" w:lineRule="auto"/>
        <w:ind w:left="284"/>
        <w:contextualSpacing/>
        <w:rPr>
          <w:rFonts w:ascii="Gabriola" w:hAnsi="Gabriola"/>
          <w:b/>
          <w:color w:val="17365D" w:themeColor="text2" w:themeShade="BF"/>
          <w:sz w:val="40"/>
          <w:szCs w:val="40"/>
        </w:rPr>
      </w:pPr>
      <w:r w:rsidRPr="00D22824">
        <w:rPr>
          <w:rFonts w:ascii="Gabriola" w:hAnsi="Gabriola"/>
          <w:b/>
          <w:color w:val="17365D" w:themeColor="text2" w:themeShade="BF"/>
          <w:sz w:val="36"/>
          <w:szCs w:val="36"/>
        </w:rPr>
        <w:t>Действующие лица и исполнители</w:t>
      </w:r>
      <w:r w:rsidRPr="00D22824">
        <w:rPr>
          <w:rFonts w:ascii="Gabriola" w:hAnsi="Gabriola"/>
          <w:b/>
          <w:color w:val="17365D" w:themeColor="text2" w:themeShade="BF"/>
          <w:sz w:val="40"/>
          <w:szCs w:val="40"/>
        </w:rPr>
        <w:t>.</w:t>
      </w:r>
    </w:p>
    <w:p w:rsidR="00635EDC" w:rsidRPr="00D22824" w:rsidRDefault="002B2ED5" w:rsidP="00D22824">
      <w:pPr>
        <w:spacing w:after="0" w:line="240" w:lineRule="auto"/>
        <w:ind w:left="284"/>
        <w:contextualSpacing/>
        <w:rPr>
          <w:rFonts w:ascii="Gabriola" w:hAnsi="Gabriola"/>
          <w:b/>
          <w:color w:val="17365D" w:themeColor="text2" w:themeShade="BF"/>
          <w:sz w:val="36"/>
          <w:szCs w:val="36"/>
          <w:u w:val="single"/>
        </w:rPr>
      </w:pPr>
      <w:r w:rsidRPr="00D22824">
        <w:rPr>
          <w:rFonts w:ascii="Gabriola" w:hAnsi="Gabriola"/>
          <w:b/>
          <w:color w:val="17365D" w:themeColor="text2" w:themeShade="BF"/>
          <w:sz w:val="36"/>
          <w:szCs w:val="36"/>
          <w:u w:val="single"/>
        </w:rPr>
        <w:t>В</w:t>
      </w:r>
      <w:r w:rsidR="00635EDC" w:rsidRPr="00D22824">
        <w:rPr>
          <w:rFonts w:ascii="Gabriola" w:hAnsi="Gabriola"/>
          <w:b/>
          <w:color w:val="17365D" w:themeColor="text2" w:themeShade="BF"/>
          <w:sz w:val="36"/>
          <w:szCs w:val="36"/>
          <w:u w:val="single"/>
        </w:rPr>
        <w:t xml:space="preserve"> главных ролях:</w:t>
      </w:r>
    </w:p>
    <w:p w:rsidR="00635EDC" w:rsidRPr="00D22824" w:rsidRDefault="00635EDC" w:rsidP="00D22824">
      <w:pPr>
        <w:spacing w:after="0" w:line="240" w:lineRule="auto"/>
        <w:ind w:left="284"/>
        <w:contextualSpacing/>
        <w:rPr>
          <w:rFonts w:ascii="Gabriola" w:hAnsi="Gabriola"/>
          <w:color w:val="17365D" w:themeColor="text2" w:themeShade="BF"/>
          <w:sz w:val="32"/>
          <w:szCs w:val="32"/>
        </w:rPr>
      </w:pPr>
      <w:r w:rsidRPr="00D22824">
        <w:rPr>
          <w:rFonts w:ascii="Gabriola" w:hAnsi="Gabriola"/>
          <w:b/>
          <w:color w:val="17365D" w:themeColor="text2" w:themeShade="BF"/>
          <w:sz w:val="32"/>
          <w:szCs w:val="32"/>
        </w:rPr>
        <w:t>Ангел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- </w:t>
      </w:r>
      <w:r w:rsidR="002B2ED5" w:rsidRPr="00D22824">
        <w:rPr>
          <w:rFonts w:ascii="Gabriola" w:hAnsi="Gabriola"/>
          <w:color w:val="17365D" w:themeColor="text2" w:themeShade="BF"/>
          <w:sz w:val="32"/>
          <w:szCs w:val="32"/>
        </w:rPr>
        <w:t>Злата</w:t>
      </w:r>
      <w:r w:rsidR="002B2ED5" w:rsidRPr="00D22824">
        <w:rPr>
          <w:rFonts w:ascii="Britannic Bold" w:hAnsi="Britannic Bold"/>
          <w:color w:val="17365D" w:themeColor="text2" w:themeShade="BF"/>
          <w:sz w:val="32"/>
          <w:szCs w:val="32"/>
        </w:rPr>
        <w:t xml:space="preserve"> 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Василенко </w:t>
      </w:r>
    </w:p>
    <w:p w:rsidR="00635EDC" w:rsidRPr="00D22824" w:rsidRDefault="00635EDC" w:rsidP="00D22824">
      <w:pPr>
        <w:spacing w:after="0" w:line="240" w:lineRule="auto"/>
        <w:ind w:left="284"/>
        <w:contextualSpacing/>
        <w:rPr>
          <w:rFonts w:ascii="Gabriola" w:hAnsi="Gabriola"/>
          <w:color w:val="17365D" w:themeColor="text2" w:themeShade="BF"/>
          <w:sz w:val="32"/>
          <w:szCs w:val="32"/>
        </w:rPr>
      </w:pPr>
      <w:r w:rsidRPr="00D22824">
        <w:rPr>
          <w:rFonts w:ascii="Gabriola" w:hAnsi="Gabriola"/>
          <w:b/>
          <w:color w:val="17365D" w:themeColor="text2" w:themeShade="BF"/>
          <w:sz w:val="32"/>
          <w:szCs w:val="32"/>
        </w:rPr>
        <w:t>Прохожая</w:t>
      </w:r>
      <w:r w:rsidR="004669E9">
        <w:rPr>
          <w:rFonts w:ascii="Gabriola" w:hAnsi="Gabriola"/>
          <w:b/>
          <w:color w:val="17365D" w:themeColor="text2" w:themeShade="BF"/>
          <w:sz w:val="32"/>
          <w:szCs w:val="32"/>
        </w:rPr>
        <w:t xml:space="preserve"> 1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- </w:t>
      </w:r>
      <w:r w:rsidR="002B2ED5"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Елена </w:t>
      </w:r>
      <w:proofErr w:type="spellStart"/>
      <w:r w:rsidRPr="00D22824">
        <w:rPr>
          <w:rFonts w:ascii="Gabriola" w:hAnsi="Gabriola"/>
          <w:color w:val="17365D" w:themeColor="text2" w:themeShade="BF"/>
          <w:sz w:val="32"/>
          <w:szCs w:val="32"/>
        </w:rPr>
        <w:t>Сарапий</w:t>
      </w:r>
      <w:proofErr w:type="spellEnd"/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</w:t>
      </w:r>
    </w:p>
    <w:p w:rsidR="00635EDC" w:rsidRPr="00D22824" w:rsidRDefault="00635EDC" w:rsidP="00D22824">
      <w:pPr>
        <w:spacing w:after="0" w:line="240" w:lineRule="auto"/>
        <w:ind w:left="284"/>
        <w:contextualSpacing/>
        <w:rPr>
          <w:rFonts w:ascii="Gabriola" w:hAnsi="Gabriola"/>
          <w:color w:val="17365D" w:themeColor="text2" w:themeShade="BF"/>
          <w:sz w:val="32"/>
          <w:szCs w:val="32"/>
        </w:rPr>
      </w:pPr>
      <w:r w:rsidRPr="00D22824">
        <w:rPr>
          <w:rFonts w:ascii="Gabriola" w:hAnsi="Gabriola"/>
          <w:b/>
          <w:color w:val="17365D" w:themeColor="text2" w:themeShade="BF"/>
          <w:sz w:val="32"/>
          <w:szCs w:val="32"/>
        </w:rPr>
        <w:t>Бизнесмен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- </w:t>
      </w:r>
      <w:r w:rsidR="002B2ED5"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Максим </w:t>
      </w:r>
      <w:proofErr w:type="spellStart"/>
      <w:r w:rsidRPr="00D22824">
        <w:rPr>
          <w:rFonts w:ascii="Gabriola" w:hAnsi="Gabriola"/>
          <w:color w:val="17365D" w:themeColor="text2" w:themeShade="BF"/>
          <w:sz w:val="32"/>
          <w:szCs w:val="32"/>
        </w:rPr>
        <w:t>Ковязин</w:t>
      </w:r>
      <w:proofErr w:type="spellEnd"/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</w:t>
      </w:r>
    </w:p>
    <w:p w:rsidR="00635EDC" w:rsidRPr="00D22824" w:rsidRDefault="00635EDC" w:rsidP="00D22824">
      <w:pPr>
        <w:spacing w:after="0" w:line="240" w:lineRule="auto"/>
        <w:ind w:left="284"/>
        <w:contextualSpacing/>
        <w:rPr>
          <w:rFonts w:ascii="Gabriola" w:hAnsi="Gabriola"/>
          <w:color w:val="17365D" w:themeColor="text2" w:themeShade="BF"/>
          <w:sz w:val="32"/>
          <w:szCs w:val="32"/>
        </w:rPr>
      </w:pPr>
      <w:r w:rsidRPr="00D22824">
        <w:rPr>
          <w:rFonts w:ascii="Gabriola" w:hAnsi="Gabriola"/>
          <w:b/>
          <w:color w:val="17365D" w:themeColor="text2" w:themeShade="BF"/>
          <w:sz w:val="32"/>
          <w:szCs w:val="32"/>
        </w:rPr>
        <w:t>Прохож</w:t>
      </w:r>
      <w:r w:rsidR="004669E9">
        <w:rPr>
          <w:rFonts w:ascii="Gabriola" w:hAnsi="Gabriola"/>
          <w:b/>
          <w:color w:val="17365D" w:themeColor="text2" w:themeShade="BF"/>
          <w:sz w:val="32"/>
          <w:szCs w:val="32"/>
        </w:rPr>
        <w:t>ая 2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- </w:t>
      </w:r>
      <w:r w:rsidR="008F14A5">
        <w:rPr>
          <w:rFonts w:ascii="Gabriola" w:hAnsi="Gabriola"/>
          <w:color w:val="17365D" w:themeColor="text2" w:themeShade="BF"/>
          <w:sz w:val="32"/>
          <w:szCs w:val="32"/>
        </w:rPr>
        <w:t>Емельянова Елизавета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</w:t>
      </w:r>
    </w:p>
    <w:p w:rsidR="00635EDC" w:rsidRPr="00D22824" w:rsidRDefault="00635EDC" w:rsidP="00D22824">
      <w:pPr>
        <w:spacing w:after="0" w:line="240" w:lineRule="auto"/>
        <w:ind w:left="284"/>
        <w:contextualSpacing/>
        <w:rPr>
          <w:rFonts w:ascii="Gabriola" w:hAnsi="Gabriola"/>
          <w:color w:val="17365D" w:themeColor="text2" w:themeShade="BF"/>
          <w:sz w:val="32"/>
          <w:szCs w:val="32"/>
        </w:rPr>
      </w:pPr>
      <w:r w:rsidRPr="00D22824">
        <w:rPr>
          <w:rFonts w:ascii="Gabriola" w:hAnsi="Gabriola"/>
          <w:b/>
          <w:color w:val="17365D" w:themeColor="text2" w:themeShade="BF"/>
          <w:sz w:val="32"/>
          <w:szCs w:val="32"/>
        </w:rPr>
        <w:t>Болтушка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- </w:t>
      </w:r>
      <w:r w:rsidR="008F14A5"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Владислава </w:t>
      </w:r>
      <w:proofErr w:type="spellStart"/>
      <w:r w:rsidR="008F14A5" w:rsidRPr="00D22824">
        <w:rPr>
          <w:rFonts w:ascii="Gabriola" w:hAnsi="Gabriola"/>
          <w:color w:val="17365D" w:themeColor="text2" w:themeShade="BF"/>
          <w:sz w:val="32"/>
          <w:szCs w:val="32"/>
        </w:rPr>
        <w:t>Горянская</w:t>
      </w:r>
      <w:proofErr w:type="spellEnd"/>
    </w:p>
    <w:p w:rsidR="00635EDC" w:rsidRPr="00D22824" w:rsidRDefault="00635EDC" w:rsidP="00D22824">
      <w:pPr>
        <w:spacing w:after="0" w:line="240" w:lineRule="auto"/>
        <w:ind w:left="284"/>
        <w:contextualSpacing/>
        <w:rPr>
          <w:rFonts w:ascii="Gabriola" w:hAnsi="Gabriola"/>
          <w:color w:val="17365D" w:themeColor="text2" w:themeShade="BF"/>
          <w:sz w:val="32"/>
          <w:szCs w:val="32"/>
        </w:rPr>
      </w:pPr>
      <w:r w:rsidRPr="00D22824">
        <w:rPr>
          <w:rFonts w:ascii="Gabriola" w:hAnsi="Gabriola"/>
          <w:b/>
          <w:color w:val="17365D" w:themeColor="text2" w:themeShade="BF"/>
          <w:sz w:val="32"/>
          <w:szCs w:val="32"/>
        </w:rPr>
        <w:t>Девочка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- </w:t>
      </w:r>
      <w:proofErr w:type="spellStart"/>
      <w:r w:rsidR="002B2ED5" w:rsidRPr="00D22824">
        <w:rPr>
          <w:rFonts w:ascii="Gabriola" w:hAnsi="Gabriola"/>
          <w:color w:val="17365D" w:themeColor="text2" w:themeShade="BF"/>
          <w:sz w:val="32"/>
          <w:szCs w:val="32"/>
        </w:rPr>
        <w:t>Асия</w:t>
      </w:r>
      <w:proofErr w:type="spellEnd"/>
      <w:r w:rsidR="002B2ED5"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</w:t>
      </w:r>
      <w:proofErr w:type="spellStart"/>
      <w:r w:rsidRPr="00D22824">
        <w:rPr>
          <w:rFonts w:ascii="Gabriola" w:hAnsi="Gabriola"/>
          <w:color w:val="17365D" w:themeColor="text2" w:themeShade="BF"/>
          <w:sz w:val="32"/>
          <w:szCs w:val="32"/>
        </w:rPr>
        <w:t>Бижукова</w:t>
      </w:r>
      <w:proofErr w:type="spellEnd"/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</w:t>
      </w:r>
    </w:p>
    <w:p w:rsidR="00635EDC" w:rsidRDefault="00635EDC" w:rsidP="00D22824">
      <w:pPr>
        <w:spacing w:after="0" w:line="240" w:lineRule="auto"/>
        <w:ind w:left="284"/>
        <w:contextualSpacing/>
        <w:rPr>
          <w:rFonts w:ascii="Gabriola" w:hAnsi="Gabriola"/>
          <w:color w:val="17365D" w:themeColor="text2" w:themeShade="BF"/>
          <w:sz w:val="32"/>
          <w:szCs w:val="32"/>
        </w:rPr>
      </w:pPr>
      <w:r w:rsidRPr="00D22824">
        <w:rPr>
          <w:rFonts w:ascii="Gabriola" w:hAnsi="Gabriola"/>
          <w:b/>
          <w:color w:val="17365D" w:themeColor="text2" w:themeShade="BF"/>
          <w:sz w:val="32"/>
          <w:szCs w:val="32"/>
        </w:rPr>
        <w:t>Вор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- </w:t>
      </w:r>
      <w:r w:rsidR="008F14A5">
        <w:rPr>
          <w:rFonts w:ascii="Gabriola" w:hAnsi="Gabriola"/>
          <w:color w:val="17365D" w:themeColor="text2" w:themeShade="BF"/>
          <w:sz w:val="32"/>
          <w:szCs w:val="32"/>
        </w:rPr>
        <w:t>Анисимов Роман</w:t>
      </w:r>
      <w:r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</w:t>
      </w:r>
    </w:p>
    <w:p w:rsidR="008F14A5" w:rsidRPr="008F14A5" w:rsidRDefault="008F14A5" w:rsidP="00D22824">
      <w:pPr>
        <w:spacing w:after="0" w:line="240" w:lineRule="auto"/>
        <w:ind w:left="284"/>
        <w:contextualSpacing/>
        <w:rPr>
          <w:rFonts w:ascii="Gabriola" w:hAnsi="Gabriola"/>
          <w:color w:val="17365D" w:themeColor="text2" w:themeShade="BF"/>
          <w:sz w:val="22"/>
          <w:szCs w:val="22"/>
        </w:rPr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9"/>
        <w:gridCol w:w="4208"/>
      </w:tblGrid>
      <w:tr w:rsidR="008F14A5" w:rsidTr="008F14A5">
        <w:tc>
          <w:tcPr>
            <w:tcW w:w="2659" w:type="dxa"/>
          </w:tcPr>
          <w:p w:rsidR="008F14A5" w:rsidRPr="00D22824" w:rsidRDefault="008F14A5" w:rsidP="008F14A5">
            <w:pPr>
              <w:ind w:left="284"/>
              <w:contextualSpacing/>
              <w:rPr>
                <w:rFonts w:ascii="Gabriola" w:hAnsi="Gabriola"/>
                <w:b/>
                <w:color w:val="17365D" w:themeColor="text2" w:themeShade="BF"/>
                <w:sz w:val="36"/>
                <w:szCs w:val="36"/>
              </w:rPr>
            </w:pPr>
            <w:r w:rsidRPr="00D22824">
              <w:rPr>
                <w:rFonts w:ascii="Gabriola" w:hAnsi="Gabriola"/>
                <w:b/>
                <w:color w:val="17365D" w:themeColor="text2" w:themeShade="BF"/>
                <w:sz w:val="36"/>
                <w:szCs w:val="36"/>
                <w:u w:val="single"/>
              </w:rPr>
              <w:t>Танец ангелов</w:t>
            </w:r>
            <w:r w:rsidRPr="00D22824">
              <w:rPr>
                <w:rFonts w:ascii="Gabriola" w:hAnsi="Gabriola"/>
                <w:b/>
                <w:color w:val="17365D" w:themeColor="text2" w:themeShade="BF"/>
                <w:sz w:val="36"/>
                <w:szCs w:val="36"/>
              </w:rPr>
              <w:t>:</w:t>
            </w:r>
          </w:p>
          <w:p w:rsidR="008F14A5" w:rsidRPr="00D22824" w:rsidRDefault="008F14A5" w:rsidP="008F14A5">
            <w:pPr>
              <w:ind w:left="284"/>
              <w:contextualSpacing/>
              <w:rPr>
                <w:rFonts w:ascii="Gabriola" w:hAnsi="Gabriola"/>
                <w:color w:val="17365D" w:themeColor="text2" w:themeShade="BF"/>
                <w:sz w:val="32"/>
                <w:szCs w:val="32"/>
              </w:rPr>
            </w:pPr>
            <w:r w:rsidRPr="00D22824"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 xml:space="preserve">Алексей Кочубеев </w:t>
            </w:r>
          </w:p>
          <w:p w:rsidR="008F14A5" w:rsidRPr="00D22824" w:rsidRDefault="008F14A5" w:rsidP="008F14A5">
            <w:pPr>
              <w:ind w:left="284"/>
              <w:contextualSpacing/>
              <w:rPr>
                <w:rFonts w:ascii="Gabriola" w:hAnsi="Gabriola"/>
                <w:color w:val="17365D" w:themeColor="text2" w:themeShade="BF"/>
                <w:sz w:val="32"/>
                <w:szCs w:val="32"/>
              </w:rPr>
            </w:pPr>
            <w:r w:rsidRPr="00D22824"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 xml:space="preserve">Ольга Кочубеева </w:t>
            </w:r>
          </w:p>
          <w:p w:rsidR="008F14A5" w:rsidRPr="00004B6D" w:rsidRDefault="00004B6D" w:rsidP="008F14A5">
            <w:pPr>
              <w:ind w:left="284"/>
              <w:contextualSpacing/>
              <w:rPr>
                <w:rFonts w:ascii="Gabriola" w:hAnsi="Gabriola"/>
                <w:color w:val="17365D" w:themeColor="text2" w:themeShade="BF"/>
                <w:sz w:val="32"/>
                <w:szCs w:val="32"/>
              </w:rPr>
            </w:pPr>
            <w:r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>Ковалева Зоя</w:t>
            </w:r>
          </w:p>
          <w:p w:rsidR="008F14A5" w:rsidRDefault="00004B6D" w:rsidP="00004B6D">
            <w:pPr>
              <w:ind w:left="284"/>
              <w:contextualSpacing/>
              <w:rPr>
                <w:rFonts w:ascii="Gabriola" w:hAnsi="Gabriola"/>
                <w:b/>
                <w:color w:val="17365D" w:themeColor="text2" w:themeShade="BF"/>
                <w:sz w:val="36"/>
                <w:szCs w:val="36"/>
                <w:u w:val="single"/>
              </w:rPr>
            </w:pPr>
            <w:r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>Павлова</w:t>
            </w:r>
            <w:r w:rsidR="008F14A5"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 xml:space="preserve"> Натал</w:t>
            </w:r>
            <w:r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>ь</w:t>
            </w:r>
            <w:r w:rsidR="008F14A5"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>я</w:t>
            </w:r>
          </w:p>
        </w:tc>
        <w:tc>
          <w:tcPr>
            <w:tcW w:w="4208" w:type="dxa"/>
          </w:tcPr>
          <w:p w:rsidR="008F14A5" w:rsidRPr="00D22824" w:rsidRDefault="008F14A5" w:rsidP="008F14A5">
            <w:pPr>
              <w:ind w:left="284"/>
              <w:contextualSpacing/>
              <w:rPr>
                <w:rFonts w:ascii="Gabriola" w:hAnsi="Gabriola"/>
                <w:b/>
                <w:color w:val="17365D" w:themeColor="text2" w:themeShade="BF"/>
                <w:sz w:val="40"/>
                <w:szCs w:val="40"/>
              </w:rPr>
            </w:pPr>
            <w:r w:rsidRPr="00D22824">
              <w:rPr>
                <w:rFonts w:ascii="Gabriola" w:hAnsi="Gabriola"/>
                <w:b/>
                <w:color w:val="17365D" w:themeColor="text2" w:themeShade="BF"/>
                <w:sz w:val="36"/>
                <w:szCs w:val="36"/>
                <w:u w:val="single"/>
              </w:rPr>
              <w:t>Исполнители песен</w:t>
            </w:r>
            <w:r w:rsidRPr="00D22824">
              <w:rPr>
                <w:rFonts w:ascii="Gabriola" w:hAnsi="Gabriola"/>
                <w:b/>
                <w:color w:val="17365D" w:themeColor="text2" w:themeShade="BF"/>
                <w:sz w:val="40"/>
                <w:szCs w:val="40"/>
              </w:rPr>
              <w:t>:</w:t>
            </w:r>
          </w:p>
          <w:p w:rsidR="008F14A5" w:rsidRPr="00D22824" w:rsidRDefault="008F14A5" w:rsidP="008F14A5">
            <w:pPr>
              <w:ind w:left="284"/>
              <w:contextualSpacing/>
              <w:rPr>
                <w:rFonts w:ascii="Gabriola" w:hAnsi="Gabriola"/>
                <w:color w:val="17365D" w:themeColor="text2" w:themeShade="BF"/>
                <w:sz w:val="32"/>
                <w:szCs w:val="32"/>
              </w:rPr>
            </w:pPr>
            <w:r w:rsidRPr="00D22824"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 xml:space="preserve">Наталья </w:t>
            </w:r>
            <w:proofErr w:type="spellStart"/>
            <w:r w:rsidRPr="00D22824"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>Ковязина</w:t>
            </w:r>
            <w:proofErr w:type="spellEnd"/>
            <w:r w:rsidRPr="00D22824"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 xml:space="preserve"> </w:t>
            </w:r>
          </w:p>
          <w:p w:rsidR="008F14A5" w:rsidRDefault="008F14A5" w:rsidP="008F14A5">
            <w:pPr>
              <w:ind w:left="284"/>
              <w:contextualSpacing/>
              <w:rPr>
                <w:rFonts w:ascii="Gabriola" w:hAnsi="Gabriola"/>
                <w:color w:val="17365D" w:themeColor="text2" w:themeShade="BF"/>
                <w:sz w:val="32"/>
                <w:szCs w:val="32"/>
              </w:rPr>
            </w:pPr>
            <w:r w:rsidRPr="00D22824"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 xml:space="preserve">Галина Осипова </w:t>
            </w:r>
          </w:p>
          <w:p w:rsidR="00004B6D" w:rsidRPr="00D22824" w:rsidRDefault="00004B6D" w:rsidP="008F14A5">
            <w:pPr>
              <w:ind w:left="284"/>
              <w:contextualSpacing/>
              <w:rPr>
                <w:rFonts w:ascii="Gabriola" w:hAnsi="Gabriola"/>
                <w:color w:val="17365D" w:themeColor="text2" w:themeShade="BF"/>
                <w:sz w:val="32"/>
                <w:szCs w:val="32"/>
              </w:rPr>
            </w:pPr>
            <w:r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 xml:space="preserve">Максим </w:t>
            </w:r>
            <w:proofErr w:type="spellStart"/>
            <w:r>
              <w:rPr>
                <w:rFonts w:ascii="Gabriola" w:hAnsi="Gabriola"/>
                <w:color w:val="17365D" w:themeColor="text2" w:themeShade="BF"/>
                <w:sz w:val="32"/>
                <w:szCs w:val="32"/>
              </w:rPr>
              <w:t>Ковязин</w:t>
            </w:r>
            <w:proofErr w:type="spellEnd"/>
          </w:p>
          <w:p w:rsidR="008F14A5" w:rsidRDefault="008F14A5" w:rsidP="00D22824">
            <w:pPr>
              <w:contextualSpacing/>
              <w:rPr>
                <w:rFonts w:ascii="Gabriola" w:hAnsi="Gabriola"/>
                <w:b/>
                <w:color w:val="17365D" w:themeColor="text2" w:themeShade="BF"/>
                <w:sz w:val="36"/>
                <w:szCs w:val="36"/>
                <w:u w:val="single"/>
              </w:rPr>
            </w:pPr>
          </w:p>
        </w:tc>
      </w:tr>
    </w:tbl>
    <w:p w:rsidR="008F14A5" w:rsidRDefault="008F14A5" w:rsidP="00D22824">
      <w:pPr>
        <w:spacing w:after="0" w:line="240" w:lineRule="auto"/>
        <w:ind w:left="284"/>
        <w:contextualSpacing/>
        <w:rPr>
          <w:rFonts w:ascii="Gabriola" w:hAnsi="Gabriola"/>
          <w:b/>
          <w:color w:val="17365D" w:themeColor="text2" w:themeShade="BF"/>
          <w:sz w:val="36"/>
          <w:szCs w:val="36"/>
          <w:u w:val="single"/>
        </w:rPr>
      </w:pPr>
    </w:p>
    <w:p w:rsidR="0077435A" w:rsidRPr="00D22824" w:rsidRDefault="004669E9" w:rsidP="008F14A5">
      <w:pPr>
        <w:spacing w:after="0" w:line="240" w:lineRule="atLeast"/>
        <w:ind w:left="284"/>
        <w:contextualSpacing/>
        <w:rPr>
          <w:color w:val="17365D" w:themeColor="text2" w:themeShade="BF"/>
        </w:rPr>
      </w:pPr>
      <w:r>
        <w:rPr>
          <w:rFonts w:ascii="Gabriola" w:hAnsi="Gabriola"/>
          <w:b/>
          <w:color w:val="17365D" w:themeColor="text2" w:themeShade="BF"/>
          <w:sz w:val="32"/>
          <w:szCs w:val="32"/>
        </w:rPr>
        <w:t>Руководитель</w:t>
      </w:r>
      <w:r w:rsidR="002B2ED5" w:rsidRPr="00D22824">
        <w:rPr>
          <w:rFonts w:ascii="Gabriola" w:hAnsi="Gabriola"/>
          <w:b/>
          <w:color w:val="17365D" w:themeColor="text2" w:themeShade="BF"/>
          <w:sz w:val="32"/>
          <w:szCs w:val="32"/>
        </w:rPr>
        <w:t xml:space="preserve"> </w:t>
      </w:r>
      <w:r>
        <w:rPr>
          <w:rFonts w:ascii="Gabriola" w:hAnsi="Gabriola"/>
          <w:b/>
          <w:color w:val="17365D" w:themeColor="text2" w:themeShade="BF"/>
          <w:sz w:val="32"/>
          <w:szCs w:val="32"/>
        </w:rPr>
        <w:t>(</w:t>
      </w:r>
      <w:r w:rsidR="002B2ED5" w:rsidRPr="004669E9">
        <w:rPr>
          <w:rFonts w:ascii="Gabriola" w:hAnsi="Gabriola"/>
          <w:b/>
          <w:color w:val="17365D" w:themeColor="text2" w:themeShade="BF"/>
        </w:rPr>
        <w:t>режиссер, сценарист, художник-постановщик и художник оформитель</w:t>
      </w:r>
      <w:r>
        <w:rPr>
          <w:rFonts w:ascii="Gabriola" w:hAnsi="Gabriola"/>
          <w:b/>
          <w:color w:val="17365D" w:themeColor="text2" w:themeShade="BF"/>
          <w:sz w:val="32"/>
          <w:szCs w:val="32"/>
        </w:rPr>
        <w:t>)</w:t>
      </w:r>
      <w:r w:rsidR="002B2ED5" w:rsidRPr="00D22824">
        <w:rPr>
          <w:rFonts w:ascii="Gabriola" w:hAnsi="Gabriola"/>
          <w:color w:val="17365D" w:themeColor="text2" w:themeShade="BF"/>
          <w:sz w:val="32"/>
          <w:szCs w:val="32"/>
        </w:rPr>
        <w:t xml:space="preserve"> - Наталья Алексеевна Павлова</w:t>
      </w:r>
    </w:p>
    <w:sectPr w:rsidR="0077435A" w:rsidRPr="00D22824" w:rsidSect="00D22824">
      <w:pgSz w:w="16838" w:h="11906" w:orient="landscape"/>
      <w:pgMar w:top="720" w:right="720" w:bottom="720" w:left="720" w:header="708" w:footer="708" w:gutter="0"/>
      <w:cols w:num="2" w:space="152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53015"/>
    <w:rsid w:val="00004B6D"/>
    <w:rsid w:val="00063ED2"/>
    <w:rsid w:val="000871FA"/>
    <w:rsid w:val="00090C09"/>
    <w:rsid w:val="00162E2F"/>
    <w:rsid w:val="001B6E68"/>
    <w:rsid w:val="001F56D3"/>
    <w:rsid w:val="002204A5"/>
    <w:rsid w:val="00271936"/>
    <w:rsid w:val="002B2ED5"/>
    <w:rsid w:val="00303861"/>
    <w:rsid w:val="0032516A"/>
    <w:rsid w:val="003875F7"/>
    <w:rsid w:val="004669E9"/>
    <w:rsid w:val="00482895"/>
    <w:rsid w:val="004F256C"/>
    <w:rsid w:val="00596BC3"/>
    <w:rsid w:val="00635EDC"/>
    <w:rsid w:val="00753015"/>
    <w:rsid w:val="0077435A"/>
    <w:rsid w:val="00887597"/>
    <w:rsid w:val="008C73E3"/>
    <w:rsid w:val="008F14A5"/>
    <w:rsid w:val="008F2CD9"/>
    <w:rsid w:val="00D2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BE752"/>
  <w15:docId w15:val="{FC821A0A-F36A-4255-BB0B-199BB733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43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204A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F14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Home</cp:lastModifiedBy>
  <cp:revision>3</cp:revision>
  <cp:lastPrinted>2025-11-21T08:00:00Z</cp:lastPrinted>
  <dcterms:created xsi:type="dcterms:W3CDTF">2025-08-22T10:02:00Z</dcterms:created>
  <dcterms:modified xsi:type="dcterms:W3CDTF">2025-11-21T08:02:00Z</dcterms:modified>
</cp:coreProperties>
</file>