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1C446" w14:textId="77777777" w:rsidR="00AD5611" w:rsidRDefault="00AD5611" w:rsidP="00AD5611">
      <w:pPr>
        <w:bidi/>
        <w:spacing w:line="240" w:lineRule="auto"/>
        <w:ind w:right="-630"/>
        <w:rPr>
          <w:rFonts w:eastAsia="Times New Roman" w:cstheme="minorHAnsi"/>
          <w:b/>
          <w:bCs/>
          <w:sz w:val="24"/>
          <w:szCs w:val="24"/>
          <w:u w:val="single"/>
          <w:rtl/>
          <w:lang w:bidi="ar-EG"/>
        </w:rPr>
      </w:pPr>
    </w:p>
    <w:p w14:paraId="5BC91E19" w14:textId="77777777" w:rsidR="00FF64BC" w:rsidRPr="00EB3BB3" w:rsidRDefault="00FF64BC" w:rsidP="00FF64BC">
      <w:pPr>
        <w:bidi/>
        <w:spacing w:line="240" w:lineRule="auto"/>
        <w:ind w:right="-630"/>
        <w:rPr>
          <w:rFonts w:eastAsia="Times New Roman" w:cstheme="minorHAnsi"/>
          <w:b/>
          <w:bCs/>
          <w:sz w:val="24"/>
          <w:szCs w:val="24"/>
          <w:u w:val="single"/>
          <w:rtl/>
          <w:lang w:bidi="ar-EG"/>
        </w:rPr>
      </w:pPr>
    </w:p>
    <w:p w14:paraId="02F386B4" w14:textId="77777777" w:rsidR="00AD5611" w:rsidRPr="005C362C" w:rsidRDefault="00AD5611" w:rsidP="00AD5611">
      <w:pPr>
        <w:pStyle w:val="BodyText"/>
        <w:bidi/>
        <w:jc w:val="center"/>
        <w:rPr>
          <w:rFonts w:asciiTheme="minorHAnsi" w:hAnsiTheme="minorHAnsi" w:cstheme="minorHAnsi"/>
          <w:b/>
          <w:bCs/>
          <w:i w:val="0"/>
          <w:iCs w:val="0"/>
          <w:sz w:val="22"/>
          <w:szCs w:val="22"/>
          <w:u w:val="single"/>
          <w:rtl/>
          <w:lang w:bidi="ar-EG"/>
        </w:rPr>
      </w:pPr>
    </w:p>
    <w:p w14:paraId="53834FA0" w14:textId="6AD9147A" w:rsidR="00AD5611" w:rsidRPr="005C362C" w:rsidRDefault="00AD5611" w:rsidP="00AD5611">
      <w:pPr>
        <w:pStyle w:val="BodyText"/>
        <w:bidi/>
        <w:jc w:val="center"/>
        <w:rPr>
          <w:rFonts w:asciiTheme="minorHAnsi" w:hAnsiTheme="minorHAnsi" w:cstheme="minorHAnsi"/>
          <w:b/>
          <w:bCs/>
          <w:i w:val="0"/>
          <w:iCs w:val="0"/>
          <w:sz w:val="22"/>
          <w:szCs w:val="22"/>
          <w:u w:val="single"/>
          <w:rtl/>
          <w:lang w:bidi="ar-EG"/>
        </w:rPr>
      </w:pPr>
      <w:r w:rsidRPr="005C362C">
        <w:rPr>
          <w:rFonts w:asciiTheme="minorHAnsi" w:hAnsiTheme="minorHAnsi" w:cstheme="minorHAnsi"/>
          <w:b/>
          <w:bCs/>
          <w:i w:val="0"/>
          <w:iCs w:val="0"/>
          <w:sz w:val="22"/>
          <w:szCs w:val="22"/>
          <w:u w:val="single"/>
          <w:rtl/>
          <w:lang w:bidi="ar-EG"/>
        </w:rPr>
        <w:t xml:space="preserve">جدول المنافع الطبي التكافلي الخاص </w:t>
      </w:r>
      <w:r w:rsidR="002870A8">
        <w:rPr>
          <w:rFonts w:asciiTheme="minorHAnsi" w:hAnsiTheme="minorHAnsi" w:cstheme="minorHAnsi" w:hint="cs"/>
          <w:b/>
          <w:bCs/>
          <w:i w:val="0"/>
          <w:iCs w:val="0"/>
          <w:sz w:val="22"/>
          <w:szCs w:val="22"/>
          <w:u w:val="single"/>
          <w:rtl/>
          <w:lang w:bidi="ar-EG"/>
        </w:rPr>
        <w:t>ب</w:t>
      </w:r>
      <w:r>
        <w:rPr>
          <w:rFonts w:asciiTheme="minorHAnsi" w:hAnsiTheme="minorHAnsi" w:cstheme="minorHAnsi" w:hint="cs"/>
          <w:b/>
          <w:bCs/>
          <w:i w:val="0"/>
          <w:iCs w:val="0"/>
          <w:sz w:val="22"/>
          <w:szCs w:val="22"/>
          <w:u w:val="single"/>
          <w:rtl/>
          <w:lang w:bidi="ar-EG"/>
        </w:rPr>
        <w:t>وادي دجلة</w:t>
      </w:r>
      <w:r w:rsidRPr="005C362C">
        <w:rPr>
          <w:rFonts w:asciiTheme="minorHAnsi" w:hAnsiTheme="minorHAnsi" w:cstheme="minorHAnsi"/>
          <w:b/>
          <w:bCs/>
          <w:i w:val="0"/>
          <w:iCs w:val="0"/>
          <w:sz w:val="22"/>
          <w:szCs w:val="22"/>
          <w:u w:val="single"/>
          <w:rtl/>
          <w:lang w:bidi="ar-EG"/>
        </w:rPr>
        <w:t xml:space="preserve"> </w:t>
      </w:r>
      <w:r w:rsidR="001222E4">
        <w:rPr>
          <w:rFonts w:asciiTheme="minorHAnsi" w:hAnsiTheme="minorHAnsi" w:cstheme="minorHAnsi" w:hint="cs"/>
          <w:b/>
          <w:bCs/>
          <w:i w:val="0"/>
          <w:iCs w:val="0"/>
          <w:sz w:val="22"/>
          <w:szCs w:val="22"/>
          <w:u w:val="single"/>
          <w:rtl/>
          <w:lang w:bidi="ar-EG"/>
        </w:rPr>
        <w:t>للتنمية العقارية</w:t>
      </w:r>
    </w:p>
    <w:tbl>
      <w:tblPr>
        <w:tblStyle w:val="TableGrid"/>
        <w:tblW w:w="11316" w:type="dxa"/>
        <w:tblCellSpacing w:w="20" w:type="dxa"/>
        <w:tblInd w:w="-228" w:type="dxa"/>
        <w:tblBorders>
          <w:top w:val="triple" w:sz="4" w:space="0" w:color="auto"/>
          <w:left w:val="triple" w:sz="4" w:space="0" w:color="auto"/>
          <w:bottom w:val="triple" w:sz="4" w:space="0" w:color="auto"/>
          <w:right w:val="triple" w:sz="4" w:space="0" w:color="auto"/>
          <w:insideH w:val="inset" w:sz="6" w:space="0" w:color="auto"/>
          <w:insideV w:val="inset" w:sz="6" w:space="0" w:color="auto"/>
        </w:tblBorders>
        <w:tblLook w:val="04A0" w:firstRow="1" w:lastRow="0" w:firstColumn="1" w:lastColumn="0" w:noHBand="0" w:noVBand="1"/>
      </w:tblPr>
      <w:tblGrid>
        <w:gridCol w:w="2748"/>
        <w:gridCol w:w="2748"/>
        <w:gridCol w:w="2748"/>
        <w:gridCol w:w="3072"/>
      </w:tblGrid>
      <w:tr w:rsidR="00AD5611" w:rsidRPr="005C362C" w14:paraId="2ABBEABE" w14:textId="77777777" w:rsidTr="00644980">
        <w:trPr>
          <w:trHeight w:val="173"/>
          <w:tblCellSpacing w:w="20" w:type="dxa"/>
        </w:trPr>
        <w:tc>
          <w:tcPr>
            <w:tcW w:w="2688" w:type="dxa"/>
          </w:tcPr>
          <w:p w14:paraId="6F929BB8" w14:textId="77777777" w:rsidR="00AD5611" w:rsidRPr="005C362C" w:rsidRDefault="00AD5611" w:rsidP="00644980">
            <w:pPr>
              <w:pStyle w:val="BodyText"/>
              <w:jc w:val="center"/>
              <w:rPr>
                <w:rFonts w:asciiTheme="minorHAnsi" w:hAnsiTheme="minorHAnsi" w:cstheme="minorHAnsi"/>
                <w:b/>
                <w:bCs/>
                <w:i w:val="0"/>
                <w:iCs w:val="0"/>
                <w:sz w:val="22"/>
                <w:szCs w:val="22"/>
                <w:lang w:val="en-AE" w:bidi="ar-EG"/>
              </w:rPr>
            </w:pPr>
            <w:r>
              <w:rPr>
                <w:rFonts w:asciiTheme="minorHAnsi" w:hAnsiTheme="minorHAnsi" w:cstheme="minorHAnsi" w:hint="cs"/>
                <w:b/>
                <w:bCs/>
                <w:i w:val="0"/>
                <w:iCs w:val="0"/>
                <w:sz w:val="22"/>
                <w:szCs w:val="22"/>
                <w:rtl/>
                <w:lang w:val="en-AE" w:bidi="ar-EG"/>
              </w:rPr>
              <w:t>60</w:t>
            </w:r>
            <w:r w:rsidRPr="005C362C">
              <w:rPr>
                <w:rFonts w:asciiTheme="minorHAnsi" w:hAnsiTheme="minorHAnsi" w:cstheme="minorHAnsi"/>
                <w:b/>
                <w:bCs/>
                <w:i w:val="0"/>
                <w:iCs w:val="0"/>
                <w:sz w:val="22"/>
                <w:szCs w:val="22"/>
                <w:rtl/>
                <w:lang w:val="en-AE" w:bidi="ar-EG"/>
              </w:rPr>
              <w:t>,000 جم</w:t>
            </w:r>
          </w:p>
        </w:tc>
        <w:tc>
          <w:tcPr>
            <w:tcW w:w="2708" w:type="dxa"/>
          </w:tcPr>
          <w:p w14:paraId="666CD694" w14:textId="77777777" w:rsidR="00AD5611" w:rsidRPr="005C362C" w:rsidRDefault="00AD5611" w:rsidP="00644980">
            <w:pPr>
              <w:pStyle w:val="BodyText"/>
              <w:jc w:val="center"/>
              <w:rPr>
                <w:rFonts w:asciiTheme="minorHAnsi" w:hAnsiTheme="minorHAnsi" w:cstheme="minorHAnsi"/>
                <w:b/>
                <w:bCs/>
                <w:i w:val="0"/>
                <w:iCs w:val="0"/>
                <w:sz w:val="22"/>
                <w:szCs w:val="22"/>
                <w:lang w:val="en-AE" w:bidi="ar-EG"/>
              </w:rPr>
            </w:pPr>
            <w:r>
              <w:rPr>
                <w:rFonts w:asciiTheme="minorHAnsi" w:hAnsiTheme="minorHAnsi" w:cstheme="minorHAnsi" w:hint="cs"/>
                <w:b/>
                <w:bCs/>
                <w:i w:val="0"/>
                <w:iCs w:val="0"/>
                <w:sz w:val="22"/>
                <w:szCs w:val="22"/>
                <w:rtl/>
                <w:lang w:val="en-AE" w:bidi="ar-EG"/>
              </w:rPr>
              <w:t>80</w:t>
            </w:r>
            <w:r w:rsidRPr="005C362C">
              <w:rPr>
                <w:rFonts w:asciiTheme="minorHAnsi" w:hAnsiTheme="minorHAnsi" w:cstheme="minorHAnsi"/>
                <w:b/>
                <w:bCs/>
                <w:i w:val="0"/>
                <w:iCs w:val="0"/>
                <w:sz w:val="22"/>
                <w:szCs w:val="22"/>
                <w:rtl/>
                <w:lang w:val="en-AE" w:bidi="ar-EG"/>
              </w:rPr>
              <w:t>,000 جم</w:t>
            </w:r>
          </w:p>
        </w:tc>
        <w:tc>
          <w:tcPr>
            <w:tcW w:w="2708" w:type="dxa"/>
          </w:tcPr>
          <w:p w14:paraId="7870EBF7" w14:textId="77777777" w:rsidR="00AD5611" w:rsidRPr="005C362C" w:rsidRDefault="00AD5611" w:rsidP="00644980">
            <w:pPr>
              <w:pStyle w:val="BodyText"/>
              <w:jc w:val="center"/>
              <w:rPr>
                <w:rFonts w:asciiTheme="minorHAnsi" w:hAnsiTheme="minorHAnsi" w:cstheme="minorHAnsi"/>
                <w:b/>
                <w:bCs/>
                <w:i w:val="0"/>
                <w:iCs w:val="0"/>
                <w:sz w:val="22"/>
                <w:szCs w:val="22"/>
                <w:rtl/>
                <w:lang w:val="en-AE" w:bidi="ar-EG"/>
              </w:rPr>
            </w:pPr>
            <w:r>
              <w:rPr>
                <w:rFonts w:asciiTheme="minorHAnsi" w:hAnsiTheme="minorHAnsi" w:cstheme="minorHAnsi" w:hint="cs"/>
                <w:b/>
                <w:bCs/>
                <w:i w:val="0"/>
                <w:iCs w:val="0"/>
                <w:sz w:val="22"/>
                <w:szCs w:val="22"/>
                <w:rtl/>
                <w:lang w:val="en-AE" w:bidi="ar-EG"/>
              </w:rPr>
              <w:t>120</w:t>
            </w:r>
            <w:r w:rsidRPr="005C362C">
              <w:rPr>
                <w:rFonts w:asciiTheme="minorHAnsi" w:hAnsiTheme="minorHAnsi" w:cstheme="minorHAnsi"/>
                <w:b/>
                <w:bCs/>
                <w:i w:val="0"/>
                <w:iCs w:val="0"/>
                <w:sz w:val="22"/>
                <w:szCs w:val="22"/>
                <w:rtl/>
                <w:lang w:val="en-AE" w:bidi="ar-EG"/>
              </w:rPr>
              <w:t xml:space="preserve">,000 جم </w:t>
            </w:r>
          </w:p>
        </w:tc>
        <w:tc>
          <w:tcPr>
            <w:tcW w:w="3012" w:type="dxa"/>
          </w:tcPr>
          <w:p w14:paraId="1F195AC5" w14:textId="77777777" w:rsidR="00AD5611" w:rsidRPr="005C362C" w:rsidRDefault="00AD5611" w:rsidP="00644980">
            <w:pPr>
              <w:pStyle w:val="BodyText"/>
              <w:jc w:val="center"/>
              <w:rPr>
                <w:rFonts w:asciiTheme="minorHAnsi" w:hAnsiTheme="minorHAnsi" w:cstheme="minorHAnsi"/>
                <w:b/>
                <w:bCs/>
                <w:i w:val="0"/>
                <w:iCs w:val="0"/>
                <w:sz w:val="22"/>
                <w:szCs w:val="22"/>
                <w:rtl/>
                <w:lang w:bidi="ar-EG"/>
              </w:rPr>
            </w:pPr>
            <w:r w:rsidRPr="005C362C">
              <w:rPr>
                <w:rFonts w:asciiTheme="minorHAnsi" w:hAnsiTheme="minorHAnsi" w:cstheme="minorHAnsi"/>
                <w:b/>
                <w:bCs/>
                <w:i w:val="0"/>
                <w:iCs w:val="0"/>
                <w:sz w:val="22"/>
                <w:szCs w:val="22"/>
                <w:rtl/>
                <w:lang w:bidi="ar-EG"/>
              </w:rPr>
              <w:t xml:space="preserve">البرنامج التأميني </w:t>
            </w:r>
          </w:p>
        </w:tc>
      </w:tr>
      <w:tr w:rsidR="00AD5611" w:rsidRPr="005C362C" w14:paraId="2C592A01" w14:textId="77777777" w:rsidTr="00644980">
        <w:trPr>
          <w:trHeight w:val="281"/>
          <w:tblCellSpacing w:w="20" w:type="dxa"/>
        </w:trPr>
        <w:tc>
          <w:tcPr>
            <w:tcW w:w="8184" w:type="dxa"/>
            <w:gridSpan w:val="3"/>
          </w:tcPr>
          <w:p w14:paraId="06295730" w14:textId="77777777" w:rsidR="00AD5611" w:rsidRPr="005C362C" w:rsidRDefault="00AD5611" w:rsidP="00644980">
            <w:pPr>
              <w:pStyle w:val="BodyText"/>
              <w:jc w:val="center"/>
              <w:rPr>
                <w:rFonts w:asciiTheme="minorHAnsi" w:hAnsiTheme="minorHAnsi" w:cstheme="minorHAnsi"/>
                <w:b/>
                <w:bCs/>
                <w:i w:val="0"/>
                <w:iCs w:val="0"/>
                <w:sz w:val="22"/>
                <w:szCs w:val="22"/>
                <w:rtl/>
                <w:lang w:bidi="ar-EG"/>
              </w:rPr>
            </w:pPr>
            <w:r w:rsidRPr="005C362C">
              <w:rPr>
                <w:rFonts w:asciiTheme="minorHAnsi" w:hAnsiTheme="minorHAnsi" w:cstheme="minorHAnsi"/>
                <w:b/>
                <w:bCs/>
                <w:i w:val="0"/>
                <w:iCs w:val="0"/>
                <w:sz w:val="22"/>
                <w:szCs w:val="22"/>
                <w:lang w:bidi="ar-EG"/>
              </w:rPr>
              <w:t>EGP</w:t>
            </w:r>
          </w:p>
        </w:tc>
        <w:tc>
          <w:tcPr>
            <w:tcW w:w="3012" w:type="dxa"/>
          </w:tcPr>
          <w:p w14:paraId="7B028FF2" w14:textId="77777777" w:rsidR="00AD5611" w:rsidRPr="005C362C" w:rsidRDefault="00AD5611" w:rsidP="00644980">
            <w:pPr>
              <w:pStyle w:val="BodyText"/>
              <w:jc w:val="center"/>
              <w:rPr>
                <w:rFonts w:asciiTheme="minorHAnsi" w:hAnsiTheme="minorHAnsi" w:cstheme="minorHAnsi"/>
                <w:b/>
                <w:bCs/>
                <w:i w:val="0"/>
                <w:iCs w:val="0"/>
                <w:sz w:val="22"/>
                <w:szCs w:val="22"/>
                <w:rtl/>
                <w:lang w:bidi="ar-EG"/>
              </w:rPr>
            </w:pPr>
            <w:r w:rsidRPr="005C362C">
              <w:rPr>
                <w:rFonts w:asciiTheme="minorHAnsi" w:hAnsiTheme="minorHAnsi" w:cstheme="minorHAnsi"/>
                <w:b/>
                <w:bCs/>
                <w:i w:val="0"/>
                <w:iCs w:val="0"/>
                <w:sz w:val="22"/>
                <w:szCs w:val="22"/>
                <w:rtl/>
                <w:lang w:bidi="ar-EG"/>
              </w:rPr>
              <w:t>العملة</w:t>
            </w:r>
          </w:p>
        </w:tc>
      </w:tr>
      <w:tr w:rsidR="00AD5611" w:rsidRPr="005C362C" w14:paraId="7B89EBD9" w14:textId="77777777" w:rsidTr="00644980">
        <w:trPr>
          <w:trHeight w:val="281"/>
          <w:tblCellSpacing w:w="20" w:type="dxa"/>
        </w:trPr>
        <w:tc>
          <w:tcPr>
            <w:tcW w:w="8184" w:type="dxa"/>
            <w:gridSpan w:val="3"/>
          </w:tcPr>
          <w:p w14:paraId="73AD4233" w14:textId="77777777" w:rsidR="00AD5611" w:rsidRPr="005C362C" w:rsidRDefault="00AD5611" w:rsidP="00644980">
            <w:pPr>
              <w:pStyle w:val="BodyText"/>
              <w:jc w:val="center"/>
              <w:rPr>
                <w:rFonts w:asciiTheme="minorHAnsi" w:hAnsiTheme="minorHAnsi" w:cstheme="minorHAnsi"/>
                <w:b/>
                <w:bCs/>
                <w:i w:val="0"/>
                <w:iCs w:val="0"/>
                <w:sz w:val="22"/>
                <w:szCs w:val="22"/>
                <w:lang w:bidi="ar-EG"/>
              </w:rPr>
            </w:pPr>
            <w:r w:rsidRPr="005C362C">
              <w:rPr>
                <w:rFonts w:asciiTheme="minorHAnsi" w:hAnsiTheme="minorHAnsi" w:cstheme="minorHAnsi"/>
                <w:b/>
                <w:bCs/>
                <w:i w:val="0"/>
                <w:iCs w:val="0"/>
                <w:sz w:val="22"/>
                <w:szCs w:val="22"/>
                <w:lang w:bidi="ar-EG"/>
              </w:rPr>
              <w:t>EGYPT only</w:t>
            </w:r>
          </w:p>
        </w:tc>
        <w:tc>
          <w:tcPr>
            <w:tcW w:w="3012" w:type="dxa"/>
          </w:tcPr>
          <w:p w14:paraId="58D19690" w14:textId="77777777" w:rsidR="00AD5611" w:rsidRPr="005C362C" w:rsidRDefault="00AD5611" w:rsidP="00644980">
            <w:pPr>
              <w:pStyle w:val="BodyText"/>
              <w:jc w:val="center"/>
              <w:rPr>
                <w:rFonts w:asciiTheme="minorHAnsi" w:hAnsiTheme="minorHAnsi" w:cstheme="minorHAnsi"/>
                <w:b/>
                <w:bCs/>
                <w:i w:val="0"/>
                <w:iCs w:val="0"/>
                <w:sz w:val="22"/>
                <w:szCs w:val="22"/>
                <w:rtl/>
                <w:lang w:bidi="ar-EG"/>
              </w:rPr>
            </w:pPr>
            <w:r w:rsidRPr="005C362C">
              <w:rPr>
                <w:rFonts w:asciiTheme="minorHAnsi" w:hAnsiTheme="minorHAnsi" w:cstheme="minorHAnsi"/>
                <w:b/>
                <w:bCs/>
                <w:i w:val="0"/>
                <w:iCs w:val="0"/>
                <w:sz w:val="22"/>
                <w:szCs w:val="22"/>
                <w:rtl/>
                <w:lang w:bidi="ar-EG"/>
              </w:rPr>
              <w:t>النطاق الجغرافي</w:t>
            </w:r>
          </w:p>
        </w:tc>
      </w:tr>
      <w:tr w:rsidR="00AD5611" w:rsidRPr="005C362C" w14:paraId="63771B15" w14:textId="77777777" w:rsidTr="00644980">
        <w:trPr>
          <w:tblCellSpacing w:w="20" w:type="dxa"/>
        </w:trPr>
        <w:tc>
          <w:tcPr>
            <w:tcW w:w="11236" w:type="dxa"/>
            <w:gridSpan w:val="4"/>
          </w:tcPr>
          <w:p w14:paraId="7529E65B" w14:textId="77777777" w:rsidR="00AD5611" w:rsidRPr="005C362C" w:rsidRDefault="00AD5611" w:rsidP="00644980">
            <w:pPr>
              <w:pStyle w:val="BodyText"/>
              <w:bidi/>
              <w:jc w:val="center"/>
              <w:rPr>
                <w:rFonts w:asciiTheme="minorHAnsi" w:hAnsiTheme="minorHAnsi" w:cstheme="minorHAnsi"/>
                <w:b/>
                <w:bCs/>
                <w:i w:val="0"/>
                <w:iCs w:val="0"/>
                <w:sz w:val="22"/>
                <w:szCs w:val="22"/>
              </w:rPr>
            </w:pPr>
            <w:r w:rsidRPr="005C362C">
              <w:rPr>
                <w:rFonts w:asciiTheme="minorHAnsi" w:hAnsiTheme="minorHAnsi" w:cstheme="minorHAnsi"/>
                <w:b/>
                <w:bCs/>
                <w:i w:val="0"/>
                <w:iCs w:val="0"/>
                <w:sz w:val="22"/>
                <w:szCs w:val="22"/>
                <w:rtl/>
              </w:rPr>
              <w:t xml:space="preserve">                          الإقامة داخل المستشفى</w:t>
            </w:r>
          </w:p>
        </w:tc>
      </w:tr>
      <w:tr w:rsidR="00AD5611" w:rsidRPr="005C362C" w14:paraId="424037EE" w14:textId="77777777" w:rsidTr="00644980">
        <w:trPr>
          <w:trHeight w:val="304"/>
          <w:tblCellSpacing w:w="20" w:type="dxa"/>
        </w:trPr>
        <w:tc>
          <w:tcPr>
            <w:tcW w:w="8184" w:type="dxa"/>
            <w:gridSpan w:val="3"/>
          </w:tcPr>
          <w:p w14:paraId="6B56CF5D" w14:textId="77777777" w:rsidR="00AD5611" w:rsidRPr="00FD02AE" w:rsidRDefault="00AD5611" w:rsidP="00644980">
            <w:pPr>
              <w:pStyle w:val="BodyText"/>
              <w:jc w:val="center"/>
              <w:rPr>
                <w:rFonts w:asciiTheme="minorHAnsi" w:hAnsiTheme="minorHAnsi" w:cstheme="minorHAnsi"/>
                <w:b/>
                <w:bCs/>
                <w:i w:val="0"/>
                <w:iCs w:val="0"/>
                <w:sz w:val="22"/>
                <w:szCs w:val="22"/>
                <w:lang w:val="en-AE" w:bidi="ar-EG"/>
              </w:rPr>
            </w:pPr>
            <w:r w:rsidRPr="005C362C">
              <w:rPr>
                <w:rFonts w:asciiTheme="minorHAnsi" w:hAnsiTheme="minorHAnsi" w:cstheme="minorHAnsi"/>
                <w:b/>
                <w:bCs/>
                <w:i w:val="0"/>
                <w:iCs w:val="0"/>
                <w:sz w:val="22"/>
                <w:szCs w:val="22"/>
                <w:lang w:bidi="ar-EG"/>
              </w:rPr>
              <w:t xml:space="preserve">Single Room </w:t>
            </w:r>
          </w:p>
        </w:tc>
        <w:tc>
          <w:tcPr>
            <w:tcW w:w="3012" w:type="dxa"/>
          </w:tcPr>
          <w:p w14:paraId="7C5E21B6" w14:textId="77777777" w:rsidR="00AD5611" w:rsidRPr="005C362C" w:rsidRDefault="00AD5611" w:rsidP="00644980">
            <w:pPr>
              <w:pStyle w:val="BodyText"/>
              <w:jc w:val="center"/>
              <w:rPr>
                <w:rFonts w:asciiTheme="minorHAnsi" w:hAnsiTheme="minorHAnsi" w:cstheme="minorHAnsi"/>
                <w:b/>
                <w:bCs/>
                <w:i w:val="0"/>
                <w:iCs w:val="0"/>
                <w:sz w:val="22"/>
                <w:szCs w:val="22"/>
                <w:lang w:bidi="ar-EG"/>
              </w:rPr>
            </w:pPr>
            <w:r w:rsidRPr="005C362C">
              <w:rPr>
                <w:rFonts w:asciiTheme="minorHAnsi" w:hAnsiTheme="minorHAnsi" w:cstheme="minorHAnsi"/>
                <w:b/>
                <w:bCs/>
                <w:i w:val="0"/>
                <w:iCs w:val="0"/>
                <w:sz w:val="22"/>
                <w:szCs w:val="22"/>
                <w:rtl/>
                <w:lang w:bidi="ar-EG"/>
              </w:rPr>
              <w:t>درجة الإقامة</w:t>
            </w:r>
          </w:p>
        </w:tc>
      </w:tr>
      <w:tr w:rsidR="00AD5611" w:rsidRPr="005C362C" w14:paraId="68EDB2C2" w14:textId="77777777" w:rsidTr="00644980">
        <w:trPr>
          <w:trHeight w:val="209"/>
          <w:tblCellSpacing w:w="20" w:type="dxa"/>
        </w:trPr>
        <w:tc>
          <w:tcPr>
            <w:tcW w:w="2688" w:type="dxa"/>
          </w:tcPr>
          <w:p w14:paraId="34AE8632" w14:textId="77777777" w:rsidR="00AD5611" w:rsidRPr="005C362C" w:rsidRDefault="00AD5611" w:rsidP="00644980">
            <w:pPr>
              <w:pStyle w:val="BodyText"/>
              <w:jc w:val="center"/>
              <w:rPr>
                <w:rFonts w:asciiTheme="minorHAnsi" w:hAnsiTheme="minorHAnsi" w:cstheme="minorHAnsi"/>
                <w:b/>
                <w:bCs/>
                <w:i w:val="0"/>
                <w:iCs w:val="0"/>
                <w:sz w:val="22"/>
                <w:szCs w:val="22"/>
                <w:rtl/>
                <w:lang w:bidi="ar-EG"/>
              </w:rPr>
            </w:pPr>
            <w:r w:rsidRPr="005C362C">
              <w:rPr>
                <w:rFonts w:asciiTheme="minorHAnsi" w:hAnsiTheme="minorHAnsi" w:cstheme="minorHAnsi"/>
                <w:b/>
                <w:bCs/>
                <w:i w:val="0"/>
                <w:iCs w:val="0"/>
                <w:sz w:val="22"/>
                <w:szCs w:val="22"/>
                <w:lang w:bidi="ar-EG"/>
              </w:rPr>
              <w:t xml:space="preserve">Tier 2 + </w:t>
            </w:r>
            <w:r w:rsidRPr="005C362C">
              <w:rPr>
                <w:rFonts w:asciiTheme="minorHAnsi" w:hAnsiTheme="minorHAnsi" w:cstheme="minorHAnsi"/>
                <w:b/>
                <w:bCs/>
                <w:i w:val="0"/>
                <w:iCs w:val="0"/>
                <w:sz w:val="22"/>
                <w:szCs w:val="22"/>
                <w:rtl/>
                <w:lang w:bidi="ar-EG"/>
              </w:rPr>
              <w:t xml:space="preserve">مصر الدولي و القاهرة التخصصي </w:t>
            </w:r>
          </w:p>
        </w:tc>
        <w:tc>
          <w:tcPr>
            <w:tcW w:w="5456" w:type="dxa"/>
            <w:gridSpan w:val="2"/>
          </w:tcPr>
          <w:p w14:paraId="265EF2C0" w14:textId="77777777" w:rsidR="00AD5611" w:rsidRPr="005C362C" w:rsidRDefault="00AD5611" w:rsidP="00644980">
            <w:pPr>
              <w:pStyle w:val="BodyText"/>
              <w:jc w:val="center"/>
              <w:rPr>
                <w:rFonts w:asciiTheme="minorHAnsi" w:hAnsiTheme="minorHAnsi" w:cstheme="minorHAnsi"/>
                <w:b/>
                <w:bCs/>
                <w:i w:val="0"/>
                <w:iCs w:val="0"/>
                <w:sz w:val="22"/>
                <w:szCs w:val="22"/>
                <w:lang w:val="en-AE" w:bidi="ar-EG"/>
              </w:rPr>
            </w:pPr>
            <w:r w:rsidRPr="005C362C">
              <w:rPr>
                <w:rFonts w:asciiTheme="minorHAnsi" w:hAnsiTheme="minorHAnsi" w:cstheme="minorHAnsi"/>
                <w:b/>
                <w:bCs/>
                <w:i w:val="0"/>
                <w:iCs w:val="0"/>
                <w:sz w:val="22"/>
                <w:szCs w:val="22"/>
                <w:lang w:bidi="ar-EG"/>
              </w:rPr>
              <w:t>Tier 4</w:t>
            </w:r>
          </w:p>
        </w:tc>
        <w:tc>
          <w:tcPr>
            <w:tcW w:w="3012" w:type="dxa"/>
          </w:tcPr>
          <w:p w14:paraId="23936746" w14:textId="77777777" w:rsidR="00AD5611" w:rsidRPr="005C362C" w:rsidRDefault="00AD5611" w:rsidP="00644980">
            <w:pPr>
              <w:pStyle w:val="BodyText"/>
              <w:jc w:val="center"/>
              <w:rPr>
                <w:rFonts w:asciiTheme="minorHAnsi" w:hAnsiTheme="minorHAnsi" w:cstheme="minorHAnsi"/>
                <w:b/>
                <w:bCs/>
                <w:i w:val="0"/>
                <w:iCs w:val="0"/>
                <w:sz w:val="22"/>
                <w:szCs w:val="22"/>
                <w:rtl/>
                <w:lang w:bidi="ar-EG"/>
              </w:rPr>
            </w:pPr>
            <w:r w:rsidRPr="005C362C">
              <w:rPr>
                <w:rFonts w:asciiTheme="minorHAnsi" w:hAnsiTheme="minorHAnsi" w:cstheme="minorHAnsi"/>
                <w:b/>
                <w:bCs/>
                <w:i w:val="0"/>
                <w:iCs w:val="0"/>
                <w:sz w:val="22"/>
                <w:szCs w:val="22"/>
                <w:rtl/>
                <w:lang w:bidi="ar-EG"/>
              </w:rPr>
              <w:t>الشبكة الطبية</w:t>
            </w:r>
          </w:p>
        </w:tc>
      </w:tr>
      <w:tr w:rsidR="00AD5611" w:rsidRPr="005C362C" w14:paraId="607A66AE" w14:textId="77777777" w:rsidTr="00644980">
        <w:trPr>
          <w:trHeight w:val="138"/>
          <w:tblCellSpacing w:w="20" w:type="dxa"/>
        </w:trPr>
        <w:tc>
          <w:tcPr>
            <w:tcW w:w="11236" w:type="dxa"/>
            <w:gridSpan w:val="4"/>
            <w:vAlign w:val="center"/>
          </w:tcPr>
          <w:p w14:paraId="01EF9D83" w14:textId="77777777" w:rsidR="00AD5611" w:rsidRPr="005C362C" w:rsidRDefault="00AD5611" w:rsidP="00644980">
            <w:pPr>
              <w:pStyle w:val="BodyText"/>
              <w:bidi/>
              <w:jc w:val="center"/>
              <w:rPr>
                <w:rFonts w:asciiTheme="minorHAnsi" w:hAnsiTheme="minorHAnsi" w:cstheme="minorHAnsi"/>
                <w:b/>
                <w:bCs/>
                <w:i w:val="0"/>
                <w:iCs w:val="0"/>
                <w:sz w:val="22"/>
                <w:szCs w:val="22"/>
                <w:lang w:bidi="ar-EG"/>
              </w:rPr>
            </w:pPr>
            <w:r w:rsidRPr="005C362C">
              <w:rPr>
                <w:rFonts w:asciiTheme="minorHAnsi" w:hAnsiTheme="minorHAnsi" w:cstheme="minorHAnsi"/>
                <w:b/>
                <w:bCs/>
                <w:i w:val="0"/>
                <w:iCs w:val="0"/>
                <w:sz w:val="22"/>
                <w:szCs w:val="22"/>
                <w:rtl/>
                <w:lang w:bidi="ar-EG"/>
              </w:rPr>
              <w:t xml:space="preserve">                        الخدمات المغطاة </w:t>
            </w:r>
          </w:p>
        </w:tc>
      </w:tr>
      <w:tr w:rsidR="00AD5611" w:rsidRPr="005C362C" w14:paraId="44188DDE" w14:textId="77777777" w:rsidTr="00644980">
        <w:trPr>
          <w:trHeight w:val="5722"/>
          <w:tblCellSpacing w:w="20" w:type="dxa"/>
        </w:trPr>
        <w:tc>
          <w:tcPr>
            <w:tcW w:w="8184" w:type="dxa"/>
            <w:gridSpan w:val="3"/>
          </w:tcPr>
          <w:p w14:paraId="52C214FA" w14:textId="77777777" w:rsidR="00AD5611" w:rsidRPr="005C362C" w:rsidRDefault="00AD5611" w:rsidP="00644980">
            <w:pPr>
              <w:pStyle w:val="BodyText"/>
              <w:bidi/>
              <w:jc w:val="center"/>
              <w:rPr>
                <w:rFonts w:asciiTheme="minorHAnsi" w:hAnsiTheme="minorHAnsi" w:cstheme="minorHAnsi"/>
                <w:b/>
                <w:bCs/>
                <w:i w:val="0"/>
                <w:iCs w:val="0"/>
                <w:sz w:val="22"/>
                <w:szCs w:val="22"/>
                <w:rtl/>
              </w:rPr>
            </w:pPr>
          </w:p>
          <w:p w14:paraId="7AAB9DA6" w14:textId="77777777" w:rsidR="00AD5611" w:rsidRPr="005C362C" w:rsidRDefault="00AD5611" w:rsidP="00644980">
            <w:pPr>
              <w:pStyle w:val="BodyText"/>
              <w:bidi/>
              <w:rPr>
                <w:rFonts w:asciiTheme="minorHAnsi" w:hAnsiTheme="minorHAnsi" w:cstheme="minorHAnsi"/>
                <w:b/>
                <w:bCs/>
                <w:i w:val="0"/>
                <w:iCs w:val="0"/>
                <w:sz w:val="22"/>
                <w:szCs w:val="22"/>
                <w:rtl/>
                <w:lang w:bidi="ar-EG"/>
              </w:rPr>
            </w:pPr>
          </w:p>
          <w:p w14:paraId="24CBD98D" w14:textId="77777777" w:rsidR="00AD5611" w:rsidRPr="005C362C" w:rsidRDefault="00AD5611" w:rsidP="00644980">
            <w:pPr>
              <w:pStyle w:val="BodyText"/>
              <w:bidi/>
              <w:rPr>
                <w:rFonts w:asciiTheme="minorHAnsi" w:hAnsiTheme="minorHAnsi" w:cstheme="minorHAnsi"/>
                <w:b/>
                <w:bCs/>
                <w:i w:val="0"/>
                <w:iCs w:val="0"/>
                <w:sz w:val="22"/>
                <w:szCs w:val="22"/>
                <w:rtl/>
                <w:lang w:bidi="ar-EG"/>
              </w:rPr>
            </w:pPr>
          </w:p>
          <w:p w14:paraId="3B65AD98" w14:textId="77777777" w:rsidR="00AD5611" w:rsidRPr="005C362C" w:rsidRDefault="00AD5611" w:rsidP="00644980">
            <w:pPr>
              <w:pStyle w:val="BodyText"/>
              <w:bidi/>
              <w:rPr>
                <w:rFonts w:asciiTheme="minorHAnsi" w:hAnsiTheme="minorHAnsi" w:cstheme="minorHAnsi"/>
                <w:b/>
                <w:bCs/>
                <w:i w:val="0"/>
                <w:iCs w:val="0"/>
                <w:sz w:val="22"/>
                <w:szCs w:val="22"/>
                <w:rtl/>
                <w:lang w:bidi="ar-EG"/>
              </w:rPr>
            </w:pPr>
          </w:p>
          <w:p w14:paraId="46C182F9" w14:textId="77777777" w:rsidR="00AD5611" w:rsidRPr="005C362C" w:rsidRDefault="00AD5611" w:rsidP="00644980">
            <w:pPr>
              <w:pStyle w:val="BodyText"/>
              <w:bidi/>
              <w:rPr>
                <w:rFonts w:asciiTheme="minorHAnsi" w:hAnsiTheme="minorHAnsi" w:cstheme="minorHAnsi"/>
                <w:b/>
                <w:bCs/>
                <w:i w:val="0"/>
                <w:iCs w:val="0"/>
                <w:sz w:val="22"/>
                <w:szCs w:val="22"/>
                <w:rtl/>
                <w:lang w:bidi="ar-EG"/>
              </w:rPr>
            </w:pPr>
          </w:p>
          <w:p w14:paraId="08CA73BC" w14:textId="77777777" w:rsidR="00AD5611" w:rsidRPr="005C362C" w:rsidRDefault="00AD5611" w:rsidP="00644980">
            <w:pPr>
              <w:pStyle w:val="BodyText"/>
              <w:bidi/>
              <w:rPr>
                <w:rFonts w:asciiTheme="minorHAnsi" w:hAnsiTheme="minorHAnsi" w:cstheme="minorHAnsi"/>
                <w:b/>
                <w:bCs/>
                <w:i w:val="0"/>
                <w:iCs w:val="0"/>
                <w:sz w:val="22"/>
                <w:szCs w:val="22"/>
                <w:rtl/>
                <w:lang w:bidi="ar-EG"/>
              </w:rPr>
            </w:pPr>
          </w:p>
          <w:p w14:paraId="59C6AEA4" w14:textId="77777777" w:rsidR="00AD5611" w:rsidRPr="005C362C" w:rsidRDefault="00AD5611" w:rsidP="00644980">
            <w:pPr>
              <w:pStyle w:val="BodyText"/>
              <w:bidi/>
              <w:rPr>
                <w:rFonts w:asciiTheme="minorHAnsi" w:hAnsiTheme="minorHAnsi" w:cstheme="minorHAnsi"/>
                <w:b/>
                <w:bCs/>
                <w:i w:val="0"/>
                <w:iCs w:val="0"/>
                <w:sz w:val="22"/>
                <w:szCs w:val="22"/>
                <w:rtl/>
                <w:lang w:bidi="ar-EG"/>
              </w:rPr>
            </w:pPr>
          </w:p>
          <w:p w14:paraId="36269E06" w14:textId="77777777" w:rsidR="00AD5611" w:rsidRPr="005C362C" w:rsidRDefault="00AD5611" w:rsidP="00644980">
            <w:pPr>
              <w:pStyle w:val="BodyText"/>
              <w:bidi/>
              <w:rPr>
                <w:rFonts w:asciiTheme="minorHAnsi" w:hAnsiTheme="minorHAnsi" w:cstheme="minorHAnsi"/>
                <w:b/>
                <w:bCs/>
                <w:i w:val="0"/>
                <w:iCs w:val="0"/>
                <w:sz w:val="22"/>
                <w:szCs w:val="22"/>
                <w:rtl/>
                <w:lang w:bidi="ar-EG"/>
              </w:rPr>
            </w:pPr>
          </w:p>
          <w:p w14:paraId="02891ADC" w14:textId="77777777" w:rsidR="00AD5611" w:rsidRPr="005C362C" w:rsidRDefault="00AD5611" w:rsidP="00644980">
            <w:pPr>
              <w:pStyle w:val="BodyText"/>
              <w:bidi/>
              <w:rPr>
                <w:rFonts w:asciiTheme="minorHAnsi" w:hAnsiTheme="minorHAnsi" w:cstheme="minorHAnsi"/>
                <w:b/>
                <w:bCs/>
                <w:i w:val="0"/>
                <w:iCs w:val="0"/>
                <w:sz w:val="22"/>
                <w:szCs w:val="22"/>
                <w:rtl/>
                <w:lang w:bidi="ar-EG"/>
              </w:rPr>
            </w:pPr>
          </w:p>
          <w:p w14:paraId="60D812C2" w14:textId="77777777" w:rsidR="00AD5611" w:rsidRPr="005C362C" w:rsidRDefault="00AD5611" w:rsidP="00644980">
            <w:pPr>
              <w:pStyle w:val="BodyText"/>
              <w:bidi/>
              <w:rPr>
                <w:rFonts w:asciiTheme="minorHAnsi" w:hAnsiTheme="minorHAnsi" w:cstheme="minorHAnsi"/>
                <w:b/>
                <w:bCs/>
                <w:i w:val="0"/>
                <w:iCs w:val="0"/>
                <w:sz w:val="22"/>
                <w:szCs w:val="22"/>
                <w:rtl/>
                <w:lang w:bidi="ar-EG"/>
              </w:rPr>
            </w:pPr>
          </w:p>
          <w:p w14:paraId="5C547617" w14:textId="77777777" w:rsidR="00AD5611" w:rsidRPr="005C362C" w:rsidRDefault="00AD5611" w:rsidP="00644980">
            <w:pPr>
              <w:pStyle w:val="BodyText"/>
              <w:bidi/>
              <w:rPr>
                <w:rFonts w:asciiTheme="minorHAnsi" w:hAnsiTheme="minorHAnsi" w:cstheme="minorHAnsi"/>
                <w:b/>
                <w:bCs/>
                <w:i w:val="0"/>
                <w:iCs w:val="0"/>
                <w:sz w:val="22"/>
                <w:szCs w:val="22"/>
                <w:rtl/>
                <w:lang w:bidi="ar-EG"/>
              </w:rPr>
            </w:pPr>
          </w:p>
          <w:p w14:paraId="2F434A7D" w14:textId="77777777" w:rsidR="00AD5611" w:rsidRPr="005C362C" w:rsidRDefault="00AD5611" w:rsidP="00644980">
            <w:pPr>
              <w:pStyle w:val="BodyText"/>
              <w:bidi/>
              <w:jc w:val="center"/>
              <w:rPr>
                <w:rFonts w:asciiTheme="minorHAnsi" w:hAnsiTheme="minorHAnsi" w:cstheme="minorHAnsi"/>
                <w:b/>
                <w:bCs/>
                <w:i w:val="0"/>
                <w:iCs w:val="0"/>
                <w:sz w:val="22"/>
                <w:szCs w:val="22"/>
                <w:rtl/>
                <w:lang w:bidi="ar-EG"/>
              </w:rPr>
            </w:pPr>
            <w:r w:rsidRPr="005C362C">
              <w:rPr>
                <w:rFonts w:asciiTheme="minorHAnsi" w:hAnsiTheme="minorHAnsi" w:cstheme="minorHAnsi"/>
                <w:b/>
                <w:bCs/>
                <w:i w:val="0"/>
                <w:iCs w:val="0"/>
                <w:sz w:val="22"/>
                <w:szCs w:val="22"/>
                <w:rtl/>
                <w:lang w:bidi="ar-EG"/>
              </w:rPr>
              <w:t>تغطية كاملة حتى الحد الأقصى</w:t>
            </w:r>
          </w:p>
          <w:p w14:paraId="438D7A19" w14:textId="77777777" w:rsidR="00AD5611" w:rsidRPr="005C362C" w:rsidRDefault="00AD5611" w:rsidP="00644980">
            <w:pPr>
              <w:pStyle w:val="BodyText"/>
              <w:bidi/>
              <w:jc w:val="center"/>
              <w:rPr>
                <w:rFonts w:asciiTheme="minorHAnsi" w:hAnsiTheme="minorHAnsi" w:cstheme="minorHAnsi"/>
                <w:b/>
                <w:bCs/>
                <w:i w:val="0"/>
                <w:iCs w:val="0"/>
                <w:sz w:val="22"/>
                <w:szCs w:val="22"/>
                <w:rtl/>
                <w:lang w:bidi="ar-EG"/>
              </w:rPr>
            </w:pPr>
          </w:p>
        </w:tc>
        <w:tc>
          <w:tcPr>
            <w:tcW w:w="3012" w:type="dxa"/>
          </w:tcPr>
          <w:p w14:paraId="2591DF02" w14:textId="77777777" w:rsidR="00AD5611" w:rsidRPr="005C362C" w:rsidRDefault="00AD5611" w:rsidP="00644980">
            <w:pPr>
              <w:pStyle w:val="BodyText"/>
              <w:tabs>
                <w:tab w:val="right" w:pos="653"/>
              </w:tabs>
              <w:bidi/>
              <w:spacing w:line="360" w:lineRule="auto"/>
              <w:jc w:val="lowKashida"/>
              <w:rPr>
                <w:rFonts w:asciiTheme="minorHAnsi" w:hAnsiTheme="minorHAnsi" w:cstheme="minorHAnsi"/>
                <w:b/>
                <w:bCs/>
                <w:i w:val="0"/>
                <w:iCs w:val="0"/>
                <w:sz w:val="22"/>
                <w:szCs w:val="22"/>
              </w:rPr>
            </w:pPr>
            <w:r w:rsidRPr="005C362C">
              <w:rPr>
                <w:rFonts w:asciiTheme="minorHAnsi" w:hAnsiTheme="minorHAnsi" w:cstheme="minorHAnsi"/>
                <w:b/>
                <w:bCs/>
                <w:i w:val="0"/>
                <w:iCs w:val="0"/>
                <w:sz w:val="22"/>
                <w:szCs w:val="22"/>
                <w:rtl/>
              </w:rPr>
              <w:t>مصاريف الغرفة والوجبات</w:t>
            </w:r>
          </w:p>
          <w:p w14:paraId="682525F8" w14:textId="77777777" w:rsidR="00AD5611" w:rsidRPr="005C362C" w:rsidRDefault="00AD5611" w:rsidP="00644980">
            <w:pPr>
              <w:pStyle w:val="BodyText"/>
              <w:tabs>
                <w:tab w:val="right" w:pos="653"/>
              </w:tabs>
              <w:bidi/>
              <w:spacing w:line="360" w:lineRule="auto"/>
              <w:jc w:val="lowKashida"/>
              <w:rPr>
                <w:rFonts w:asciiTheme="minorHAnsi" w:hAnsiTheme="minorHAnsi" w:cstheme="minorHAnsi"/>
                <w:b/>
                <w:bCs/>
                <w:i w:val="0"/>
                <w:iCs w:val="0"/>
                <w:sz w:val="22"/>
                <w:szCs w:val="22"/>
              </w:rPr>
            </w:pPr>
            <w:r w:rsidRPr="005C362C">
              <w:rPr>
                <w:rFonts w:asciiTheme="minorHAnsi" w:hAnsiTheme="minorHAnsi" w:cstheme="minorHAnsi"/>
                <w:b/>
                <w:bCs/>
                <w:i w:val="0"/>
                <w:iCs w:val="0"/>
                <w:sz w:val="22"/>
                <w:szCs w:val="22"/>
                <w:rtl/>
              </w:rPr>
              <w:t>أتعاب الطبيب و/أو الاستشاري</w:t>
            </w:r>
          </w:p>
          <w:p w14:paraId="742E778D" w14:textId="77777777" w:rsidR="00AD5611" w:rsidRPr="005C362C" w:rsidRDefault="00AD5611" w:rsidP="00644980">
            <w:pPr>
              <w:pStyle w:val="BodyText"/>
              <w:tabs>
                <w:tab w:val="right" w:pos="653"/>
              </w:tabs>
              <w:bidi/>
              <w:spacing w:line="360" w:lineRule="auto"/>
              <w:jc w:val="lowKashida"/>
              <w:rPr>
                <w:rFonts w:asciiTheme="minorHAnsi" w:hAnsiTheme="minorHAnsi" w:cstheme="minorHAnsi"/>
                <w:b/>
                <w:bCs/>
                <w:i w:val="0"/>
                <w:iCs w:val="0"/>
                <w:sz w:val="22"/>
                <w:szCs w:val="22"/>
              </w:rPr>
            </w:pPr>
            <w:r w:rsidRPr="005C362C">
              <w:rPr>
                <w:rFonts w:asciiTheme="minorHAnsi" w:hAnsiTheme="minorHAnsi" w:cstheme="minorHAnsi"/>
                <w:b/>
                <w:bCs/>
                <w:i w:val="0"/>
                <w:iCs w:val="0"/>
                <w:sz w:val="22"/>
                <w:szCs w:val="22"/>
                <w:rtl/>
              </w:rPr>
              <w:t>أتعاب الجراحة</w:t>
            </w:r>
          </w:p>
          <w:p w14:paraId="35AD61F8" w14:textId="77777777" w:rsidR="00AD5611" w:rsidRPr="005C362C" w:rsidRDefault="00AD5611" w:rsidP="00644980">
            <w:pPr>
              <w:pStyle w:val="BodyText"/>
              <w:tabs>
                <w:tab w:val="right" w:pos="653"/>
              </w:tabs>
              <w:bidi/>
              <w:spacing w:line="360" w:lineRule="auto"/>
              <w:jc w:val="lowKashida"/>
              <w:rPr>
                <w:rFonts w:asciiTheme="minorHAnsi" w:hAnsiTheme="minorHAnsi" w:cstheme="minorHAnsi"/>
                <w:b/>
                <w:bCs/>
                <w:i w:val="0"/>
                <w:iCs w:val="0"/>
                <w:sz w:val="22"/>
                <w:szCs w:val="22"/>
              </w:rPr>
            </w:pPr>
            <w:r w:rsidRPr="005C362C">
              <w:rPr>
                <w:rFonts w:asciiTheme="minorHAnsi" w:hAnsiTheme="minorHAnsi" w:cstheme="minorHAnsi"/>
                <w:b/>
                <w:bCs/>
                <w:i w:val="0"/>
                <w:iCs w:val="0"/>
                <w:sz w:val="22"/>
                <w:szCs w:val="22"/>
                <w:rtl/>
              </w:rPr>
              <w:t>أتعاب عناية التمريض العامة</w:t>
            </w:r>
          </w:p>
          <w:p w14:paraId="579449C6" w14:textId="77777777" w:rsidR="00AD5611" w:rsidRPr="005C362C" w:rsidRDefault="00AD5611" w:rsidP="00644980">
            <w:pPr>
              <w:pStyle w:val="BodyText"/>
              <w:tabs>
                <w:tab w:val="right" w:pos="653"/>
              </w:tabs>
              <w:bidi/>
              <w:spacing w:line="360" w:lineRule="auto"/>
              <w:jc w:val="lowKashida"/>
              <w:rPr>
                <w:rFonts w:asciiTheme="minorHAnsi" w:hAnsiTheme="minorHAnsi" w:cstheme="minorHAnsi"/>
                <w:b/>
                <w:bCs/>
                <w:i w:val="0"/>
                <w:iCs w:val="0"/>
                <w:sz w:val="22"/>
                <w:szCs w:val="22"/>
              </w:rPr>
            </w:pPr>
            <w:r w:rsidRPr="005C362C">
              <w:rPr>
                <w:rFonts w:asciiTheme="minorHAnsi" w:hAnsiTheme="minorHAnsi" w:cstheme="minorHAnsi"/>
                <w:b/>
                <w:bCs/>
                <w:i w:val="0"/>
                <w:iCs w:val="0"/>
                <w:sz w:val="22"/>
                <w:szCs w:val="22"/>
                <w:rtl/>
              </w:rPr>
              <w:t>مصاريف إجراءات التشخيص</w:t>
            </w:r>
          </w:p>
          <w:p w14:paraId="6EDF133C" w14:textId="77777777" w:rsidR="00AD5611" w:rsidRPr="005C362C" w:rsidRDefault="00AD5611" w:rsidP="00644980">
            <w:pPr>
              <w:pStyle w:val="BodyText"/>
              <w:tabs>
                <w:tab w:val="right" w:pos="653"/>
              </w:tabs>
              <w:bidi/>
              <w:spacing w:line="360" w:lineRule="auto"/>
              <w:jc w:val="lowKashida"/>
              <w:rPr>
                <w:rFonts w:asciiTheme="minorHAnsi" w:hAnsiTheme="minorHAnsi" w:cstheme="minorHAnsi"/>
                <w:b/>
                <w:bCs/>
                <w:i w:val="0"/>
                <w:iCs w:val="0"/>
                <w:sz w:val="22"/>
                <w:szCs w:val="22"/>
              </w:rPr>
            </w:pPr>
            <w:r w:rsidRPr="005C362C">
              <w:rPr>
                <w:rFonts w:asciiTheme="minorHAnsi" w:hAnsiTheme="minorHAnsi" w:cstheme="minorHAnsi"/>
                <w:b/>
                <w:bCs/>
                <w:i w:val="0"/>
                <w:iCs w:val="0"/>
                <w:sz w:val="22"/>
                <w:szCs w:val="22"/>
                <w:rtl/>
              </w:rPr>
              <w:t>مصاريف غرفة العمليات</w:t>
            </w:r>
          </w:p>
          <w:p w14:paraId="7EF1CA9F" w14:textId="77777777" w:rsidR="00AD5611" w:rsidRPr="005C362C" w:rsidRDefault="00AD5611" w:rsidP="00644980">
            <w:pPr>
              <w:pStyle w:val="BodyText"/>
              <w:tabs>
                <w:tab w:val="right" w:pos="653"/>
              </w:tabs>
              <w:bidi/>
              <w:spacing w:line="360" w:lineRule="auto"/>
              <w:jc w:val="lowKashida"/>
              <w:rPr>
                <w:rFonts w:asciiTheme="minorHAnsi" w:hAnsiTheme="minorHAnsi" w:cstheme="minorHAnsi"/>
                <w:b/>
                <w:bCs/>
                <w:i w:val="0"/>
                <w:iCs w:val="0"/>
                <w:sz w:val="22"/>
                <w:szCs w:val="22"/>
              </w:rPr>
            </w:pPr>
            <w:r w:rsidRPr="005C362C">
              <w:rPr>
                <w:rFonts w:asciiTheme="minorHAnsi" w:hAnsiTheme="minorHAnsi" w:cstheme="minorHAnsi"/>
                <w:b/>
                <w:bCs/>
                <w:i w:val="0"/>
                <w:iCs w:val="0"/>
                <w:sz w:val="22"/>
                <w:szCs w:val="22"/>
                <w:rtl/>
              </w:rPr>
              <w:t>تكاليف غرفة الإفاقة</w:t>
            </w:r>
          </w:p>
          <w:p w14:paraId="1CF73046" w14:textId="77777777" w:rsidR="00AD5611" w:rsidRPr="005C362C" w:rsidRDefault="00AD5611" w:rsidP="00644980">
            <w:pPr>
              <w:pStyle w:val="BodyText"/>
              <w:tabs>
                <w:tab w:val="right" w:pos="653"/>
              </w:tabs>
              <w:bidi/>
              <w:spacing w:line="360" w:lineRule="auto"/>
              <w:jc w:val="lowKashida"/>
              <w:rPr>
                <w:rFonts w:asciiTheme="minorHAnsi" w:hAnsiTheme="minorHAnsi" w:cstheme="minorHAnsi"/>
                <w:b/>
                <w:bCs/>
                <w:i w:val="0"/>
                <w:iCs w:val="0"/>
                <w:sz w:val="22"/>
                <w:szCs w:val="22"/>
              </w:rPr>
            </w:pPr>
            <w:r w:rsidRPr="005C362C">
              <w:rPr>
                <w:rFonts w:asciiTheme="minorHAnsi" w:hAnsiTheme="minorHAnsi" w:cstheme="minorHAnsi"/>
                <w:b/>
                <w:bCs/>
                <w:i w:val="0"/>
                <w:iCs w:val="0"/>
                <w:sz w:val="22"/>
                <w:szCs w:val="22"/>
                <w:rtl/>
              </w:rPr>
              <w:t>مصاريف وحدة العناية المركزة</w:t>
            </w:r>
          </w:p>
          <w:p w14:paraId="5203A04E" w14:textId="77777777" w:rsidR="00AD5611" w:rsidRPr="005C362C" w:rsidRDefault="00AD5611" w:rsidP="00644980">
            <w:pPr>
              <w:pStyle w:val="BodyText"/>
              <w:tabs>
                <w:tab w:val="right" w:pos="653"/>
              </w:tabs>
              <w:bidi/>
              <w:spacing w:line="360" w:lineRule="auto"/>
              <w:jc w:val="lowKashida"/>
              <w:rPr>
                <w:rFonts w:asciiTheme="minorHAnsi" w:hAnsiTheme="minorHAnsi" w:cstheme="minorHAnsi"/>
                <w:b/>
                <w:bCs/>
                <w:i w:val="0"/>
                <w:iCs w:val="0"/>
                <w:sz w:val="22"/>
                <w:szCs w:val="22"/>
              </w:rPr>
            </w:pPr>
            <w:r w:rsidRPr="005C362C">
              <w:rPr>
                <w:rFonts w:asciiTheme="minorHAnsi" w:hAnsiTheme="minorHAnsi" w:cstheme="minorHAnsi"/>
                <w:b/>
                <w:bCs/>
                <w:i w:val="0"/>
                <w:iCs w:val="0"/>
                <w:sz w:val="22"/>
                <w:szCs w:val="22"/>
                <w:rtl/>
              </w:rPr>
              <w:t xml:space="preserve"> كحد أقصى 28يومآ للفرد سنوياً</w:t>
            </w:r>
          </w:p>
          <w:p w14:paraId="7029B6FC" w14:textId="77777777" w:rsidR="00AD5611" w:rsidRPr="005C362C" w:rsidRDefault="00AD5611" w:rsidP="00644980">
            <w:pPr>
              <w:pStyle w:val="BodyText"/>
              <w:tabs>
                <w:tab w:val="right" w:pos="653"/>
              </w:tabs>
              <w:bidi/>
              <w:spacing w:line="360" w:lineRule="auto"/>
              <w:jc w:val="lowKashida"/>
              <w:rPr>
                <w:rFonts w:asciiTheme="minorHAnsi" w:hAnsiTheme="minorHAnsi" w:cstheme="minorHAnsi"/>
                <w:b/>
                <w:bCs/>
                <w:i w:val="0"/>
                <w:iCs w:val="0"/>
                <w:sz w:val="22"/>
                <w:szCs w:val="22"/>
              </w:rPr>
            </w:pPr>
            <w:r w:rsidRPr="005C362C">
              <w:rPr>
                <w:rFonts w:asciiTheme="minorHAnsi" w:hAnsiTheme="minorHAnsi" w:cstheme="minorHAnsi"/>
                <w:b/>
                <w:bCs/>
                <w:i w:val="0"/>
                <w:iCs w:val="0"/>
                <w:sz w:val="22"/>
                <w:szCs w:val="22"/>
                <w:rtl/>
              </w:rPr>
              <w:t>تكاليف العقاقير والأدوية المقدمة داخل المستشفى</w:t>
            </w:r>
          </w:p>
          <w:p w14:paraId="0B5DDBE9" w14:textId="77777777" w:rsidR="00AD5611" w:rsidRPr="005C362C" w:rsidRDefault="00AD5611" w:rsidP="00644980">
            <w:pPr>
              <w:pStyle w:val="BodyText"/>
              <w:tabs>
                <w:tab w:val="right" w:pos="653"/>
              </w:tabs>
              <w:bidi/>
              <w:spacing w:line="360" w:lineRule="auto"/>
              <w:jc w:val="lowKashida"/>
              <w:rPr>
                <w:rFonts w:asciiTheme="minorHAnsi" w:hAnsiTheme="minorHAnsi" w:cstheme="minorHAnsi"/>
                <w:b/>
                <w:bCs/>
                <w:i w:val="0"/>
                <w:iCs w:val="0"/>
                <w:sz w:val="22"/>
                <w:szCs w:val="22"/>
              </w:rPr>
            </w:pPr>
            <w:r w:rsidRPr="005C362C">
              <w:rPr>
                <w:rFonts w:asciiTheme="minorHAnsi" w:hAnsiTheme="minorHAnsi" w:cstheme="minorHAnsi"/>
                <w:b/>
                <w:bCs/>
                <w:i w:val="0"/>
                <w:iCs w:val="0"/>
                <w:sz w:val="22"/>
                <w:szCs w:val="22"/>
                <w:rtl/>
              </w:rPr>
              <w:t>تكاليف الضمادات</w:t>
            </w:r>
          </w:p>
          <w:p w14:paraId="2ACA1E96" w14:textId="77777777" w:rsidR="00AD5611" w:rsidRPr="005C362C" w:rsidRDefault="00AD5611" w:rsidP="00644980">
            <w:pPr>
              <w:pStyle w:val="BodyText"/>
              <w:tabs>
                <w:tab w:val="right" w:pos="653"/>
              </w:tabs>
              <w:bidi/>
              <w:spacing w:line="360" w:lineRule="auto"/>
              <w:jc w:val="lowKashida"/>
              <w:rPr>
                <w:rFonts w:asciiTheme="minorHAnsi" w:hAnsiTheme="minorHAnsi" w:cstheme="minorHAnsi"/>
                <w:b/>
                <w:bCs/>
                <w:i w:val="0"/>
                <w:iCs w:val="0"/>
                <w:sz w:val="22"/>
                <w:szCs w:val="22"/>
              </w:rPr>
            </w:pPr>
            <w:r w:rsidRPr="005C362C">
              <w:rPr>
                <w:rFonts w:asciiTheme="minorHAnsi" w:hAnsiTheme="minorHAnsi" w:cstheme="minorHAnsi"/>
                <w:b/>
                <w:bCs/>
                <w:i w:val="0"/>
                <w:iCs w:val="0"/>
                <w:sz w:val="22"/>
                <w:szCs w:val="22"/>
                <w:rtl/>
              </w:rPr>
              <w:t>تكاليف أي خدمات أخرى مغطاة أثناء الإقامة</w:t>
            </w:r>
          </w:p>
          <w:p w14:paraId="27042906" w14:textId="77777777" w:rsidR="00AD5611" w:rsidRPr="005C362C" w:rsidRDefault="00AD5611" w:rsidP="00644980">
            <w:pPr>
              <w:pStyle w:val="BodyText"/>
              <w:tabs>
                <w:tab w:val="right" w:pos="653"/>
              </w:tabs>
              <w:bidi/>
              <w:spacing w:line="360" w:lineRule="auto"/>
              <w:jc w:val="lowKashida"/>
              <w:rPr>
                <w:rFonts w:asciiTheme="minorHAnsi" w:hAnsiTheme="minorHAnsi" w:cstheme="minorHAnsi"/>
                <w:b/>
                <w:bCs/>
                <w:i w:val="0"/>
                <w:iCs w:val="0"/>
                <w:sz w:val="22"/>
                <w:szCs w:val="22"/>
              </w:rPr>
            </w:pPr>
            <w:r w:rsidRPr="005C362C">
              <w:rPr>
                <w:rFonts w:asciiTheme="minorHAnsi" w:hAnsiTheme="minorHAnsi" w:cstheme="minorHAnsi"/>
                <w:b/>
                <w:bCs/>
                <w:i w:val="0"/>
                <w:iCs w:val="0"/>
                <w:sz w:val="22"/>
                <w:szCs w:val="22"/>
                <w:rtl/>
              </w:rPr>
              <w:t>تكاليف إقامة ولي الأمر المرافق للمؤمن عليه إذا كان عمره يقل عن 10 سنوات</w:t>
            </w:r>
          </w:p>
          <w:p w14:paraId="65A69E6C" w14:textId="77777777" w:rsidR="00AD5611" w:rsidRPr="005C362C" w:rsidRDefault="00AD5611" w:rsidP="00644980">
            <w:pPr>
              <w:pStyle w:val="BodyText"/>
              <w:tabs>
                <w:tab w:val="right" w:pos="653"/>
              </w:tabs>
              <w:bidi/>
              <w:spacing w:line="360" w:lineRule="auto"/>
              <w:jc w:val="lowKashida"/>
              <w:rPr>
                <w:rFonts w:asciiTheme="minorHAnsi" w:hAnsiTheme="minorHAnsi" w:cstheme="minorHAnsi"/>
                <w:b/>
                <w:bCs/>
                <w:i w:val="0"/>
                <w:iCs w:val="0"/>
                <w:sz w:val="22"/>
                <w:szCs w:val="22"/>
                <w:rtl/>
                <w:lang w:bidi="ar-EG"/>
              </w:rPr>
            </w:pPr>
            <w:r w:rsidRPr="005C362C">
              <w:rPr>
                <w:rFonts w:asciiTheme="minorHAnsi" w:hAnsiTheme="minorHAnsi" w:cstheme="minorHAnsi"/>
                <w:b/>
                <w:bCs/>
                <w:i w:val="0"/>
                <w:iCs w:val="0"/>
                <w:sz w:val="22"/>
                <w:szCs w:val="22"/>
                <w:rtl/>
              </w:rPr>
              <w:t xml:space="preserve">مصاريف سيارة الإسعاف المحلية                                                                               </w:t>
            </w:r>
          </w:p>
        </w:tc>
      </w:tr>
    </w:tbl>
    <w:p w14:paraId="7D07686B" w14:textId="77777777" w:rsidR="00AD5611" w:rsidRPr="005C362C" w:rsidRDefault="00AD5611" w:rsidP="00AD5611">
      <w:pPr>
        <w:pStyle w:val="BodyText"/>
        <w:rPr>
          <w:rFonts w:asciiTheme="minorHAnsi" w:hAnsiTheme="minorHAnsi" w:cstheme="minorHAnsi"/>
          <w:b/>
          <w:bCs/>
          <w:i w:val="0"/>
          <w:iCs w:val="0"/>
          <w:sz w:val="6"/>
          <w:szCs w:val="6"/>
          <w:u w:val="single"/>
          <w:rtl/>
          <w:lang w:bidi="ar-EG"/>
        </w:rPr>
      </w:pPr>
    </w:p>
    <w:p w14:paraId="203DCADB" w14:textId="77777777" w:rsidR="00AD5611" w:rsidRPr="005C362C" w:rsidRDefault="00AD5611" w:rsidP="00AD5611">
      <w:pPr>
        <w:pStyle w:val="BodyText"/>
        <w:rPr>
          <w:rFonts w:asciiTheme="minorHAnsi" w:hAnsiTheme="minorHAnsi" w:cstheme="minorHAnsi"/>
          <w:b/>
          <w:bCs/>
          <w:i w:val="0"/>
          <w:iCs w:val="0"/>
          <w:sz w:val="6"/>
          <w:szCs w:val="6"/>
          <w:u w:val="single"/>
          <w:rtl/>
          <w:lang w:bidi="ar-EG"/>
        </w:rPr>
      </w:pPr>
    </w:p>
    <w:p w14:paraId="7D9C024E" w14:textId="77777777" w:rsidR="00AD5611" w:rsidRDefault="00AD5611" w:rsidP="00AD5611">
      <w:pPr>
        <w:pStyle w:val="BodyText"/>
        <w:rPr>
          <w:rFonts w:asciiTheme="minorHAnsi" w:hAnsiTheme="minorHAnsi" w:cstheme="minorHAnsi"/>
          <w:b/>
          <w:bCs/>
          <w:i w:val="0"/>
          <w:iCs w:val="0"/>
          <w:sz w:val="6"/>
          <w:szCs w:val="6"/>
          <w:u w:val="single"/>
          <w:rtl/>
          <w:lang w:bidi="ar-EG"/>
        </w:rPr>
      </w:pPr>
    </w:p>
    <w:p w14:paraId="651166DD" w14:textId="77777777" w:rsidR="00AD5611" w:rsidRDefault="00AD5611" w:rsidP="00AD5611">
      <w:pPr>
        <w:pStyle w:val="BodyText"/>
        <w:rPr>
          <w:rFonts w:asciiTheme="minorHAnsi" w:hAnsiTheme="minorHAnsi" w:cstheme="minorHAnsi"/>
          <w:b/>
          <w:bCs/>
          <w:i w:val="0"/>
          <w:iCs w:val="0"/>
          <w:sz w:val="6"/>
          <w:szCs w:val="6"/>
          <w:u w:val="single"/>
          <w:rtl/>
          <w:lang w:bidi="ar-EG"/>
        </w:rPr>
      </w:pPr>
    </w:p>
    <w:p w14:paraId="67A4284A"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1FAA9054"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6D6F9A24"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6D7936AF"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5E33CF15"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049C4E0C"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7B6AC7AC"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4A7AFCDB"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6B4342A2"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0E604255"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1DDD6590"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518DFF02"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4F7CC452"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00845A68"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708CE85F"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68BB853D"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7CF35CC8"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1F3B6CE1"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45CCAFE8"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58852BA6"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07E86D61"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7AB8CF31"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1EF18A68"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33577825"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3DA8FE68"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1734A2E4"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5959C6C4"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642B210C"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659FAD03"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39BD3C42" w14:textId="77777777" w:rsidR="00AD5611" w:rsidRDefault="00AD5611" w:rsidP="00AD5611">
      <w:pPr>
        <w:pStyle w:val="BodyText"/>
        <w:rPr>
          <w:rFonts w:asciiTheme="minorHAnsi" w:hAnsiTheme="minorHAnsi" w:cstheme="minorHAnsi"/>
          <w:b/>
          <w:bCs/>
          <w:i w:val="0"/>
          <w:iCs w:val="0"/>
          <w:sz w:val="6"/>
          <w:szCs w:val="6"/>
          <w:u w:val="single"/>
          <w:lang w:val="en-AE" w:bidi="ar-EG"/>
        </w:rPr>
      </w:pPr>
    </w:p>
    <w:p w14:paraId="3620BC89" w14:textId="77777777" w:rsidR="00AD5611" w:rsidRPr="00FD02AE" w:rsidRDefault="00AD5611" w:rsidP="00AD5611">
      <w:pPr>
        <w:pStyle w:val="BodyText"/>
        <w:rPr>
          <w:rFonts w:asciiTheme="minorHAnsi" w:hAnsiTheme="minorHAnsi" w:cstheme="minorHAnsi"/>
          <w:b/>
          <w:bCs/>
          <w:i w:val="0"/>
          <w:iCs w:val="0"/>
          <w:sz w:val="6"/>
          <w:szCs w:val="6"/>
          <w:u w:val="single"/>
          <w:lang w:val="en-AE" w:bidi="ar-EG"/>
        </w:rPr>
      </w:pPr>
    </w:p>
    <w:tbl>
      <w:tblPr>
        <w:tblStyle w:val="TableGrid"/>
        <w:tblpPr w:leftFromText="180" w:rightFromText="180" w:vertAnchor="text" w:horzAnchor="margin" w:tblpXSpec="center" w:tblpY="-695"/>
        <w:bidiVisual/>
        <w:tblW w:w="11489" w:type="dxa"/>
        <w:tblCellSpacing w:w="20"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ook w:val="04A0" w:firstRow="1" w:lastRow="0" w:firstColumn="1" w:lastColumn="0" w:noHBand="0" w:noVBand="1"/>
      </w:tblPr>
      <w:tblGrid>
        <w:gridCol w:w="3528"/>
        <w:gridCol w:w="2647"/>
        <w:gridCol w:w="2647"/>
        <w:gridCol w:w="2667"/>
      </w:tblGrid>
      <w:tr w:rsidR="00AD5611" w:rsidRPr="005C362C" w14:paraId="58AE70E7" w14:textId="77777777" w:rsidTr="00DD7F4A">
        <w:trPr>
          <w:tblCellSpacing w:w="20" w:type="dxa"/>
        </w:trPr>
        <w:tc>
          <w:tcPr>
            <w:tcW w:w="11409" w:type="dxa"/>
            <w:gridSpan w:val="4"/>
            <w:tcBorders>
              <w:top w:val="nil"/>
              <w:left w:val="nil"/>
              <w:bottom w:val="inset" w:sz="6" w:space="0" w:color="auto"/>
              <w:right w:val="nil"/>
            </w:tcBorders>
            <w:vAlign w:val="center"/>
          </w:tcPr>
          <w:p w14:paraId="20EDAA64" w14:textId="77777777" w:rsidR="00AD5611" w:rsidRPr="005C362C" w:rsidRDefault="00AD5611" w:rsidP="00644980">
            <w:pPr>
              <w:pStyle w:val="BodyText"/>
              <w:bidi/>
              <w:jc w:val="center"/>
              <w:rPr>
                <w:rFonts w:asciiTheme="minorHAnsi" w:hAnsiTheme="minorHAnsi" w:cstheme="minorHAnsi"/>
                <w:b/>
                <w:bCs/>
                <w:i w:val="0"/>
                <w:iCs w:val="0"/>
                <w:sz w:val="22"/>
                <w:szCs w:val="22"/>
              </w:rPr>
            </w:pPr>
            <w:r w:rsidRPr="005C362C">
              <w:rPr>
                <w:rFonts w:asciiTheme="minorHAnsi" w:hAnsiTheme="minorHAnsi" w:cstheme="minorHAnsi"/>
                <w:b/>
                <w:bCs/>
                <w:i w:val="0"/>
                <w:iCs w:val="0"/>
                <w:sz w:val="22"/>
                <w:szCs w:val="22"/>
                <w:rtl/>
              </w:rPr>
              <w:t>العيادات الخارجية</w:t>
            </w:r>
          </w:p>
        </w:tc>
      </w:tr>
      <w:tr w:rsidR="00CC60A6" w:rsidRPr="005C362C" w14:paraId="14608383" w14:textId="77777777" w:rsidTr="00DD7F4A">
        <w:trPr>
          <w:trHeight w:val="45"/>
          <w:tblCellSpacing w:w="20" w:type="dxa"/>
        </w:trPr>
        <w:tc>
          <w:tcPr>
            <w:tcW w:w="3468" w:type="dxa"/>
            <w:tcBorders>
              <w:top w:val="inset" w:sz="6" w:space="0" w:color="auto"/>
              <w:left w:val="inset" w:sz="6" w:space="0" w:color="auto"/>
              <w:bottom w:val="single" w:sz="4" w:space="0" w:color="auto"/>
              <w:right w:val="inset" w:sz="6" w:space="0" w:color="auto"/>
            </w:tcBorders>
          </w:tcPr>
          <w:p w14:paraId="372E3F10" w14:textId="77777777" w:rsidR="00CC60A6" w:rsidRPr="005C362C" w:rsidRDefault="00CC60A6" w:rsidP="00CC60A6">
            <w:pPr>
              <w:pStyle w:val="BodyText"/>
              <w:bidi/>
              <w:rPr>
                <w:rFonts w:asciiTheme="minorHAnsi" w:hAnsiTheme="minorHAnsi" w:cstheme="minorHAnsi"/>
                <w:b/>
                <w:bCs/>
                <w:i w:val="0"/>
                <w:iCs w:val="0"/>
                <w:sz w:val="22"/>
                <w:szCs w:val="22"/>
                <w:rtl/>
                <w:lang w:bidi="ar-EG"/>
              </w:rPr>
            </w:pPr>
            <w:r w:rsidRPr="005C362C">
              <w:rPr>
                <w:rFonts w:asciiTheme="minorHAnsi" w:hAnsiTheme="minorHAnsi" w:cstheme="minorHAnsi"/>
                <w:b/>
                <w:bCs/>
                <w:i w:val="0"/>
                <w:iCs w:val="0"/>
                <w:sz w:val="22"/>
                <w:szCs w:val="22"/>
                <w:rtl/>
                <w:lang w:bidi="ar-EG"/>
              </w:rPr>
              <w:t xml:space="preserve">أتعاب استشارة الطبيب </w:t>
            </w:r>
            <w:r w:rsidRPr="005C362C">
              <w:rPr>
                <w:rFonts w:asciiTheme="minorHAnsi" w:hAnsiTheme="minorHAnsi" w:cstheme="minorHAnsi"/>
                <w:b/>
                <w:bCs/>
                <w:i w:val="0"/>
                <w:iCs w:val="0"/>
                <w:sz w:val="22"/>
                <w:szCs w:val="22"/>
                <w:u w:val="single"/>
                <w:rtl/>
                <w:lang w:bidi="ar-EG"/>
              </w:rPr>
              <w:t>شاملة كشف النظر</w:t>
            </w:r>
            <w:r w:rsidRPr="005C362C">
              <w:rPr>
                <w:rFonts w:asciiTheme="minorHAnsi" w:hAnsiTheme="minorHAnsi" w:cstheme="minorHAnsi"/>
                <w:b/>
                <w:bCs/>
                <w:i w:val="0"/>
                <w:iCs w:val="0"/>
                <w:sz w:val="22"/>
                <w:szCs w:val="22"/>
                <w:rtl/>
                <w:lang w:bidi="ar-EG"/>
              </w:rPr>
              <w:t xml:space="preserve"> </w:t>
            </w:r>
            <w:r w:rsidRPr="005C362C">
              <w:rPr>
                <w:rFonts w:asciiTheme="minorHAnsi" w:hAnsiTheme="minorHAnsi" w:cstheme="minorHAnsi"/>
                <w:b/>
                <w:bCs/>
                <w:i w:val="0"/>
                <w:iCs w:val="0"/>
                <w:sz w:val="22"/>
                <w:szCs w:val="22"/>
                <w:u w:val="single"/>
                <w:rtl/>
                <w:lang w:bidi="ar-EG"/>
              </w:rPr>
              <w:t>وكشف الأسنان</w:t>
            </w:r>
            <w:r w:rsidRPr="005C362C">
              <w:rPr>
                <w:rFonts w:asciiTheme="minorHAnsi" w:hAnsiTheme="minorHAnsi" w:cstheme="minorHAnsi"/>
                <w:b/>
                <w:bCs/>
                <w:i w:val="0"/>
                <w:iCs w:val="0"/>
                <w:sz w:val="22"/>
                <w:szCs w:val="22"/>
                <w:rtl/>
                <w:lang w:bidi="ar-EG"/>
              </w:rPr>
              <w:t xml:space="preserve"> </w:t>
            </w:r>
          </w:p>
        </w:tc>
        <w:tc>
          <w:tcPr>
            <w:tcW w:w="7901" w:type="dxa"/>
            <w:gridSpan w:val="3"/>
            <w:tcBorders>
              <w:top w:val="inset" w:sz="6" w:space="0" w:color="auto"/>
              <w:left w:val="inset" w:sz="6" w:space="0" w:color="auto"/>
              <w:bottom w:val="single" w:sz="4" w:space="0" w:color="auto"/>
              <w:right w:val="inset" w:sz="6" w:space="0" w:color="auto"/>
            </w:tcBorders>
          </w:tcPr>
          <w:p w14:paraId="55A775D6" w14:textId="72A19EB2" w:rsidR="00CC60A6" w:rsidRPr="005C362C" w:rsidRDefault="00CC60A6" w:rsidP="00CC60A6">
            <w:pPr>
              <w:pStyle w:val="BodyText"/>
              <w:bidi/>
              <w:jc w:val="center"/>
              <w:rPr>
                <w:rFonts w:asciiTheme="minorHAnsi" w:hAnsiTheme="minorHAnsi" w:cstheme="minorHAnsi"/>
                <w:b/>
                <w:bCs/>
                <w:i w:val="0"/>
                <w:iCs w:val="0"/>
                <w:sz w:val="22"/>
                <w:szCs w:val="22"/>
                <w:lang w:bidi="ar-EG"/>
              </w:rPr>
            </w:pPr>
            <w:r w:rsidRPr="005C362C">
              <w:rPr>
                <w:rFonts w:asciiTheme="minorHAnsi" w:hAnsiTheme="minorHAnsi" w:cstheme="minorHAnsi"/>
                <w:b/>
                <w:bCs/>
                <w:i w:val="0"/>
                <w:iCs w:val="0"/>
                <w:sz w:val="22"/>
                <w:szCs w:val="22"/>
                <w:rtl/>
                <w:lang w:bidi="ar-EG"/>
              </w:rPr>
              <w:t>تغطية كاملة حتى الحد الأقصى</w:t>
            </w:r>
          </w:p>
        </w:tc>
      </w:tr>
      <w:tr w:rsidR="00CC60A6" w:rsidRPr="005C362C" w14:paraId="36DFE065" w14:textId="77777777" w:rsidTr="00DD7F4A">
        <w:trPr>
          <w:trHeight w:val="33"/>
          <w:tblCellSpacing w:w="20" w:type="dxa"/>
        </w:trPr>
        <w:tc>
          <w:tcPr>
            <w:tcW w:w="3468" w:type="dxa"/>
            <w:tcBorders>
              <w:top w:val="inset" w:sz="6" w:space="0" w:color="auto"/>
              <w:left w:val="inset" w:sz="6" w:space="0" w:color="auto"/>
              <w:bottom w:val="single" w:sz="4" w:space="0" w:color="auto"/>
              <w:right w:val="inset" w:sz="6" w:space="0" w:color="auto"/>
            </w:tcBorders>
          </w:tcPr>
          <w:p w14:paraId="55A1FA3A" w14:textId="77777777" w:rsidR="00CC60A6" w:rsidRPr="005C362C" w:rsidRDefault="00CC60A6" w:rsidP="00CC60A6">
            <w:pPr>
              <w:pStyle w:val="BodyText"/>
              <w:bidi/>
              <w:rPr>
                <w:rFonts w:asciiTheme="minorHAnsi" w:hAnsiTheme="minorHAnsi" w:cstheme="minorHAnsi"/>
                <w:b/>
                <w:bCs/>
                <w:i w:val="0"/>
                <w:iCs w:val="0"/>
                <w:sz w:val="22"/>
                <w:szCs w:val="22"/>
              </w:rPr>
            </w:pPr>
            <w:r w:rsidRPr="005C362C">
              <w:rPr>
                <w:rFonts w:asciiTheme="minorHAnsi" w:hAnsiTheme="minorHAnsi" w:cstheme="minorHAnsi"/>
                <w:b/>
                <w:bCs/>
                <w:i w:val="0"/>
                <w:iCs w:val="0"/>
                <w:sz w:val="22"/>
                <w:szCs w:val="22"/>
                <w:rtl/>
              </w:rPr>
              <w:t xml:space="preserve">التحاليل </w:t>
            </w:r>
          </w:p>
          <w:p w14:paraId="7CEAA08E" w14:textId="4A679765" w:rsidR="00CC60A6" w:rsidRPr="00DD7F4A" w:rsidRDefault="00CC60A6" w:rsidP="00DD7F4A">
            <w:pPr>
              <w:pStyle w:val="BodyText"/>
              <w:bidi/>
              <w:rPr>
                <w:rFonts w:asciiTheme="minorHAnsi" w:hAnsiTheme="minorHAnsi" w:cstheme="minorHAnsi"/>
                <w:b/>
                <w:bCs/>
                <w:i w:val="0"/>
                <w:iCs w:val="0"/>
                <w:sz w:val="22"/>
                <w:szCs w:val="22"/>
                <w:rtl/>
              </w:rPr>
            </w:pPr>
            <w:r w:rsidRPr="005C362C">
              <w:rPr>
                <w:rFonts w:asciiTheme="minorHAnsi" w:hAnsiTheme="minorHAnsi" w:cstheme="minorHAnsi"/>
                <w:b/>
                <w:bCs/>
                <w:i w:val="0"/>
                <w:iCs w:val="0"/>
                <w:sz w:val="22"/>
                <w:szCs w:val="22"/>
                <w:rtl/>
              </w:rPr>
              <w:t xml:space="preserve">الأشعة </w:t>
            </w:r>
          </w:p>
        </w:tc>
        <w:tc>
          <w:tcPr>
            <w:tcW w:w="7901" w:type="dxa"/>
            <w:gridSpan w:val="3"/>
            <w:tcBorders>
              <w:left w:val="inset" w:sz="6" w:space="0" w:color="auto"/>
              <w:bottom w:val="single" w:sz="4" w:space="0" w:color="auto"/>
              <w:right w:val="inset" w:sz="6" w:space="0" w:color="auto"/>
            </w:tcBorders>
          </w:tcPr>
          <w:p w14:paraId="501E5641" w14:textId="0327E253" w:rsidR="00CC60A6" w:rsidRPr="005C362C" w:rsidRDefault="00DD7F4A" w:rsidP="00DD7F4A">
            <w:pPr>
              <w:pStyle w:val="BodyText"/>
              <w:bidi/>
              <w:jc w:val="center"/>
              <w:rPr>
                <w:rFonts w:asciiTheme="minorHAnsi" w:hAnsiTheme="minorHAnsi" w:cstheme="minorHAnsi"/>
                <w:b/>
                <w:bCs/>
                <w:i w:val="0"/>
                <w:iCs w:val="0"/>
                <w:sz w:val="22"/>
                <w:szCs w:val="22"/>
                <w:lang w:bidi="ar-EG"/>
              </w:rPr>
            </w:pPr>
            <w:r>
              <w:rPr>
                <w:rFonts w:asciiTheme="minorHAnsi" w:hAnsiTheme="minorHAnsi" w:cs="Calibri" w:hint="cs"/>
                <w:b/>
                <w:bCs/>
                <w:i w:val="0"/>
                <w:iCs w:val="0"/>
                <w:sz w:val="22"/>
                <w:szCs w:val="22"/>
                <w:rtl/>
                <w:lang w:bidi="ar-EG"/>
              </w:rPr>
              <w:t>90</w:t>
            </w:r>
            <w:r w:rsidRPr="00AD5611">
              <w:rPr>
                <w:rFonts w:asciiTheme="minorHAnsi" w:hAnsiTheme="minorHAnsi" w:cs="Calibri"/>
                <w:b/>
                <w:bCs/>
                <w:i w:val="0"/>
                <w:iCs w:val="0"/>
                <w:sz w:val="22"/>
                <w:szCs w:val="22"/>
                <w:rtl/>
                <w:lang w:bidi="ar-EG"/>
              </w:rPr>
              <w:t xml:space="preserve"> % داخل الشبكة الطبية</w:t>
            </w:r>
          </w:p>
        </w:tc>
      </w:tr>
      <w:tr w:rsidR="00DD7F4A" w:rsidRPr="005C362C" w14:paraId="685B1843" w14:textId="77777777" w:rsidTr="00DD7F4A">
        <w:trPr>
          <w:trHeight w:val="687"/>
          <w:tblCellSpacing w:w="20" w:type="dxa"/>
        </w:trPr>
        <w:tc>
          <w:tcPr>
            <w:tcW w:w="3468" w:type="dxa"/>
            <w:tcBorders>
              <w:top w:val="inset" w:sz="6" w:space="0" w:color="auto"/>
              <w:left w:val="inset" w:sz="6" w:space="0" w:color="auto"/>
              <w:bottom w:val="single" w:sz="4" w:space="0" w:color="auto"/>
              <w:right w:val="inset" w:sz="6" w:space="0" w:color="auto"/>
            </w:tcBorders>
          </w:tcPr>
          <w:p w14:paraId="735E3EFB" w14:textId="1E4FE72D" w:rsidR="00DD7F4A" w:rsidRPr="005C362C" w:rsidRDefault="00DD7F4A" w:rsidP="00DD7F4A">
            <w:pPr>
              <w:pStyle w:val="BodyText"/>
              <w:bidi/>
              <w:rPr>
                <w:rFonts w:asciiTheme="minorHAnsi" w:hAnsiTheme="minorHAnsi" w:cstheme="minorHAnsi"/>
                <w:b/>
                <w:bCs/>
                <w:i w:val="0"/>
                <w:iCs w:val="0"/>
                <w:sz w:val="22"/>
                <w:szCs w:val="22"/>
                <w:rtl/>
              </w:rPr>
            </w:pPr>
            <w:r w:rsidRPr="005C362C">
              <w:rPr>
                <w:rFonts w:asciiTheme="minorHAnsi" w:hAnsiTheme="minorHAnsi" w:cstheme="minorHAnsi"/>
                <w:b/>
                <w:bCs/>
                <w:i w:val="0"/>
                <w:iCs w:val="0"/>
                <w:sz w:val="22"/>
                <w:szCs w:val="22"/>
                <w:rtl/>
              </w:rPr>
              <w:t>عدد جلسات العلاج الطبيعي بحد أقصى 24 جلسة سنوياً للفرد تحدد وفقاً للطبيب المعالج</w:t>
            </w:r>
          </w:p>
        </w:tc>
        <w:tc>
          <w:tcPr>
            <w:tcW w:w="7901" w:type="dxa"/>
            <w:gridSpan w:val="3"/>
            <w:tcBorders>
              <w:left w:val="inset" w:sz="6" w:space="0" w:color="auto"/>
              <w:bottom w:val="single" w:sz="4" w:space="0" w:color="auto"/>
              <w:right w:val="inset" w:sz="6" w:space="0" w:color="auto"/>
            </w:tcBorders>
          </w:tcPr>
          <w:p w14:paraId="01A314A1" w14:textId="1D4E9B6B" w:rsidR="00DD7F4A" w:rsidRDefault="00DD7F4A" w:rsidP="00DD7F4A">
            <w:pPr>
              <w:pStyle w:val="BodyText"/>
              <w:bidi/>
              <w:jc w:val="center"/>
              <w:rPr>
                <w:rFonts w:asciiTheme="minorHAnsi" w:hAnsiTheme="minorHAnsi" w:cstheme="minorHAnsi"/>
                <w:b/>
                <w:bCs/>
                <w:i w:val="0"/>
                <w:iCs w:val="0"/>
                <w:sz w:val="22"/>
                <w:szCs w:val="22"/>
                <w:lang w:bidi="ar-EG"/>
              </w:rPr>
            </w:pPr>
            <w:r w:rsidRPr="005C362C">
              <w:rPr>
                <w:rFonts w:asciiTheme="minorHAnsi" w:hAnsiTheme="minorHAnsi" w:cstheme="minorHAnsi"/>
                <w:b/>
                <w:bCs/>
                <w:i w:val="0"/>
                <w:iCs w:val="0"/>
                <w:sz w:val="22"/>
                <w:szCs w:val="22"/>
                <w:rtl/>
                <w:lang w:bidi="ar-EG"/>
              </w:rPr>
              <w:t>تغطية كاملة حتى الحد الأقصى</w:t>
            </w:r>
          </w:p>
        </w:tc>
      </w:tr>
      <w:tr w:rsidR="00DD7F4A" w:rsidRPr="005C362C" w14:paraId="0770C479" w14:textId="77777777" w:rsidTr="00DD7F4A">
        <w:trPr>
          <w:trHeight w:val="45"/>
          <w:tblCellSpacing w:w="20" w:type="dxa"/>
        </w:trPr>
        <w:tc>
          <w:tcPr>
            <w:tcW w:w="3468" w:type="dxa"/>
            <w:tcBorders>
              <w:top w:val="inset" w:sz="6" w:space="0" w:color="auto"/>
              <w:left w:val="inset" w:sz="6" w:space="0" w:color="auto"/>
              <w:bottom w:val="single" w:sz="4" w:space="0" w:color="auto"/>
              <w:right w:val="inset" w:sz="6" w:space="0" w:color="auto"/>
            </w:tcBorders>
          </w:tcPr>
          <w:p w14:paraId="45B041EE" w14:textId="77777777" w:rsidR="00DD7F4A" w:rsidRPr="005C362C" w:rsidRDefault="00DD7F4A" w:rsidP="00DD7F4A">
            <w:pPr>
              <w:pStyle w:val="BodyText"/>
              <w:bidi/>
              <w:rPr>
                <w:rFonts w:asciiTheme="minorHAnsi" w:hAnsiTheme="minorHAnsi" w:cstheme="minorHAnsi"/>
                <w:b/>
                <w:bCs/>
                <w:i w:val="0"/>
                <w:iCs w:val="0"/>
                <w:sz w:val="22"/>
                <w:szCs w:val="22"/>
                <w:rtl/>
                <w:lang w:bidi="ar-EG"/>
              </w:rPr>
            </w:pPr>
            <w:r w:rsidRPr="005C362C">
              <w:rPr>
                <w:rFonts w:asciiTheme="minorHAnsi" w:hAnsiTheme="minorHAnsi" w:cstheme="minorHAnsi"/>
                <w:b/>
                <w:bCs/>
                <w:i w:val="0"/>
                <w:iCs w:val="0"/>
                <w:sz w:val="22"/>
                <w:szCs w:val="22"/>
                <w:rtl/>
              </w:rPr>
              <w:t>تكاليف الأدوية الموصوفة طبياً</w:t>
            </w:r>
            <w:r w:rsidRPr="005C362C">
              <w:rPr>
                <w:rFonts w:asciiTheme="minorHAnsi" w:hAnsiTheme="minorHAnsi" w:cstheme="minorHAnsi"/>
                <w:b/>
                <w:bCs/>
                <w:i w:val="0"/>
                <w:iCs w:val="0"/>
                <w:sz w:val="22"/>
                <w:szCs w:val="22"/>
                <w:rtl/>
                <w:lang w:bidi="ar-EG"/>
              </w:rPr>
              <w:t xml:space="preserve"> </w:t>
            </w:r>
            <w:r w:rsidRPr="005C362C">
              <w:rPr>
                <w:rFonts w:asciiTheme="minorHAnsi" w:hAnsiTheme="minorHAnsi" w:cstheme="minorHAnsi"/>
                <w:b/>
                <w:bCs/>
                <w:i w:val="0"/>
                <w:iCs w:val="0"/>
                <w:sz w:val="22"/>
                <w:szCs w:val="22"/>
                <w:u w:val="single"/>
                <w:rtl/>
                <w:lang w:bidi="ar-EG"/>
              </w:rPr>
              <w:t xml:space="preserve">شاملة أدوية الأسنان </w:t>
            </w:r>
          </w:p>
        </w:tc>
        <w:tc>
          <w:tcPr>
            <w:tcW w:w="7901" w:type="dxa"/>
            <w:gridSpan w:val="3"/>
            <w:tcBorders>
              <w:left w:val="inset" w:sz="6" w:space="0" w:color="auto"/>
              <w:bottom w:val="single" w:sz="4" w:space="0" w:color="auto"/>
              <w:right w:val="inset" w:sz="6" w:space="0" w:color="auto"/>
            </w:tcBorders>
          </w:tcPr>
          <w:p w14:paraId="15DE2CFE" w14:textId="77777777" w:rsidR="00DD7F4A" w:rsidRPr="005C362C" w:rsidRDefault="00DD7F4A" w:rsidP="00DD7F4A">
            <w:pPr>
              <w:pStyle w:val="BodyText"/>
              <w:bidi/>
              <w:jc w:val="center"/>
              <w:rPr>
                <w:rFonts w:asciiTheme="minorHAnsi" w:hAnsiTheme="minorHAnsi" w:cstheme="minorHAnsi"/>
                <w:b/>
                <w:bCs/>
                <w:i w:val="0"/>
                <w:iCs w:val="0"/>
                <w:sz w:val="22"/>
                <w:szCs w:val="22"/>
                <w:lang w:bidi="ar-EG"/>
              </w:rPr>
            </w:pPr>
            <w:r w:rsidRPr="005C362C">
              <w:rPr>
                <w:rFonts w:asciiTheme="minorHAnsi" w:hAnsiTheme="minorHAnsi" w:cstheme="minorHAnsi"/>
                <w:b/>
                <w:bCs/>
                <w:i w:val="0"/>
                <w:iCs w:val="0"/>
                <w:sz w:val="22"/>
                <w:szCs w:val="22"/>
                <w:lang w:bidi="ar-EG"/>
              </w:rPr>
              <w:t>80</w:t>
            </w:r>
            <w:r w:rsidRPr="005C362C">
              <w:rPr>
                <w:rFonts w:asciiTheme="minorHAnsi" w:hAnsiTheme="minorHAnsi" w:cstheme="minorHAnsi"/>
                <w:b/>
                <w:bCs/>
                <w:i w:val="0"/>
                <w:iCs w:val="0"/>
                <w:sz w:val="22"/>
                <w:szCs w:val="22"/>
                <w:rtl/>
                <w:lang w:bidi="ar-EG"/>
              </w:rPr>
              <w:t xml:space="preserve"> % داخل الشبكة الطبية </w:t>
            </w:r>
          </w:p>
        </w:tc>
      </w:tr>
      <w:tr w:rsidR="00DD7F4A" w:rsidRPr="005C362C" w14:paraId="7C9ACC36" w14:textId="77777777" w:rsidTr="00DD7F4A">
        <w:trPr>
          <w:trHeight w:val="45"/>
          <w:tblCellSpacing w:w="20" w:type="dxa"/>
        </w:trPr>
        <w:tc>
          <w:tcPr>
            <w:tcW w:w="3468" w:type="dxa"/>
            <w:tcBorders>
              <w:top w:val="inset" w:sz="6" w:space="0" w:color="auto"/>
              <w:left w:val="inset" w:sz="6" w:space="0" w:color="auto"/>
              <w:bottom w:val="single" w:sz="4" w:space="0" w:color="auto"/>
              <w:right w:val="inset" w:sz="6" w:space="0" w:color="auto"/>
            </w:tcBorders>
          </w:tcPr>
          <w:p w14:paraId="1BFB85D4" w14:textId="23896C13" w:rsidR="00DD7F4A" w:rsidRPr="005C362C" w:rsidRDefault="00DD7F4A" w:rsidP="00DD7F4A">
            <w:pPr>
              <w:pStyle w:val="BodyText"/>
              <w:bidi/>
              <w:rPr>
                <w:rFonts w:asciiTheme="minorHAnsi" w:hAnsiTheme="minorHAnsi" w:cstheme="minorHAnsi"/>
                <w:b/>
                <w:bCs/>
                <w:i w:val="0"/>
                <w:iCs w:val="0"/>
                <w:sz w:val="22"/>
                <w:szCs w:val="22"/>
                <w:rtl/>
              </w:rPr>
            </w:pPr>
            <w:r w:rsidRPr="005C362C">
              <w:rPr>
                <w:rFonts w:asciiTheme="minorHAnsi" w:hAnsiTheme="minorHAnsi" w:cstheme="minorHAnsi"/>
                <w:b/>
                <w:bCs/>
                <w:i w:val="0"/>
                <w:iCs w:val="0"/>
                <w:sz w:val="22"/>
                <w:szCs w:val="22"/>
                <w:rtl/>
                <w:lang w:bidi="ar-EG"/>
              </w:rPr>
              <w:t>الحد الأقصى لصرف الأدوية العادية بدون موافقة مسبقة</w:t>
            </w:r>
          </w:p>
        </w:tc>
        <w:tc>
          <w:tcPr>
            <w:tcW w:w="7901" w:type="dxa"/>
            <w:gridSpan w:val="3"/>
            <w:tcBorders>
              <w:left w:val="inset" w:sz="6" w:space="0" w:color="auto"/>
              <w:bottom w:val="single" w:sz="4" w:space="0" w:color="auto"/>
              <w:right w:val="inset" w:sz="6" w:space="0" w:color="auto"/>
            </w:tcBorders>
          </w:tcPr>
          <w:p w14:paraId="1B49E31F" w14:textId="6A03D0B1" w:rsidR="00DD7F4A" w:rsidRPr="005C362C" w:rsidRDefault="00DD7F4A" w:rsidP="00DD7F4A">
            <w:pPr>
              <w:pStyle w:val="BodyText"/>
              <w:bidi/>
              <w:jc w:val="center"/>
              <w:rPr>
                <w:rFonts w:asciiTheme="minorHAnsi" w:hAnsiTheme="minorHAnsi" w:cstheme="minorHAnsi"/>
                <w:b/>
                <w:bCs/>
                <w:i w:val="0"/>
                <w:iCs w:val="0"/>
                <w:sz w:val="22"/>
                <w:szCs w:val="22"/>
                <w:lang w:bidi="ar-EG"/>
              </w:rPr>
            </w:pPr>
            <w:r>
              <w:rPr>
                <w:rFonts w:asciiTheme="minorHAnsi" w:hAnsiTheme="minorHAnsi" w:cstheme="minorHAnsi" w:hint="cs"/>
                <w:b/>
                <w:bCs/>
                <w:i w:val="0"/>
                <w:iCs w:val="0"/>
                <w:sz w:val="22"/>
                <w:szCs w:val="22"/>
                <w:rtl/>
                <w:lang w:bidi="ar-EG"/>
              </w:rPr>
              <w:t>1,000</w:t>
            </w:r>
            <w:r w:rsidRPr="005C362C">
              <w:rPr>
                <w:rFonts w:asciiTheme="minorHAnsi" w:hAnsiTheme="minorHAnsi" w:cstheme="minorHAnsi"/>
                <w:b/>
                <w:bCs/>
                <w:i w:val="0"/>
                <w:iCs w:val="0"/>
                <w:sz w:val="22"/>
                <w:szCs w:val="22"/>
                <w:rtl/>
                <w:lang w:bidi="ar-EG"/>
              </w:rPr>
              <w:t xml:space="preserve"> </w:t>
            </w:r>
            <w:r w:rsidRPr="005C362C">
              <w:rPr>
                <w:rFonts w:asciiTheme="minorHAnsi" w:hAnsiTheme="minorHAnsi" w:cstheme="minorHAnsi"/>
                <w:b/>
                <w:bCs/>
                <w:i w:val="0"/>
                <w:iCs w:val="0"/>
                <w:sz w:val="22"/>
                <w:szCs w:val="22"/>
                <w:lang w:bidi="ar-EG"/>
              </w:rPr>
              <w:t>EGP</w:t>
            </w:r>
          </w:p>
        </w:tc>
      </w:tr>
      <w:tr w:rsidR="00DD7F4A" w:rsidRPr="005C362C" w14:paraId="7338F102" w14:textId="77777777" w:rsidTr="00DD7F4A">
        <w:trPr>
          <w:trHeight w:val="45"/>
          <w:tblCellSpacing w:w="20" w:type="dxa"/>
        </w:trPr>
        <w:tc>
          <w:tcPr>
            <w:tcW w:w="11409" w:type="dxa"/>
            <w:gridSpan w:val="4"/>
            <w:tcBorders>
              <w:top w:val="inset" w:sz="6" w:space="0" w:color="auto"/>
              <w:left w:val="inset" w:sz="6" w:space="0" w:color="auto"/>
              <w:bottom w:val="inset" w:sz="6" w:space="0" w:color="auto"/>
              <w:right w:val="inset" w:sz="6" w:space="0" w:color="auto"/>
            </w:tcBorders>
          </w:tcPr>
          <w:p w14:paraId="0A1C1AB3" w14:textId="77777777" w:rsidR="00DD7F4A" w:rsidRPr="005C362C" w:rsidRDefault="00DD7F4A" w:rsidP="00DD7F4A">
            <w:pPr>
              <w:pStyle w:val="BodyText"/>
              <w:bidi/>
              <w:jc w:val="center"/>
              <w:rPr>
                <w:rFonts w:asciiTheme="minorHAnsi" w:hAnsiTheme="minorHAnsi" w:cstheme="minorHAnsi"/>
                <w:b/>
                <w:bCs/>
                <w:i w:val="0"/>
                <w:iCs w:val="0"/>
                <w:sz w:val="22"/>
                <w:szCs w:val="22"/>
                <w:rtl/>
                <w:lang w:bidi="ar-EG"/>
              </w:rPr>
            </w:pPr>
            <w:r w:rsidRPr="005C362C">
              <w:rPr>
                <w:rFonts w:asciiTheme="minorHAnsi" w:hAnsiTheme="minorHAnsi" w:cstheme="minorHAnsi"/>
                <w:b/>
                <w:bCs/>
                <w:i w:val="0"/>
                <w:iCs w:val="0"/>
                <w:sz w:val="22"/>
                <w:szCs w:val="22"/>
                <w:rtl/>
              </w:rPr>
              <w:t>الخدمات الإضافية</w:t>
            </w:r>
          </w:p>
        </w:tc>
      </w:tr>
      <w:tr w:rsidR="00DD7F4A" w:rsidRPr="005C362C" w14:paraId="0E2B0A0D" w14:textId="77777777" w:rsidTr="00DD7F4A">
        <w:trPr>
          <w:trHeight w:val="1475"/>
          <w:tblCellSpacing w:w="20" w:type="dxa"/>
        </w:trPr>
        <w:tc>
          <w:tcPr>
            <w:tcW w:w="3468" w:type="dxa"/>
            <w:tcBorders>
              <w:top w:val="inset" w:sz="6" w:space="0" w:color="auto"/>
              <w:left w:val="inset" w:sz="6" w:space="0" w:color="auto"/>
              <w:bottom w:val="inset" w:sz="6" w:space="0" w:color="auto"/>
              <w:right w:val="inset" w:sz="6" w:space="0" w:color="auto"/>
            </w:tcBorders>
          </w:tcPr>
          <w:p w14:paraId="6A82CB77" w14:textId="77777777" w:rsidR="00DD7F4A" w:rsidRPr="005C362C" w:rsidRDefault="00DD7F4A" w:rsidP="00DD7F4A">
            <w:pPr>
              <w:pStyle w:val="BodyText"/>
              <w:tabs>
                <w:tab w:val="right" w:pos="653"/>
              </w:tabs>
              <w:bidi/>
              <w:jc w:val="lowKashida"/>
              <w:rPr>
                <w:rFonts w:asciiTheme="minorHAnsi" w:hAnsiTheme="minorHAnsi" w:cstheme="minorHAnsi"/>
                <w:b/>
                <w:bCs/>
                <w:i w:val="0"/>
                <w:iCs w:val="0"/>
                <w:sz w:val="22"/>
                <w:szCs w:val="22"/>
                <w:rtl/>
                <w:lang w:bidi="ar-EG"/>
              </w:rPr>
            </w:pPr>
            <w:r w:rsidRPr="005C362C">
              <w:rPr>
                <w:rFonts w:asciiTheme="minorHAnsi" w:hAnsiTheme="minorHAnsi" w:cstheme="minorHAnsi"/>
                <w:b/>
                <w:bCs/>
                <w:i w:val="0"/>
                <w:iCs w:val="0"/>
                <w:sz w:val="22"/>
                <w:szCs w:val="22"/>
                <w:rtl/>
              </w:rPr>
              <w:t xml:space="preserve">الأسنان </w:t>
            </w:r>
          </w:p>
          <w:p w14:paraId="36C48A3E" w14:textId="77777777" w:rsidR="00DD7F4A" w:rsidRPr="005C362C" w:rsidRDefault="00DD7F4A" w:rsidP="00DD7F4A">
            <w:pPr>
              <w:pStyle w:val="BodyText"/>
              <w:tabs>
                <w:tab w:val="right" w:pos="653"/>
              </w:tabs>
              <w:bidi/>
              <w:jc w:val="lowKashida"/>
              <w:rPr>
                <w:rFonts w:asciiTheme="minorHAnsi" w:hAnsiTheme="minorHAnsi" w:cstheme="minorHAnsi"/>
                <w:b/>
                <w:bCs/>
                <w:i w:val="0"/>
                <w:iCs w:val="0"/>
                <w:sz w:val="22"/>
                <w:szCs w:val="22"/>
                <w:rtl/>
              </w:rPr>
            </w:pPr>
            <w:r w:rsidRPr="005C362C">
              <w:rPr>
                <w:rFonts w:asciiTheme="minorHAnsi" w:hAnsiTheme="minorHAnsi" w:cstheme="minorHAnsi"/>
                <w:b/>
                <w:bCs/>
                <w:i w:val="0"/>
                <w:iCs w:val="0"/>
                <w:sz w:val="22"/>
                <w:szCs w:val="22"/>
                <w:rtl/>
              </w:rPr>
              <w:t xml:space="preserve">الخلـع العادي والجراحي </w:t>
            </w:r>
          </w:p>
          <w:p w14:paraId="2CF84996" w14:textId="77777777" w:rsidR="00DD7F4A" w:rsidRPr="005C362C" w:rsidRDefault="00DD7F4A" w:rsidP="00DD7F4A">
            <w:pPr>
              <w:pStyle w:val="BodyText"/>
              <w:tabs>
                <w:tab w:val="right" w:pos="653"/>
              </w:tabs>
              <w:bidi/>
              <w:jc w:val="lowKashida"/>
              <w:rPr>
                <w:rFonts w:asciiTheme="minorHAnsi" w:hAnsiTheme="minorHAnsi" w:cstheme="minorHAnsi"/>
                <w:b/>
                <w:bCs/>
                <w:i w:val="0"/>
                <w:iCs w:val="0"/>
                <w:sz w:val="22"/>
                <w:szCs w:val="22"/>
                <w:rtl/>
              </w:rPr>
            </w:pPr>
            <w:r w:rsidRPr="005C362C">
              <w:rPr>
                <w:rFonts w:asciiTheme="minorHAnsi" w:hAnsiTheme="minorHAnsi" w:cstheme="minorHAnsi"/>
                <w:b/>
                <w:bCs/>
                <w:i w:val="0"/>
                <w:iCs w:val="0"/>
                <w:sz w:val="22"/>
                <w:szCs w:val="22"/>
                <w:rtl/>
              </w:rPr>
              <w:t xml:space="preserve">الحشو العادي </w:t>
            </w:r>
          </w:p>
          <w:p w14:paraId="4C2BC9E5" w14:textId="77777777" w:rsidR="00DD7F4A" w:rsidRPr="005C362C" w:rsidRDefault="00DD7F4A" w:rsidP="00DD7F4A">
            <w:pPr>
              <w:pStyle w:val="BodyText"/>
              <w:tabs>
                <w:tab w:val="right" w:pos="653"/>
              </w:tabs>
              <w:bidi/>
              <w:jc w:val="lowKashida"/>
              <w:rPr>
                <w:rFonts w:asciiTheme="minorHAnsi" w:hAnsiTheme="minorHAnsi" w:cstheme="minorHAnsi"/>
                <w:b/>
                <w:bCs/>
                <w:i w:val="0"/>
                <w:iCs w:val="0"/>
                <w:sz w:val="22"/>
                <w:szCs w:val="22"/>
              </w:rPr>
            </w:pPr>
            <w:r w:rsidRPr="005C362C">
              <w:rPr>
                <w:rFonts w:asciiTheme="minorHAnsi" w:hAnsiTheme="minorHAnsi" w:cstheme="minorHAnsi"/>
                <w:b/>
                <w:bCs/>
                <w:i w:val="0"/>
                <w:iCs w:val="0"/>
                <w:sz w:val="22"/>
                <w:szCs w:val="22"/>
                <w:rtl/>
              </w:rPr>
              <w:t xml:space="preserve">علاج اللثة </w:t>
            </w:r>
            <w:r>
              <w:rPr>
                <w:rFonts w:asciiTheme="minorHAnsi" w:hAnsiTheme="minorHAnsi" w:cstheme="minorHAnsi"/>
                <w:b/>
                <w:bCs/>
                <w:i w:val="0"/>
                <w:iCs w:val="0"/>
                <w:sz w:val="22"/>
                <w:szCs w:val="22"/>
              </w:rPr>
              <w:t xml:space="preserve">- </w:t>
            </w:r>
            <w:r w:rsidRPr="005C362C">
              <w:rPr>
                <w:rFonts w:asciiTheme="minorHAnsi" w:hAnsiTheme="minorHAnsi" w:cstheme="minorHAnsi"/>
                <w:b/>
                <w:bCs/>
                <w:i w:val="0"/>
                <w:iCs w:val="0"/>
                <w:sz w:val="22"/>
                <w:szCs w:val="22"/>
                <w:rtl/>
              </w:rPr>
              <w:t xml:space="preserve"> كحت الجير</w:t>
            </w:r>
          </w:p>
          <w:p w14:paraId="46ED3E31" w14:textId="77777777" w:rsidR="00DD7F4A" w:rsidRPr="005C362C" w:rsidRDefault="00DD7F4A" w:rsidP="00DD7F4A">
            <w:pPr>
              <w:pStyle w:val="BodyText"/>
              <w:tabs>
                <w:tab w:val="right" w:pos="653"/>
              </w:tabs>
              <w:bidi/>
              <w:jc w:val="lowKashida"/>
              <w:rPr>
                <w:rFonts w:asciiTheme="minorHAnsi" w:hAnsiTheme="minorHAnsi" w:cstheme="minorHAnsi"/>
                <w:b/>
                <w:bCs/>
                <w:i w:val="0"/>
                <w:iCs w:val="0"/>
                <w:sz w:val="22"/>
                <w:szCs w:val="22"/>
              </w:rPr>
            </w:pPr>
            <w:r w:rsidRPr="005C362C">
              <w:rPr>
                <w:rFonts w:asciiTheme="minorHAnsi" w:hAnsiTheme="minorHAnsi" w:cstheme="minorHAnsi"/>
                <w:b/>
                <w:bCs/>
                <w:i w:val="0"/>
                <w:iCs w:val="0"/>
                <w:sz w:val="22"/>
                <w:szCs w:val="22"/>
                <w:rtl/>
              </w:rPr>
              <w:t xml:space="preserve">علاج الجذور </w:t>
            </w:r>
          </w:p>
          <w:p w14:paraId="1677BC23" w14:textId="77777777" w:rsidR="00DD7F4A" w:rsidRPr="005C362C" w:rsidRDefault="00DD7F4A" w:rsidP="00DD7F4A">
            <w:pPr>
              <w:pStyle w:val="BodyText"/>
              <w:tabs>
                <w:tab w:val="right" w:pos="653"/>
              </w:tabs>
              <w:bidi/>
              <w:jc w:val="lowKashida"/>
              <w:rPr>
                <w:rFonts w:asciiTheme="minorHAnsi" w:hAnsiTheme="minorHAnsi" w:cstheme="minorHAnsi"/>
                <w:b/>
                <w:bCs/>
                <w:i w:val="0"/>
                <w:iCs w:val="0"/>
                <w:sz w:val="22"/>
                <w:szCs w:val="22"/>
              </w:rPr>
            </w:pPr>
            <w:r w:rsidRPr="005C362C">
              <w:rPr>
                <w:rFonts w:asciiTheme="minorHAnsi" w:hAnsiTheme="minorHAnsi" w:cstheme="minorHAnsi"/>
                <w:b/>
                <w:bCs/>
                <w:i w:val="0"/>
                <w:iCs w:val="0"/>
                <w:sz w:val="22"/>
                <w:szCs w:val="22"/>
                <w:rtl/>
              </w:rPr>
              <w:t>الأشعة السينية – بانوراما فقط</w:t>
            </w:r>
          </w:p>
          <w:p w14:paraId="0A79587E" w14:textId="77777777" w:rsidR="00DD7F4A" w:rsidRPr="005C362C" w:rsidRDefault="00DD7F4A" w:rsidP="00DD7F4A">
            <w:pPr>
              <w:pStyle w:val="BodyText"/>
              <w:tabs>
                <w:tab w:val="right" w:pos="653"/>
              </w:tabs>
              <w:bidi/>
              <w:jc w:val="lowKashida"/>
              <w:rPr>
                <w:rFonts w:asciiTheme="minorHAnsi" w:hAnsiTheme="minorHAnsi" w:cstheme="minorHAnsi"/>
                <w:b/>
                <w:bCs/>
                <w:i w:val="0"/>
                <w:iCs w:val="0"/>
                <w:sz w:val="22"/>
                <w:szCs w:val="22"/>
                <w:rtl/>
              </w:rPr>
            </w:pPr>
            <w:r w:rsidRPr="005C362C">
              <w:rPr>
                <w:rFonts w:asciiTheme="minorHAnsi" w:hAnsiTheme="minorHAnsi" w:cstheme="minorHAnsi"/>
                <w:b/>
                <w:bCs/>
                <w:i w:val="0"/>
                <w:iCs w:val="0"/>
                <w:sz w:val="22"/>
                <w:szCs w:val="22"/>
                <w:rtl/>
              </w:rPr>
              <w:t>التركيبات</w:t>
            </w:r>
          </w:p>
          <w:p w14:paraId="6C44A214" w14:textId="77777777" w:rsidR="00DD7F4A" w:rsidRPr="005C362C" w:rsidRDefault="00DD7F4A" w:rsidP="00DD7F4A">
            <w:pPr>
              <w:pStyle w:val="BodyText"/>
              <w:tabs>
                <w:tab w:val="right" w:pos="653"/>
              </w:tabs>
              <w:bidi/>
              <w:jc w:val="lowKashida"/>
              <w:rPr>
                <w:rFonts w:asciiTheme="minorHAnsi" w:hAnsiTheme="minorHAnsi" w:cstheme="minorHAnsi"/>
                <w:b/>
                <w:bCs/>
                <w:i w:val="0"/>
                <w:iCs w:val="0"/>
                <w:sz w:val="22"/>
                <w:szCs w:val="22"/>
                <w:rtl/>
              </w:rPr>
            </w:pPr>
            <w:r w:rsidRPr="005C362C">
              <w:rPr>
                <w:rFonts w:asciiTheme="minorHAnsi" w:hAnsiTheme="minorHAnsi" w:cstheme="minorHAnsi"/>
                <w:b/>
                <w:bCs/>
                <w:i w:val="0"/>
                <w:iCs w:val="0"/>
                <w:sz w:val="22"/>
                <w:szCs w:val="22"/>
                <w:rtl/>
              </w:rPr>
              <w:t>(الجسور، طقم الأسنان، التقويم، تلميع وتنظيف الأسنان، زرع الأسنان غير مغطاة</w:t>
            </w:r>
            <w:r w:rsidRPr="005C362C">
              <w:rPr>
                <w:rFonts w:asciiTheme="minorHAnsi" w:hAnsiTheme="minorHAnsi" w:cstheme="minorHAnsi"/>
                <w:b/>
                <w:bCs/>
                <w:i w:val="0"/>
                <w:iCs w:val="0"/>
                <w:sz w:val="22"/>
                <w:szCs w:val="22"/>
              </w:rPr>
              <w:t xml:space="preserve"> (</w:t>
            </w:r>
          </w:p>
        </w:tc>
        <w:tc>
          <w:tcPr>
            <w:tcW w:w="2607" w:type="dxa"/>
            <w:tcBorders>
              <w:top w:val="inset" w:sz="6" w:space="0" w:color="auto"/>
              <w:left w:val="inset" w:sz="6" w:space="0" w:color="auto"/>
              <w:bottom w:val="inset" w:sz="6" w:space="0" w:color="auto"/>
              <w:right w:val="inset" w:sz="6" w:space="0" w:color="auto"/>
            </w:tcBorders>
          </w:tcPr>
          <w:p w14:paraId="200ABDF9" w14:textId="77777777" w:rsidR="00DD7F4A" w:rsidRPr="005C362C" w:rsidRDefault="00DD7F4A" w:rsidP="00DD7F4A">
            <w:pPr>
              <w:pStyle w:val="BodyText"/>
              <w:bidi/>
              <w:jc w:val="center"/>
              <w:rPr>
                <w:rFonts w:asciiTheme="minorHAnsi" w:hAnsiTheme="minorHAnsi" w:cstheme="minorHAnsi"/>
                <w:b/>
                <w:bCs/>
                <w:i w:val="0"/>
                <w:iCs w:val="0"/>
                <w:sz w:val="22"/>
                <w:szCs w:val="22"/>
              </w:rPr>
            </w:pPr>
            <w:r w:rsidRPr="005C362C">
              <w:rPr>
                <w:rFonts w:asciiTheme="minorHAnsi" w:hAnsiTheme="minorHAnsi" w:cstheme="minorHAnsi"/>
                <w:b/>
                <w:bCs/>
                <w:i w:val="0"/>
                <w:iCs w:val="0"/>
                <w:sz w:val="22"/>
                <w:szCs w:val="22"/>
              </w:rPr>
              <w:t xml:space="preserve"> </w:t>
            </w:r>
          </w:p>
          <w:p w14:paraId="5726B1BA" w14:textId="77777777" w:rsidR="00DD7F4A" w:rsidRPr="005C362C" w:rsidRDefault="00DD7F4A" w:rsidP="00DD7F4A">
            <w:pPr>
              <w:pStyle w:val="BodyText"/>
              <w:bidi/>
              <w:jc w:val="center"/>
              <w:rPr>
                <w:rFonts w:asciiTheme="minorHAnsi" w:hAnsiTheme="minorHAnsi" w:cstheme="minorHAnsi"/>
                <w:b/>
                <w:bCs/>
                <w:i w:val="0"/>
                <w:iCs w:val="0"/>
                <w:sz w:val="22"/>
                <w:szCs w:val="22"/>
                <w:rtl/>
                <w:lang w:bidi="ar-EG"/>
              </w:rPr>
            </w:pPr>
          </w:p>
          <w:p w14:paraId="027D1639" w14:textId="77777777" w:rsidR="00DD7F4A" w:rsidRPr="005C362C" w:rsidRDefault="00DD7F4A" w:rsidP="00DD7F4A">
            <w:pPr>
              <w:pStyle w:val="BodyText"/>
              <w:bidi/>
              <w:jc w:val="center"/>
              <w:rPr>
                <w:rFonts w:asciiTheme="minorHAnsi" w:hAnsiTheme="minorHAnsi" w:cstheme="minorHAnsi"/>
                <w:b/>
                <w:bCs/>
                <w:i w:val="0"/>
                <w:iCs w:val="0"/>
                <w:sz w:val="22"/>
                <w:szCs w:val="22"/>
                <w:rtl/>
                <w:lang w:bidi="ar-EG"/>
              </w:rPr>
            </w:pPr>
          </w:p>
          <w:p w14:paraId="13CA4088" w14:textId="77777777" w:rsidR="00DD7F4A" w:rsidRPr="005C362C" w:rsidRDefault="00DD7F4A" w:rsidP="00DD7F4A">
            <w:pPr>
              <w:pStyle w:val="BodyText"/>
              <w:bidi/>
              <w:jc w:val="center"/>
              <w:rPr>
                <w:rFonts w:asciiTheme="minorHAnsi" w:hAnsiTheme="minorHAnsi" w:cstheme="minorHAnsi"/>
                <w:b/>
                <w:bCs/>
                <w:i w:val="0"/>
                <w:iCs w:val="0"/>
                <w:sz w:val="22"/>
                <w:szCs w:val="22"/>
                <w:rtl/>
                <w:lang w:bidi="ar-EG"/>
              </w:rPr>
            </w:pPr>
          </w:p>
          <w:p w14:paraId="511A613F" w14:textId="77777777" w:rsidR="00DD7F4A" w:rsidRPr="005C362C" w:rsidRDefault="00DD7F4A" w:rsidP="00DD7F4A">
            <w:pPr>
              <w:pStyle w:val="BodyText"/>
              <w:bidi/>
              <w:jc w:val="center"/>
              <w:rPr>
                <w:rFonts w:asciiTheme="minorHAnsi" w:hAnsiTheme="minorHAnsi" w:cstheme="minorHAnsi"/>
                <w:b/>
                <w:bCs/>
                <w:i w:val="0"/>
                <w:iCs w:val="0"/>
                <w:sz w:val="22"/>
                <w:szCs w:val="22"/>
                <w:lang w:bidi="ar-EG"/>
              </w:rPr>
            </w:pPr>
            <w:r w:rsidRPr="005C362C">
              <w:rPr>
                <w:rFonts w:asciiTheme="minorHAnsi" w:hAnsiTheme="minorHAnsi" w:cstheme="minorHAnsi"/>
                <w:b/>
                <w:bCs/>
                <w:i w:val="0"/>
                <w:iCs w:val="0"/>
                <w:sz w:val="22"/>
                <w:szCs w:val="22"/>
                <w:rtl/>
                <w:lang w:bidi="ar-EG"/>
              </w:rPr>
              <w:t xml:space="preserve">بحد أقصى 5,000 جم للفرد سنوياً </w:t>
            </w:r>
          </w:p>
        </w:tc>
        <w:tc>
          <w:tcPr>
            <w:tcW w:w="2607" w:type="dxa"/>
            <w:tcBorders>
              <w:top w:val="inset" w:sz="6" w:space="0" w:color="auto"/>
              <w:left w:val="inset" w:sz="6" w:space="0" w:color="auto"/>
              <w:bottom w:val="inset" w:sz="6" w:space="0" w:color="auto"/>
              <w:right w:val="inset" w:sz="6" w:space="0" w:color="auto"/>
            </w:tcBorders>
          </w:tcPr>
          <w:p w14:paraId="7C11956F" w14:textId="77777777" w:rsidR="00DD7F4A" w:rsidRPr="005C362C" w:rsidRDefault="00DD7F4A" w:rsidP="00DD7F4A">
            <w:pPr>
              <w:pStyle w:val="BodyText"/>
              <w:bidi/>
              <w:jc w:val="center"/>
              <w:rPr>
                <w:rFonts w:asciiTheme="minorHAnsi" w:hAnsiTheme="minorHAnsi" w:cstheme="minorHAnsi"/>
                <w:b/>
                <w:bCs/>
                <w:i w:val="0"/>
                <w:iCs w:val="0"/>
                <w:sz w:val="22"/>
                <w:szCs w:val="22"/>
              </w:rPr>
            </w:pPr>
          </w:p>
          <w:p w14:paraId="499EC493" w14:textId="77777777" w:rsidR="00DD7F4A" w:rsidRPr="005C362C" w:rsidRDefault="00DD7F4A" w:rsidP="00DD7F4A">
            <w:pPr>
              <w:pStyle w:val="BodyText"/>
              <w:bidi/>
              <w:jc w:val="center"/>
              <w:rPr>
                <w:rFonts w:asciiTheme="minorHAnsi" w:hAnsiTheme="minorHAnsi" w:cstheme="minorHAnsi"/>
                <w:b/>
                <w:bCs/>
                <w:i w:val="0"/>
                <w:iCs w:val="0"/>
                <w:sz w:val="22"/>
                <w:szCs w:val="22"/>
                <w:rtl/>
                <w:lang w:bidi="ar-EG"/>
              </w:rPr>
            </w:pPr>
          </w:p>
          <w:p w14:paraId="6AE821FA" w14:textId="77777777" w:rsidR="00DD7F4A" w:rsidRPr="005C362C" w:rsidRDefault="00DD7F4A" w:rsidP="00DD7F4A">
            <w:pPr>
              <w:pStyle w:val="BodyText"/>
              <w:bidi/>
              <w:jc w:val="center"/>
              <w:rPr>
                <w:rFonts w:asciiTheme="minorHAnsi" w:hAnsiTheme="minorHAnsi" w:cstheme="minorHAnsi"/>
                <w:b/>
                <w:bCs/>
                <w:i w:val="0"/>
                <w:iCs w:val="0"/>
                <w:sz w:val="22"/>
                <w:szCs w:val="22"/>
                <w:rtl/>
                <w:lang w:bidi="ar-EG"/>
              </w:rPr>
            </w:pPr>
          </w:p>
          <w:p w14:paraId="666C6735" w14:textId="77777777" w:rsidR="00DD7F4A" w:rsidRPr="005C362C" w:rsidRDefault="00DD7F4A" w:rsidP="00DD7F4A">
            <w:pPr>
              <w:pStyle w:val="BodyText"/>
              <w:bidi/>
              <w:jc w:val="center"/>
              <w:rPr>
                <w:rFonts w:asciiTheme="minorHAnsi" w:hAnsiTheme="minorHAnsi" w:cstheme="minorHAnsi"/>
                <w:b/>
                <w:bCs/>
                <w:i w:val="0"/>
                <w:iCs w:val="0"/>
                <w:sz w:val="22"/>
                <w:szCs w:val="22"/>
                <w:rtl/>
                <w:lang w:bidi="ar-EG"/>
              </w:rPr>
            </w:pPr>
          </w:p>
          <w:p w14:paraId="67C051F7" w14:textId="77777777" w:rsidR="00DD7F4A" w:rsidRPr="005C362C" w:rsidRDefault="00DD7F4A" w:rsidP="00DD7F4A">
            <w:pPr>
              <w:pStyle w:val="BodyText"/>
              <w:bidi/>
              <w:jc w:val="center"/>
              <w:rPr>
                <w:rFonts w:asciiTheme="minorHAnsi" w:hAnsiTheme="minorHAnsi" w:cstheme="minorHAnsi"/>
                <w:b/>
                <w:bCs/>
                <w:i w:val="0"/>
                <w:iCs w:val="0"/>
                <w:sz w:val="22"/>
                <w:szCs w:val="22"/>
                <w:lang w:bidi="ar-EG"/>
              </w:rPr>
            </w:pPr>
            <w:r w:rsidRPr="005C362C">
              <w:rPr>
                <w:rFonts w:asciiTheme="minorHAnsi" w:hAnsiTheme="minorHAnsi" w:cstheme="minorHAnsi"/>
                <w:b/>
                <w:bCs/>
                <w:i w:val="0"/>
                <w:iCs w:val="0"/>
                <w:sz w:val="22"/>
                <w:szCs w:val="22"/>
                <w:rtl/>
                <w:lang w:bidi="ar-EG"/>
              </w:rPr>
              <w:t>بحد أقصى 4,500 جم للفرد سنوياً</w:t>
            </w:r>
          </w:p>
        </w:tc>
        <w:tc>
          <w:tcPr>
            <w:tcW w:w="2607" w:type="dxa"/>
            <w:tcBorders>
              <w:top w:val="inset" w:sz="6" w:space="0" w:color="auto"/>
              <w:left w:val="inset" w:sz="6" w:space="0" w:color="auto"/>
              <w:bottom w:val="inset" w:sz="6" w:space="0" w:color="auto"/>
              <w:right w:val="inset" w:sz="6" w:space="0" w:color="auto"/>
            </w:tcBorders>
          </w:tcPr>
          <w:p w14:paraId="58155848" w14:textId="77777777" w:rsidR="00DD7F4A" w:rsidRPr="005C362C" w:rsidRDefault="00DD7F4A" w:rsidP="00DD7F4A">
            <w:pPr>
              <w:pStyle w:val="BodyText"/>
              <w:bidi/>
              <w:jc w:val="center"/>
              <w:rPr>
                <w:rFonts w:asciiTheme="minorHAnsi" w:hAnsiTheme="minorHAnsi" w:cstheme="minorHAnsi"/>
                <w:b/>
                <w:bCs/>
                <w:i w:val="0"/>
                <w:iCs w:val="0"/>
                <w:sz w:val="22"/>
                <w:szCs w:val="22"/>
              </w:rPr>
            </w:pPr>
          </w:p>
          <w:p w14:paraId="45E89D0B" w14:textId="77777777" w:rsidR="00DD7F4A" w:rsidRPr="005C362C" w:rsidRDefault="00DD7F4A" w:rsidP="00DD7F4A">
            <w:pPr>
              <w:pStyle w:val="BodyText"/>
              <w:bidi/>
              <w:jc w:val="center"/>
              <w:rPr>
                <w:rFonts w:asciiTheme="minorHAnsi" w:hAnsiTheme="minorHAnsi" w:cstheme="minorHAnsi"/>
                <w:b/>
                <w:bCs/>
                <w:i w:val="0"/>
                <w:iCs w:val="0"/>
                <w:sz w:val="22"/>
                <w:szCs w:val="22"/>
                <w:rtl/>
                <w:lang w:bidi="ar-EG"/>
              </w:rPr>
            </w:pPr>
          </w:p>
          <w:p w14:paraId="07DD9580" w14:textId="77777777" w:rsidR="00DD7F4A" w:rsidRPr="005C362C" w:rsidRDefault="00DD7F4A" w:rsidP="00DD7F4A">
            <w:pPr>
              <w:pStyle w:val="BodyText"/>
              <w:bidi/>
              <w:jc w:val="center"/>
              <w:rPr>
                <w:rFonts w:asciiTheme="minorHAnsi" w:hAnsiTheme="minorHAnsi" w:cstheme="minorHAnsi"/>
                <w:b/>
                <w:bCs/>
                <w:i w:val="0"/>
                <w:iCs w:val="0"/>
                <w:sz w:val="22"/>
                <w:szCs w:val="22"/>
                <w:rtl/>
                <w:lang w:bidi="ar-EG"/>
              </w:rPr>
            </w:pPr>
          </w:p>
          <w:p w14:paraId="5ABD158F" w14:textId="77777777" w:rsidR="00DD7F4A" w:rsidRPr="005C362C" w:rsidRDefault="00DD7F4A" w:rsidP="00DD7F4A">
            <w:pPr>
              <w:pStyle w:val="BodyText"/>
              <w:bidi/>
              <w:jc w:val="center"/>
              <w:rPr>
                <w:rFonts w:asciiTheme="minorHAnsi" w:hAnsiTheme="minorHAnsi" w:cstheme="minorHAnsi"/>
                <w:b/>
                <w:bCs/>
                <w:i w:val="0"/>
                <w:iCs w:val="0"/>
                <w:sz w:val="22"/>
                <w:szCs w:val="22"/>
                <w:rtl/>
                <w:lang w:bidi="ar-EG"/>
              </w:rPr>
            </w:pPr>
          </w:p>
          <w:p w14:paraId="22F0E26C" w14:textId="77777777" w:rsidR="00DD7F4A" w:rsidRPr="005C362C" w:rsidRDefault="00DD7F4A" w:rsidP="00DD7F4A">
            <w:pPr>
              <w:pStyle w:val="BodyText"/>
              <w:jc w:val="center"/>
              <w:rPr>
                <w:rFonts w:asciiTheme="minorHAnsi" w:hAnsiTheme="minorHAnsi" w:cstheme="minorHAnsi"/>
                <w:b/>
                <w:bCs/>
                <w:i w:val="0"/>
                <w:iCs w:val="0"/>
                <w:sz w:val="22"/>
                <w:szCs w:val="22"/>
                <w:lang w:val="en-AE" w:bidi="ar-EG"/>
              </w:rPr>
            </w:pPr>
            <w:r w:rsidRPr="005C362C">
              <w:rPr>
                <w:rFonts w:asciiTheme="minorHAnsi" w:hAnsiTheme="minorHAnsi" w:cstheme="minorHAnsi"/>
                <w:b/>
                <w:bCs/>
                <w:i w:val="0"/>
                <w:iCs w:val="0"/>
                <w:sz w:val="22"/>
                <w:szCs w:val="22"/>
                <w:rtl/>
                <w:lang w:bidi="ar-EG"/>
              </w:rPr>
              <w:t>بحد أقصى 4,000 جم للفرد سنوياً</w:t>
            </w:r>
          </w:p>
        </w:tc>
      </w:tr>
      <w:tr w:rsidR="00DD7F4A" w:rsidRPr="005C362C" w14:paraId="3EE2054B" w14:textId="77777777" w:rsidTr="00DD7F4A">
        <w:trPr>
          <w:trHeight w:val="33"/>
          <w:tblCellSpacing w:w="20" w:type="dxa"/>
        </w:trPr>
        <w:tc>
          <w:tcPr>
            <w:tcW w:w="3468" w:type="dxa"/>
            <w:tcBorders>
              <w:top w:val="inset" w:sz="6" w:space="0" w:color="auto"/>
              <w:left w:val="inset" w:sz="6" w:space="0" w:color="auto"/>
              <w:bottom w:val="inset" w:sz="6" w:space="0" w:color="auto"/>
              <w:right w:val="inset" w:sz="6" w:space="0" w:color="auto"/>
            </w:tcBorders>
            <w:vAlign w:val="center"/>
          </w:tcPr>
          <w:p w14:paraId="242D4CC5" w14:textId="77777777" w:rsidR="00DD7F4A" w:rsidRPr="005C362C" w:rsidRDefault="00DD7F4A" w:rsidP="00DD7F4A">
            <w:pPr>
              <w:pStyle w:val="BodyText"/>
              <w:bidi/>
              <w:rPr>
                <w:rFonts w:asciiTheme="minorHAnsi" w:hAnsiTheme="minorHAnsi" w:cstheme="minorHAnsi"/>
                <w:b/>
                <w:bCs/>
                <w:i w:val="0"/>
                <w:iCs w:val="0"/>
                <w:sz w:val="22"/>
                <w:szCs w:val="22"/>
                <w:rtl/>
              </w:rPr>
            </w:pPr>
            <w:r w:rsidRPr="005C362C">
              <w:rPr>
                <w:rFonts w:asciiTheme="minorHAnsi" w:hAnsiTheme="minorHAnsi" w:cstheme="minorHAnsi"/>
                <w:b/>
                <w:bCs/>
                <w:i w:val="0"/>
                <w:iCs w:val="0"/>
                <w:sz w:val="22"/>
                <w:szCs w:val="22"/>
                <w:rtl/>
              </w:rPr>
              <w:t xml:space="preserve">النظارات </w:t>
            </w:r>
          </w:p>
          <w:p w14:paraId="78E6F64F" w14:textId="77777777" w:rsidR="00DD7F4A" w:rsidRPr="005C362C" w:rsidRDefault="00DD7F4A" w:rsidP="00DD7F4A">
            <w:pPr>
              <w:pStyle w:val="BodyText"/>
              <w:jc w:val="right"/>
              <w:rPr>
                <w:rFonts w:asciiTheme="minorHAnsi" w:hAnsiTheme="minorHAnsi" w:cstheme="minorHAnsi"/>
                <w:b/>
                <w:bCs/>
                <w:i w:val="0"/>
                <w:iCs w:val="0"/>
                <w:sz w:val="22"/>
                <w:szCs w:val="22"/>
                <w:lang w:val="en-AE"/>
              </w:rPr>
            </w:pPr>
            <w:r w:rsidRPr="005C362C">
              <w:rPr>
                <w:rFonts w:asciiTheme="minorHAnsi" w:hAnsiTheme="minorHAnsi" w:cstheme="minorHAnsi"/>
                <w:b/>
                <w:bCs/>
                <w:i w:val="0"/>
                <w:iCs w:val="0"/>
                <w:sz w:val="22"/>
                <w:szCs w:val="22"/>
                <w:rtl/>
              </w:rPr>
              <w:t>عدسات وإطارت النظارة الطبية مرة واحدة كل عام</w:t>
            </w:r>
          </w:p>
        </w:tc>
        <w:tc>
          <w:tcPr>
            <w:tcW w:w="2607" w:type="dxa"/>
            <w:tcBorders>
              <w:top w:val="inset" w:sz="6" w:space="0" w:color="auto"/>
              <w:left w:val="inset" w:sz="6" w:space="0" w:color="auto"/>
              <w:bottom w:val="inset" w:sz="6" w:space="0" w:color="auto"/>
              <w:right w:val="inset" w:sz="6" w:space="0" w:color="auto"/>
            </w:tcBorders>
          </w:tcPr>
          <w:p w14:paraId="4F841F3F" w14:textId="77777777" w:rsidR="00DD7F4A" w:rsidRPr="005C362C" w:rsidRDefault="00DD7F4A" w:rsidP="00DD7F4A">
            <w:pPr>
              <w:pStyle w:val="BodyText"/>
              <w:bidi/>
              <w:jc w:val="center"/>
              <w:rPr>
                <w:rFonts w:asciiTheme="minorHAnsi" w:hAnsiTheme="minorHAnsi" w:cstheme="minorHAnsi"/>
                <w:b/>
                <w:bCs/>
                <w:i w:val="0"/>
                <w:iCs w:val="0"/>
                <w:sz w:val="22"/>
                <w:szCs w:val="22"/>
                <w:rtl/>
                <w:lang w:bidi="ar-EG"/>
              </w:rPr>
            </w:pPr>
            <w:r w:rsidRPr="005C362C">
              <w:rPr>
                <w:rFonts w:asciiTheme="minorHAnsi" w:hAnsiTheme="minorHAnsi" w:cstheme="minorHAnsi"/>
                <w:b/>
                <w:bCs/>
                <w:i w:val="0"/>
                <w:iCs w:val="0"/>
                <w:sz w:val="22"/>
                <w:szCs w:val="22"/>
                <w:rtl/>
                <w:lang w:bidi="ar-EG"/>
              </w:rPr>
              <w:t>بحد أقصى 2,000 جم للفرد سنوياً</w:t>
            </w:r>
          </w:p>
        </w:tc>
        <w:tc>
          <w:tcPr>
            <w:tcW w:w="2607" w:type="dxa"/>
            <w:tcBorders>
              <w:top w:val="inset" w:sz="6" w:space="0" w:color="auto"/>
              <w:left w:val="inset" w:sz="6" w:space="0" w:color="auto"/>
              <w:bottom w:val="inset" w:sz="6" w:space="0" w:color="auto"/>
              <w:right w:val="inset" w:sz="6" w:space="0" w:color="auto"/>
            </w:tcBorders>
          </w:tcPr>
          <w:p w14:paraId="1AAF991E" w14:textId="77777777" w:rsidR="00DD7F4A" w:rsidRPr="005C362C" w:rsidRDefault="00DD7F4A" w:rsidP="00DD7F4A">
            <w:pPr>
              <w:pStyle w:val="BodyText"/>
              <w:bidi/>
              <w:jc w:val="center"/>
              <w:rPr>
                <w:rFonts w:asciiTheme="minorHAnsi" w:hAnsiTheme="minorHAnsi" w:cstheme="minorHAnsi"/>
                <w:b/>
                <w:bCs/>
                <w:i w:val="0"/>
                <w:iCs w:val="0"/>
                <w:sz w:val="22"/>
                <w:szCs w:val="22"/>
                <w:rtl/>
                <w:lang w:bidi="ar-EG"/>
              </w:rPr>
            </w:pPr>
            <w:r w:rsidRPr="005C362C">
              <w:rPr>
                <w:rFonts w:asciiTheme="minorHAnsi" w:hAnsiTheme="minorHAnsi" w:cstheme="minorHAnsi"/>
                <w:b/>
                <w:bCs/>
                <w:i w:val="0"/>
                <w:iCs w:val="0"/>
                <w:sz w:val="22"/>
                <w:szCs w:val="22"/>
                <w:rtl/>
                <w:lang w:bidi="ar-EG"/>
              </w:rPr>
              <w:t>بحد أقصى 1,500 جم للفرد سنوياً</w:t>
            </w:r>
          </w:p>
        </w:tc>
        <w:tc>
          <w:tcPr>
            <w:tcW w:w="2607" w:type="dxa"/>
            <w:tcBorders>
              <w:top w:val="inset" w:sz="6" w:space="0" w:color="auto"/>
              <w:left w:val="inset" w:sz="6" w:space="0" w:color="auto"/>
              <w:bottom w:val="inset" w:sz="6" w:space="0" w:color="auto"/>
              <w:right w:val="inset" w:sz="6" w:space="0" w:color="auto"/>
            </w:tcBorders>
          </w:tcPr>
          <w:p w14:paraId="5D91D695" w14:textId="77777777" w:rsidR="00DD7F4A" w:rsidRPr="005C362C" w:rsidRDefault="00DD7F4A" w:rsidP="00DD7F4A">
            <w:pPr>
              <w:pStyle w:val="BodyText"/>
              <w:bidi/>
              <w:jc w:val="center"/>
              <w:rPr>
                <w:rFonts w:asciiTheme="minorHAnsi" w:hAnsiTheme="minorHAnsi" w:cstheme="minorHAnsi"/>
                <w:b/>
                <w:bCs/>
                <w:i w:val="0"/>
                <w:iCs w:val="0"/>
                <w:sz w:val="22"/>
                <w:szCs w:val="22"/>
                <w:rtl/>
                <w:lang w:bidi="ar-EG"/>
              </w:rPr>
            </w:pPr>
            <w:r w:rsidRPr="005C362C">
              <w:rPr>
                <w:rFonts w:asciiTheme="minorHAnsi" w:hAnsiTheme="minorHAnsi" w:cstheme="minorHAnsi"/>
                <w:b/>
                <w:bCs/>
                <w:i w:val="0"/>
                <w:iCs w:val="0"/>
                <w:sz w:val="22"/>
                <w:szCs w:val="22"/>
                <w:rtl/>
                <w:lang w:bidi="ar-EG"/>
              </w:rPr>
              <w:t>بحد أقصى 1,250 جم للفرد سنوياً</w:t>
            </w:r>
          </w:p>
        </w:tc>
      </w:tr>
    </w:tbl>
    <w:tbl>
      <w:tblPr>
        <w:tblStyle w:val="TableGrid"/>
        <w:tblpPr w:leftFromText="180" w:rightFromText="180" w:vertAnchor="text" w:horzAnchor="margin" w:tblpXSpec="center" w:tblpY="190"/>
        <w:bidiVisual/>
        <w:tblW w:w="11484" w:type="dxa"/>
        <w:tblCellSpacing w:w="20"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ook w:val="04A0" w:firstRow="1" w:lastRow="0" w:firstColumn="1" w:lastColumn="0" w:noHBand="0" w:noVBand="1"/>
      </w:tblPr>
      <w:tblGrid>
        <w:gridCol w:w="3534"/>
        <w:gridCol w:w="7950"/>
      </w:tblGrid>
      <w:tr w:rsidR="002870A8" w:rsidRPr="005C362C" w14:paraId="05E554F7" w14:textId="77777777" w:rsidTr="002870A8">
        <w:trPr>
          <w:trHeight w:val="3804"/>
          <w:tblCellSpacing w:w="20" w:type="dxa"/>
        </w:trPr>
        <w:tc>
          <w:tcPr>
            <w:tcW w:w="3474" w:type="dxa"/>
            <w:tcBorders>
              <w:top w:val="inset" w:sz="6" w:space="0" w:color="auto"/>
              <w:left w:val="inset" w:sz="6" w:space="0" w:color="auto"/>
              <w:bottom w:val="inset" w:sz="6" w:space="0" w:color="auto"/>
              <w:right w:val="inset" w:sz="6" w:space="0" w:color="auto"/>
            </w:tcBorders>
          </w:tcPr>
          <w:p w14:paraId="0D0C633C" w14:textId="77777777" w:rsidR="002870A8" w:rsidRPr="005C362C" w:rsidRDefault="002870A8" w:rsidP="002870A8">
            <w:pPr>
              <w:pStyle w:val="BodyText"/>
              <w:tabs>
                <w:tab w:val="right" w:pos="653"/>
              </w:tabs>
              <w:bidi/>
              <w:jc w:val="lowKashida"/>
              <w:rPr>
                <w:rFonts w:asciiTheme="minorHAnsi" w:hAnsiTheme="minorHAnsi" w:cstheme="minorHAnsi"/>
                <w:b/>
                <w:bCs/>
                <w:i w:val="0"/>
                <w:iCs w:val="0"/>
                <w:sz w:val="22"/>
                <w:szCs w:val="22"/>
              </w:rPr>
            </w:pPr>
            <w:r w:rsidRPr="005C362C">
              <w:rPr>
                <w:rFonts w:asciiTheme="minorHAnsi" w:hAnsiTheme="minorHAnsi" w:cstheme="minorHAnsi"/>
                <w:b/>
                <w:bCs/>
                <w:i w:val="0"/>
                <w:iCs w:val="0"/>
                <w:sz w:val="22"/>
                <w:szCs w:val="22"/>
                <w:rtl/>
              </w:rPr>
              <w:lastRenderedPageBreak/>
              <w:t xml:space="preserve">الحمـل والـولادة </w:t>
            </w:r>
          </w:p>
          <w:p w14:paraId="2F47A8A6" w14:textId="77777777" w:rsidR="002870A8" w:rsidRPr="005C362C" w:rsidRDefault="002870A8" w:rsidP="002870A8">
            <w:pPr>
              <w:pStyle w:val="BodyText"/>
              <w:tabs>
                <w:tab w:val="right" w:pos="653"/>
              </w:tabs>
              <w:bidi/>
              <w:jc w:val="lowKashida"/>
              <w:rPr>
                <w:rFonts w:asciiTheme="minorHAnsi" w:hAnsiTheme="minorHAnsi" w:cstheme="minorHAnsi"/>
                <w:b/>
                <w:bCs/>
                <w:i w:val="0"/>
                <w:iCs w:val="0"/>
                <w:sz w:val="22"/>
                <w:szCs w:val="22"/>
                <w:rtl/>
              </w:rPr>
            </w:pPr>
            <w:r w:rsidRPr="005C362C">
              <w:rPr>
                <w:rFonts w:asciiTheme="minorHAnsi" w:hAnsiTheme="minorHAnsi" w:cstheme="minorHAnsi"/>
                <w:b/>
                <w:bCs/>
                <w:i w:val="0"/>
                <w:iCs w:val="0"/>
                <w:sz w:val="22"/>
                <w:szCs w:val="22"/>
                <w:rtl/>
              </w:rPr>
              <w:t xml:space="preserve">الاختبارات والفحوص الخاصة بالحمل </w:t>
            </w:r>
          </w:p>
          <w:p w14:paraId="6B1DB674" w14:textId="77777777" w:rsidR="002870A8" w:rsidRPr="005C362C" w:rsidRDefault="002870A8" w:rsidP="002870A8">
            <w:pPr>
              <w:pStyle w:val="BodyText"/>
              <w:tabs>
                <w:tab w:val="right" w:pos="653"/>
              </w:tabs>
              <w:bidi/>
              <w:jc w:val="lowKashida"/>
              <w:rPr>
                <w:rFonts w:asciiTheme="minorHAnsi" w:hAnsiTheme="minorHAnsi" w:cstheme="minorHAnsi"/>
                <w:b/>
                <w:bCs/>
                <w:i w:val="0"/>
                <w:iCs w:val="0"/>
                <w:sz w:val="22"/>
                <w:szCs w:val="22"/>
                <w:rtl/>
              </w:rPr>
            </w:pPr>
            <w:r w:rsidRPr="005C362C">
              <w:rPr>
                <w:rFonts w:asciiTheme="minorHAnsi" w:hAnsiTheme="minorHAnsi" w:cstheme="minorHAnsi"/>
                <w:b/>
                <w:bCs/>
                <w:i w:val="0"/>
                <w:iCs w:val="0"/>
                <w:sz w:val="22"/>
                <w:szCs w:val="22"/>
                <w:rtl/>
              </w:rPr>
              <w:t>أتعاب استشارة الطبيب</w:t>
            </w:r>
          </w:p>
          <w:p w14:paraId="6DED6B49" w14:textId="77777777" w:rsidR="002870A8" w:rsidRPr="005C362C" w:rsidRDefault="002870A8" w:rsidP="002870A8">
            <w:pPr>
              <w:pStyle w:val="BodyText"/>
              <w:tabs>
                <w:tab w:val="right" w:pos="653"/>
              </w:tabs>
              <w:bidi/>
              <w:jc w:val="lowKashida"/>
              <w:rPr>
                <w:rFonts w:asciiTheme="minorHAnsi" w:hAnsiTheme="minorHAnsi" w:cstheme="minorHAnsi"/>
                <w:b/>
                <w:bCs/>
                <w:i w:val="0"/>
                <w:iCs w:val="0"/>
                <w:sz w:val="22"/>
                <w:szCs w:val="22"/>
                <w:rtl/>
              </w:rPr>
            </w:pPr>
            <w:r w:rsidRPr="005C362C">
              <w:rPr>
                <w:rFonts w:asciiTheme="minorHAnsi" w:hAnsiTheme="minorHAnsi" w:cstheme="minorHAnsi"/>
                <w:b/>
                <w:bCs/>
                <w:i w:val="0"/>
                <w:iCs w:val="0"/>
                <w:sz w:val="22"/>
                <w:szCs w:val="22"/>
                <w:rtl/>
              </w:rPr>
              <w:t>أتعاب العناية قبل وأثناء وبعد الولادة</w:t>
            </w:r>
          </w:p>
          <w:p w14:paraId="4839C621" w14:textId="77777777" w:rsidR="002870A8" w:rsidRPr="005C362C" w:rsidRDefault="002870A8" w:rsidP="002870A8">
            <w:pPr>
              <w:pStyle w:val="BodyText"/>
              <w:tabs>
                <w:tab w:val="right" w:pos="653"/>
              </w:tabs>
              <w:bidi/>
              <w:jc w:val="lowKashida"/>
              <w:rPr>
                <w:rFonts w:asciiTheme="minorHAnsi" w:hAnsiTheme="minorHAnsi" w:cstheme="minorHAnsi"/>
                <w:b/>
                <w:bCs/>
                <w:i w:val="0"/>
                <w:iCs w:val="0"/>
                <w:sz w:val="22"/>
                <w:szCs w:val="22"/>
              </w:rPr>
            </w:pPr>
            <w:r w:rsidRPr="005C362C">
              <w:rPr>
                <w:rFonts w:asciiTheme="minorHAnsi" w:hAnsiTheme="minorHAnsi" w:cstheme="minorHAnsi"/>
                <w:b/>
                <w:bCs/>
                <w:i w:val="0"/>
                <w:iCs w:val="0"/>
                <w:sz w:val="22"/>
                <w:szCs w:val="22"/>
                <w:rtl/>
              </w:rPr>
              <w:t>تكاليف الولادة القيصرية إذا كانت بناء على ضرورة طبية</w:t>
            </w:r>
          </w:p>
          <w:p w14:paraId="6B72CE81" w14:textId="77777777" w:rsidR="002870A8" w:rsidRPr="005C362C" w:rsidRDefault="002870A8" w:rsidP="002870A8">
            <w:pPr>
              <w:pStyle w:val="BodyText"/>
              <w:tabs>
                <w:tab w:val="right" w:pos="653"/>
              </w:tabs>
              <w:bidi/>
              <w:jc w:val="lowKashida"/>
              <w:rPr>
                <w:rFonts w:asciiTheme="minorHAnsi" w:hAnsiTheme="minorHAnsi" w:cstheme="minorHAnsi"/>
                <w:b/>
                <w:bCs/>
                <w:i w:val="0"/>
                <w:iCs w:val="0"/>
                <w:sz w:val="22"/>
                <w:szCs w:val="22"/>
              </w:rPr>
            </w:pPr>
            <w:r w:rsidRPr="005C362C">
              <w:rPr>
                <w:rFonts w:asciiTheme="minorHAnsi" w:hAnsiTheme="minorHAnsi" w:cstheme="minorHAnsi"/>
                <w:b/>
                <w:bCs/>
                <w:i w:val="0"/>
                <w:iCs w:val="0"/>
                <w:sz w:val="22"/>
                <w:szCs w:val="22"/>
                <w:rtl/>
              </w:rPr>
              <w:t xml:space="preserve">تكاليف خدمات المستشفى             </w:t>
            </w:r>
          </w:p>
          <w:p w14:paraId="2E6927FF" w14:textId="77777777" w:rsidR="002870A8" w:rsidRPr="005C362C" w:rsidRDefault="002870A8" w:rsidP="002870A8">
            <w:pPr>
              <w:pStyle w:val="BodyText"/>
              <w:tabs>
                <w:tab w:val="right" w:pos="653"/>
              </w:tabs>
              <w:bidi/>
              <w:jc w:val="lowKashida"/>
              <w:rPr>
                <w:rFonts w:asciiTheme="minorHAnsi" w:hAnsiTheme="minorHAnsi" w:cstheme="minorHAnsi"/>
                <w:b/>
                <w:bCs/>
                <w:i w:val="0"/>
                <w:iCs w:val="0"/>
                <w:sz w:val="22"/>
                <w:szCs w:val="22"/>
              </w:rPr>
            </w:pPr>
            <w:r w:rsidRPr="005C362C">
              <w:rPr>
                <w:rFonts w:asciiTheme="minorHAnsi" w:hAnsiTheme="minorHAnsi" w:cstheme="minorHAnsi"/>
                <w:b/>
                <w:bCs/>
                <w:i w:val="0"/>
                <w:iCs w:val="0"/>
                <w:sz w:val="22"/>
                <w:szCs w:val="22"/>
                <w:rtl/>
              </w:rPr>
              <w:t>تكاليف الفيتامينات</w:t>
            </w:r>
          </w:p>
          <w:p w14:paraId="1330224E" w14:textId="77777777" w:rsidR="002870A8" w:rsidRPr="005C362C" w:rsidRDefault="002870A8" w:rsidP="002870A8">
            <w:pPr>
              <w:pStyle w:val="BodyText"/>
              <w:tabs>
                <w:tab w:val="right" w:pos="653"/>
              </w:tabs>
              <w:bidi/>
              <w:jc w:val="lowKashida"/>
              <w:rPr>
                <w:rFonts w:asciiTheme="minorHAnsi" w:hAnsiTheme="minorHAnsi" w:cstheme="minorHAnsi"/>
                <w:b/>
                <w:bCs/>
                <w:i w:val="0"/>
                <w:iCs w:val="0"/>
                <w:sz w:val="22"/>
                <w:szCs w:val="22"/>
              </w:rPr>
            </w:pPr>
            <w:r w:rsidRPr="005C362C">
              <w:rPr>
                <w:rFonts w:asciiTheme="minorHAnsi" w:hAnsiTheme="minorHAnsi" w:cstheme="minorHAnsi"/>
                <w:b/>
                <w:bCs/>
                <w:i w:val="0"/>
                <w:iCs w:val="0"/>
                <w:sz w:val="22"/>
                <w:szCs w:val="22"/>
                <w:rtl/>
              </w:rPr>
              <w:t>تكاليف علاج المضاعفات الناتجة عن الحمل</w:t>
            </w:r>
          </w:p>
          <w:p w14:paraId="38A0B472" w14:textId="77777777" w:rsidR="002870A8" w:rsidRPr="005C362C" w:rsidRDefault="002870A8" w:rsidP="002870A8">
            <w:pPr>
              <w:pStyle w:val="BodyText"/>
              <w:tabs>
                <w:tab w:val="right" w:pos="653"/>
              </w:tabs>
              <w:bidi/>
              <w:jc w:val="lowKashida"/>
              <w:rPr>
                <w:rFonts w:asciiTheme="minorHAnsi" w:hAnsiTheme="minorHAnsi" w:cstheme="minorHAnsi"/>
                <w:b/>
                <w:bCs/>
                <w:i w:val="0"/>
                <w:iCs w:val="0"/>
                <w:sz w:val="22"/>
                <w:szCs w:val="22"/>
                <w:rtl/>
              </w:rPr>
            </w:pPr>
            <w:r w:rsidRPr="005C362C">
              <w:rPr>
                <w:rFonts w:asciiTheme="minorHAnsi" w:hAnsiTheme="minorHAnsi" w:cstheme="minorHAnsi"/>
                <w:b/>
                <w:bCs/>
                <w:i w:val="0"/>
                <w:iCs w:val="0"/>
                <w:sz w:val="22"/>
                <w:szCs w:val="22"/>
                <w:rtl/>
              </w:rPr>
              <w:t>تكاليف الإجهاض القانوني (شرط إثبات ضرورته الطبية من قبل الطبيب)</w:t>
            </w:r>
          </w:p>
          <w:p w14:paraId="08375667" w14:textId="77777777" w:rsidR="002870A8" w:rsidRPr="005C362C" w:rsidRDefault="002870A8" w:rsidP="002870A8">
            <w:pPr>
              <w:pStyle w:val="BodyText"/>
              <w:tabs>
                <w:tab w:val="right" w:pos="653"/>
              </w:tabs>
              <w:bidi/>
              <w:jc w:val="lowKashida"/>
              <w:rPr>
                <w:rFonts w:asciiTheme="minorHAnsi" w:hAnsiTheme="minorHAnsi" w:cstheme="minorHAnsi"/>
                <w:b/>
                <w:bCs/>
                <w:i w:val="0"/>
                <w:iCs w:val="0"/>
                <w:sz w:val="22"/>
                <w:szCs w:val="22"/>
              </w:rPr>
            </w:pPr>
            <w:r w:rsidRPr="005C362C">
              <w:rPr>
                <w:rFonts w:asciiTheme="minorHAnsi" w:hAnsiTheme="minorHAnsi" w:cstheme="minorHAnsi"/>
                <w:b/>
                <w:bCs/>
                <w:i w:val="0"/>
                <w:iCs w:val="0"/>
                <w:sz w:val="22"/>
                <w:szCs w:val="22"/>
                <w:rtl/>
              </w:rPr>
              <w:t xml:space="preserve">تكاليف العناية بالمولود أثناء وجود الأم بالمستشفى      </w:t>
            </w:r>
          </w:p>
          <w:p w14:paraId="4DFA70DA" w14:textId="77777777" w:rsidR="002870A8" w:rsidRPr="005C362C" w:rsidRDefault="002870A8" w:rsidP="002870A8">
            <w:pPr>
              <w:pStyle w:val="BodyText"/>
              <w:tabs>
                <w:tab w:val="right" w:pos="653"/>
              </w:tabs>
              <w:bidi/>
              <w:jc w:val="lowKashida"/>
              <w:rPr>
                <w:rFonts w:asciiTheme="minorHAnsi" w:hAnsiTheme="minorHAnsi" w:cstheme="minorHAnsi"/>
                <w:b/>
                <w:bCs/>
                <w:i w:val="0"/>
                <w:iCs w:val="0"/>
                <w:sz w:val="22"/>
                <w:szCs w:val="22"/>
                <w:rtl/>
              </w:rPr>
            </w:pPr>
            <w:r w:rsidRPr="005C362C">
              <w:rPr>
                <w:rFonts w:asciiTheme="minorHAnsi" w:hAnsiTheme="minorHAnsi" w:cstheme="minorHAnsi"/>
                <w:b/>
                <w:bCs/>
                <w:i w:val="0"/>
                <w:iCs w:val="0"/>
                <w:sz w:val="22"/>
                <w:szCs w:val="22"/>
                <w:rtl/>
              </w:rPr>
              <w:t xml:space="preserve">تكاليف الفحوصات المعملية الاعتيادية </w:t>
            </w:r>
          </w:p>
          <w:p w14:paraId="1BC84752" w14:textId="77777777" w:rsidR="002870A8" w:rsidRPr="005C362C" w:rsidRDefault="002870A8" w:rsidP="002870A8">
            <w:pPr>
              <w:pStyle w:val="BodyText"/>
              <w:tabs>
                <w:tab w:val="right" w:pos="653"/>
              </w:tabs>
              <w:bidi/>
              <w:jc w:val="lowKashida"/>
              <w:rPr>
                <w:rFonts w:asciiTheme="minorHAnsi" w:hAnsiTheme="minorHAnsi" w:cstheme="minorHAnsi"/>
                <w:b/>
                <w:bCs/>
                <w:i w:val="0"/>
                <w:iCs w:val="0"/>
                <w:sz w:val="22"/>
                <w:szCs w:val="22"/>
                <w:rtl/>
              </w:rPr>
            </w:pPr>
            <w:r w:rsidRPr="005C362C">
              <w:rPr>
                <w:rFonts w:asciiTheme="minorHAnsi" w:hAnsiTheme="minorHAnsi" w:cstheme="minorHAnsi" w:hint="cs"/>
                <w:b/>
                <w:bCs/>
                <w:i w:val="0"/>
                <w:iCs w:val="0"/>
                <w:sz w:val="22"/>
                <w:szCs w:val="22"/>
                <w:rtl/>
              </w:rPr>
              <w:t>للمواليد حديثي</w:t>
            </w:r>
            <w:r w:rsidRPr="005C362C">
              <w:rPr>
                <w:rFonts w:asciiTheme="minorHAnsi" w:hAnsiTheme="minorHAnsi" w:cstheme="minorHAnsi"/>
                <w:b/>
                <w:bCs/>
                <w:i w:val="0"/>
                <w:iCs w:val="0"/>
                <w:sz w:val="22"/>
                <w:szCs w:val="22"/>
                <w:rtl/>
              </w:rPr>
              <w:t xml:space="preserve"> الولادة</w:t>
            </w:r>
          </w:p>
        </w:tc>
        <w:tc>
          <w:tcPr>
            <w:tcW w:w="7890" w:type="dxa"/>
            <w:tcBorders>
              <w:top w:val="inset" w:sz="6" w:space="0" w:color="auto"/>
              <w:left w:val="inset" w:sz="6" w:space="0" w:color="auto"/>
              <w:bottom w:val="inset" w:sz="6" w:space="0" w:color="auto"/>
              <w:right w:val="inset" w:sz="6" w:space="0" w:color="auto"/>
            </w:tcBorders>
          </w:tcPr>
          <w:p w14:paraId="6D64CC62" w14:textId="77777777" w:rsidR="002870A8" w:rsidRPr="005C362C" w:rsidRDefault="002870A8" w:rsidP="002870A8">
            <w:pPr>
              <w:pStyle w:val="BodyText"/>
              <w:jc w:val="center"/>
              <w:rPr>
                <w:rFonts w:asciiTheme="minorHAnsi" w:hAnsiTheme="minorHAnsi" w:cstheme="minorHAnsi"/>
                <w:b/>
                <w:bCs/>
                <w:i w:val="0"/>
                <w:iCs w:val="0"/>
                <w:sz w:val="22"/>
                <w:szCs w:val="22"/>
                <w:rtl/>
                <w:lang w:bidi="ar-EG"/>
              </w:rPr>
            </w:pPr>
          </w:p>
          <w:p w14:paraId="4F01C343" w14:textId="77777777" w:rsidR="002870A8" w:rsidRDefault="002870A8" w:rsidP="002870A8">
            <w:pPr>
              <w:pStyle w:val="BodyText"/>
              <w:jc w:val="center"/>
              <w:rPr>
                <w:rFonts w:asciiTheme="minorHAnsi" w:hAnsiTheme="minorHAnsi" w:cstheme="minorHAnsi"/>
                <w:b/>
                <w:bCs/>
                <w:i w:val="0"/>
                <w:iCs w:val="0"/>
                <w:sz w:val="22"/>
                <w:szCs w:val="22"/>
                <w:lang w:val="en-AE" w:bidi="ar-EG"/>
              </w:rPr>
            </w:pPr>
          </w:p>
          <w:p w14:paraId="11ACBE54" w14:textId="77777777" w:rsidR="002870A8" w:rsidRDefault="002870A8" w:rsidP="002870A8">
            <w:pPr>
              <w:pStyle w:val="BodyText"/>
              <w:jc w:val="center"/>
              <w:rPr>
                <w:rFonts w:asciiTheme="minorHAnsi" w:hAnsiTheme="minorHAnsi" w:cstheme="minorHAnsi"/>
                <w:b/>
                <w:bCs/>
                <w:i w:val="0"/>
                <w:iCs w:val="0"/>
                <w:sz w:val="22"/>
                <w:szCs w:val="22"/>
                <w:lang w:val="en-AE" w:bidi="ar-EG"/>
              </w:rPr>
            </w:pPr>
          </w:p>
          <w:p w14:paraId="2B0E5FF4" w14:textId="77777777" w:rsidR="002870A8" w:rsidRPr="005C362C" w:rsidRDefault="002870A8" w:rsidP="002870A8">
            <w:pPr>
              <w:pStyle w:val="BodyText"/>
              <w:jc w:val="center"/>
              <w:rPr>
                <w:rFonts w:asciiTheme="minorHAnsi" w:hAnsiTheme="minorHAnsi" w:cstheme="minorHAnsi"/>
                <w:b/>
                <w:bCs/>
                <w:i w:val="0"/>
                <w:iCs w:val="0"/>
                <w:sz w:val="22"/>
                <w:szCs w:val="22"/>
                <w:rtl/>
                <w:lang w:val="en-AE" w:bidi="ar-EG"/>
              </w:rPr>
            </w:pPr>
          </w:p>
          <w:p w14:paraId="6183D966" w14:textId="77777777" w:rsidR="002870A8" w:rsidRPr="005C362C" w:rsidRDefault="002870A8" w:rsidP="002870A8">
            <w:pPr>
              <w:pStyle w:val="BodyText"/>
              <w:jc w:val="center"/>
              <w:rPr>
                <w:rFonts w:asciiTheme="minorHAnsi" w:hAnsiTheme="minorHAnsi" w:cstheme="minorHAnsi"/>
                <w:b/>
                <w:bCs/>
                <w:i w:val="0"/>
                <w:iCs w:val="0"/>
                <w:sz w:val="22"/>
                <w:szCs w:val="22"/>
                <w:rtl/>
                <w:lang w:bidi="ar-EG"/>
              </w:rPr>
            </w:pPr>
            <w:r w:rsidRPr="005C362C">
              <w:rPr>
                <w:rFonts w:asciiTheme="minorHAnsi" w:hAnsiTheme="minorHAnsi" w:cstheme="minorHAnsi"/>
                <w:b/>
                <w:bCs/>
                <w:i w:val="0"/>
                <w:iCs w:val="0"/>
                <w:sz w:val="22"/>
                <w:szCs w:val="22"/>
                <w:rtl/>
                <w:lang w:bidi="ar-EG"/>
              </w:rPr>
              <w:t xml:space="preserve">ولادة طبيعية </w:t>
            </w:r>
          </w:p>
          <w:p w14:paraId="1A37FC04" w14:textId="77777777" w:rsidR="002870A8" w:rsidRPr="005C362C" w:rsidRDefault="002870A8" w:rsidP="002870A8">
            <w:pPr>
              <w:pStyle w:val="BodyText"/>
              <w:jc w:val="center"/>
              <w:rPr>
                <w:rFonts w:asciiTheme="minorHAnsi" w:hAnsiTheme="minorHAnsi" w:cstheme="minorHAnsi"/>
                <w:b/>
                <w:bCs/>
                <w:i w:val="0"/>
                <w:iCs w:val="0"/>
                <w:sz w:val="22"/>
                <w:szCs w:val="22"/>
                <w:lang w:val="en-AE" w:bidi="ar-EG"/>
              </w:rPr>
            </w:pPr>
            <w:r w:rsidRPr="005C362C">
              <w:rPr>
                <w:rFonts w:asciiTheme="minorHAnsi" w:hAnsiTheme="minorHAnsi" w:cstheme="minorHAnsi"/>
                <w:b/>
                <w:bCs/>
                <w:i w:val="0"/>
                <w:iCs w:val="0"/>
                <w:sz w:val="22"/>
                <w:szCs w:val="22"/>
                <w:lang w:bidi="ar-EG"/>
              </w:rPr>
              <w:t xml:space="preserve">EGP </w:t>
            </w:r>
            <w:r>
              <w:rPr>
                <w:rFonts w:asciiTheme="minorHAnsi" w:hAnsiTheme="minorHAnsi" w:cstheme="minorHAnsi" w:hint="cs"/>
                <w:b/>
                <w:bCs/>
                <w:i w:val="0"/>
                <w:iCs w:val="0"/>
                <w:sz w:val="22"/>
                <w:szCs w:val="22"/>
                <w:rtl/>
                <w:lang w:bidi="ar-EG"/>
              </w:rPr>
              <w:t>12</w:t>
            </w:r>
            <w:r w:rsidRPr="005C362C">
              <w:rPr>
                <w:rFonts w:asciiTheme="minorHAnsi" w:hAnsiTheme="minorHAnsi" w:cstheme="minorHAnsi"/>
                <w:b/>
                <w:bCs/>
                <w:i w:val="0"/>
                <w:iCs w:val="0"/>
                <w:sz w:val="22"/>
                <w:szCs w:val="22"/>
                <w:lang w:bidi="ar-EG"/>
              </w:rPr>
              <w:t>,</w:t>
            </w:r>
            <w:r w:rsidRPr="005C362C">
              <w:rPr>
                <w:rFonts w:asciiTheme="minorHAnsi" w:hAnsiTheme="minorHAnsi" w:cstheme="minorHAnsi"/>
                <w:b/>
                <w:bCs/>
                <w:i w:val="0"/>
                <w:iCs w:val="0"/>
                <w:sz w:val="22"/>
                <w:szCs w:val="22"/>
                <w:rtl/>
                <w:lang w:bidi="ar-EG"/>
              </w:rPr>
              <w:t>0</w:t>
            </w:r>
            <w:r w:rsidRPr="005C362C">
              <w:rPr>
                <w:rFonts w:asciiTheme="minorHAnsi" w:hAnsiTheme="minorHAnsi" w:cstheme="minorHAnsi"/>
                <w:b/>
                <w:bCs/>
                <w:i w:val="0"/>
                <w:iCs w:val="0"/>
                <w:sz w:val="22"/>
                <w:szCs w:val="22"/>
                <w:lang w:bidi="ar-EG"/>
              </w:rPr>
              <w:t>00</w:t>
            </w:r>
          </w:p>
          <w:p w14:paraId="70CBF6BF" w14:textId="77777777" w:rsidR="002870A8" w:rsidRPr="005C362C" w:rsidRDefault="002870A8" w:rsidP="002870A8">
            <w:pPr>
              <w:pStyle w:val="BodyText"/>
              <w:jc w:val="center"/>
              <w:rPr>
                <w:rFonts w:asciiTheme="minorHAnsi" w:hAnsiTheme="minorHAnsi" w:cstheme="minorHAnsi"/>
                <w:b/>
                <w:bCs/>
                <w:i w:val="0"/>
                <w:iCs w:val="0"/>
                <w:sz w:val="22"/>
                <w:szCs w:val="22"/>
                <w:lang w:val="en-AE" w:bidi="ar-EG"/>
              </w:rPr>
            </w:pPr>
          </w:p>
          <w:p w14:paraId="5BC600A9" w14:textId="77777777" w:rsidR="002870A8" w:rsidRPr="005C362C" w:rsidRDefault="002870A8" w:rsidP="002870A8">
            <w:pPr>
              <w:pStyle w:val="BodyText"/>
              <w:jc w:val="center"/>
              <w:rPr>
                <w:rFonts w:asciiTheme="minorHAnsi" w:hAnsiTheme="minorHAnsi" w:cstheme="minorHAnsi"/>
                <w:b/>
                <w:bCs/>
                <w:i w:val="0"/>
                <w:iCs w:val="0"/>
                <w:sz w:val="22"/>
                <w:szCs w:val="22"/>
                <w:lang w:val="en-AE" w:bidi="ar-EG"/>
              </w:rPr>
            </w:pPr>
            <w:r w:rsidRPr="005C362C">
              <w:rPr>
                <w:rFonts w:asciiTheme="minorHAnsi" w:hAnsiTheme="minorHAnsi" w:cstheme="minorHAnsi"/>
                <w:b/>
                <w:bCs/>
                <w:i w:val="0"/>
                <w:iCs w:val="0"/>
                <w:sz w:val="22"/>
                <w:szCs w:val="22"/>
                <w:rtl/>
                <w:lang w:val="en-AE" w:bidi="ar-EG"/>
              </w:rPr>
              <w:t>ولادة قيصرية</w:t>
            </w:r>
          </w:p>
          <w:p w14:paraId="56143639" w14:textId="77777777" w:rsidR="002870A8" w:rsidRPr="005C362C" w:rsidRDefault="002870A8" w:rsidP="002870A8">
            <w:pPr>
              <w:pStyle w:val="BodyText"/>
              <w:jc w:val="center"/>
              <w:rPr>
                <w:rFonts w:asciiTheme="minorHAnsi" w:hAnsiTheme="minorHAnsi" w:cstheme="minorHAnsi"/>
                <w:b/>
                <w:bCs/>
                <w:i w:val="0"/>
                <w:iCs w:val="0"/>
                <w:sz w:val="22"/>
                <w:szCs w:val="22"/>
                <w:lang w:val="en-AE" w:bidi="ar-EG"/>
              </w:rPr>
            </w:pPr>
            <w:r w:rsidRPr="005C362C">
              <w:rPr>
                <w:rFonts w:asciiTheme="minorHAnsi" w:hAnsiTheme="minorHAnsi" w:cstheme="minorHAnsi"/>
                <w:b/>
                <w:bCs/>
                <w:i w:val="0"/>
                <w:iCs w:val="0"/>
                <w:sz w:val="22"/>
                <w:szCs w:val="22"/>
                <w:lang w:val="en-AE" w:bidi="ar-EG"/>
              </w:rPr>
              <w:t xml:space="preserve">EGP </w:t>
            </w:r>
            <w:r>
              <w:rPr>
                <w:rFonts w:asciiTheme="minorHAnsi" w:hAnsiTheme="minorHAnsi" w:cstheme="minorHAnsi"/>
                <w:b/>
                <w:bCs/>
                <w:i w:val="0"/>
                <w:iCs w:val="0"/>
                <w:sz w:val="22"/>
                <w:szCs w:val="22"/>
                <w:lang w:val="en-AE" w:bidi="ar-EG"/>
              </w:rPr>
              <w:t>20</w:t>
            </w:r>
            <w:r w:rsidRPr="005C362C">
              <w:rPr>
                <w:rFonts w:asciiTheme="minorHAnsi" w:hAnsiTheme="minorHAnsi" w:cstheme="minorHAnsi"/>
                <w:b/>
                <w:bCs/>
                <w:i w:val="0"/>
                <w:iCs w:val="0"/>
                <w:sz w:val="22"/>
                <w:szCs w:val="22"/>
                <w:lang w:val="en-AE" w:bidi="ar-EG"/>
              </w:rPr>
              <w:t>,000</w:t>
            </w:r>
          </w:p>
          <w:p w14:paraId="607118F3" w14:textId="77777777" w:rsidR="002870A8" w:rsidRPr="005C362C" w:rsidRDefault="002870A8" w:rsidP="002870A8">
            <w:pPr>
              <w:pStyle w:val="BodyText"/>
              <w:jc w:val="center"/>
              <w:rPr>
                <w:rFonts w:asciiTheme="minorHAnsi" w:hAnsiTheme="minorHAnsi" w:cstheme="minorHAnsi"/>
                <w:b/>
                <w:bCs/>
                <w:i w:val="0"/>
                <w:iCs w:val="0"/>
                <w:sz w:val="22"/>
                <w:szCs w:val="22"/>
                <w:lang w:val="en-AE" w:bidi="ar-EG"/>
              </w:rPr>
            </w:pPr>
          </w:p>
          <w:p w14:paraId="6DD6FFDC" w14:textId="77777777" w:rsidR="002870A8" w:rsidRPr="005C362C" w:rsidRDefault="002870A8" w:rsidP="002870A8">
            <w:pPr>
              <w:pStyle w:val="BodyText"/>
              <w:jc w:val="center"/>
              <w:rPr>
                <w:rFonts w:asciiTheme="minorHAnsi" w:hAnsiTheme="minorHAnsi" w:cstheme="minorHAnsi"/>
                <w:b/>
                <w:bCs/>
                <w:i w:val="0"/>
                <w:iCs w:val="0"/>
                <w:sz w:val="22"/>
                <w:szCs w:val="22"/>
                <w:lang w:val="en-AE" w:bidi="ar-EG"/>
              </w:rPr>
            </w:pPr>
            <w:r w:rsidRPr="005C362C">
              <w:rPr>
                <w:rFonts w:asciiTheme="minorHAnsi" w:hAnsiTheme="minorHAnsi" w:cstheme="minorHAnsi"/>
                <w:b/>
                <w:bCs/>
                <w:i w:val="0"/>
                <w:iCs w:val="0"/>
                <w:sz w:val="22"/>
                <w:szCs w:val="22"/>
                <w:rtl/>
                <w:lang w:val="en-AE" w:bidi="ar-EG"/>
              </w:rPr>
              <w:t>متابعة الحمل</w:t>
            </w:r>
          </w:p>
          <w:p w14:paraId="6C22961A" w14:textId="77777777" w:rsidR="002870A8" w:rsidRPr="005C362C" w:rsidRDefault="002870A8" w:rsidP="002870A8">
            <w:pPr>
              <w:pStyle w:val="BodyText"/>
              <w:jc w:val="center"/>
              <w:rPr>
                <w:rFonts w:asciiTheme="minorHAnsi" w:hAnsiTheme="minorHAnsi" w:cstheme="minorHAnsi"/>
                <w:b/>
                <w:bCs/>
                <w:i w:val="0"/>
                <w:iCs w:val="0"/>
                <w:sz w:val="22"/>
                <w:szCs w:val="22"/>
                <w:rtl/>
                <w:lang w:val="en-AE" w:bidi="ar-EG"/>
              </w:rPr>
            </w:pPr>
            <w:r w:rsidRPr="005C362C">
              <w:rPr>
                <w:rFonts w:asciiTheme="minorHAnsi" w:hAnsiTheme="minorHAnsi" w:cstheme="minorHAnsi"/>
                <w:b/>
                <w:bCs/>
                <w:i w:val="0"/>
                <w:iCs w:val="0"/>
                <w:sz w:val="22"/>
                <w:szCs w:val="22"/>
                <w:lang w:val="en-AE" w:bidi="ar-EG"/>
              </w:rPr>
              <w:t>EGP 6,000</w:t>
            </w:r>
          </w:p>
        </w:tc>
      </w:tr>
    </w:tbl>
    <w:p w14:paraId="0499DBA8" w14:textId="77777777" w:rsidR="00AD5611" w:rsidRDefault="00AD5611" w:rsidP="00AD5611">
      <w:pPr>
        <w:pStyle w:val="BodyText"/>
        <w:rPr>
          <w:rFonts w:asciiTheme="minorHAnsi" w:hAnsiTheme="minorHAnsi" w:cstheme="minorHAnsi"/>
          <w:b/>
          <w:bCs/>
          <w:i w:val="0"/>
          <w:iCs w:val="0"/>
          <w:sz w:val="22"/>
          <w:szCs w:val="22"/>
          <w:u w:val="single"/>
          <w:lang w:val="en-AE" w:bidi="ar-EG"/>
        </w:rPr>
      </w:pPr>
    </w:p>
    <w:p w14:paraId="1D8C81B8" w14:textId="77777777" w:rsidR="00AD5611" w:rsidRDefault="00AD5611" w:rsidP="00AD5611">
      <w:pPr>
        <w:pStyle w:val="BodyText"/>
        <w:rPr>
          <w:rFonts w:asciiTheme="minorHAnsi" w:hAnsiTheme="minorHAnsi" w:cstheme="minorHAnsi"/>
          <w:b/>
          <w:bCs/>
          <w:i w:val="0"/>
          <w:iCs w:val="0"/>
          <w:sz w:val="22"/>
          <w:szCs w:val="22"/>
          <w:u w:val="single"/>
          <w:lang w:val="en-AE" w:bidi="ar-EG"/>
        </w:rPr>
      </w:pPr>
    </w:p>
    <w:p w14:paraId="32592079" w14:textId="77777777" w:rsidR="00AD5611" w:rsidRDefault="00AD5611" w:rsidP="00AD5611">
      <w:pPr>
        <w:pStyle w:val="BodyText"/>
        <w:rPr>
          <w:rFonts w:asciiTheme="minorHAnsi" w:hAnsiTheme="minorHAnsi" w:cstheme="minorHAnsi"/>
          <w:b/>
          <w:bCs/>
          <w:i w:val="0"/>
          <w:iCs w:val="0"/>
          <w:sz w:val="22"/>
          <w:szCs w:val="22"/>
          <w:u w:val="single"/>
          <w:lang w:val="en-AE" w:bidi="ar-EG"/>
        </w:rPr>
      </w:pPr>
    </w:p>
    <w:tbl>
      <w:tblPr>
        <w:tblStyle w:val="TableGrid"/>
        <w:tblpPr w:leftFromText="180" w:rightFromText="180" w:vertAnchor="text" w:horzAnchor="margin" w:tblpXSpec="center" w:tblpY="70"/>
        <w:bidiVisual/>
        <w:tblW w:w="11480" w:type="dxa"/>
        <w:tblCellSpacing w:w="20" w:type="dxa"/>
        <w:tblBorders>
          <w:top w:val="triple" w:sz="4" w:space="0" w:color="auto"/>
          <w:left w:val="triple" w:sz="4" w:space="0" w:color="auto"/>
          <w:bottom w:val="triple" w:sz="4" w:space="0" w:color="auto"/>
          <w:right w:val="triple" w:sz="4" w:space="0" w:color="auto"/>
          <w:insideH w:val="none" w:sz="0" w:space="0" w:color="auto"/>
          <w:insideV w:val="none" w:sz="0" w:space="0" w:color="auto"/>
        </w:tblBorders>
        <w:tblLook w:val="04A0" w:firstRow="1" w:lastRow="0" w:firstColumn="1" w:lastColumn="0" w:noHBand="0" w:noVBand="1"/>
      </w:tblPr>
      <w:tblGrid>
        <w:gridCol w:w="3534"/>
        <w:gridCol w:w="7946"/>
      </w:tblGrid>
      <w:tr w:rsidR="00AD5611" w:rsidRPr="005C362C" w14:paraId="05519680" w14:textId="77777777" w:rsidTr="002870A8">
        <w:trPr>
          <w:trHeight w:val="315"/>
          <w:tblCellSpacing w:w="20" w:type="dxa"/>
        </w:trPr>
        <w:tc>
          <w:tcPr>
            <w:tcW w:w="3474" w:type="dxa"/>
            <w:tcBorders>
              <w:top w:val="inset" w:sz="6" w:space="0" w:color="auto"/>
              <w:left w:val="inset" w:sz="6" w:space="0" w:color="auto"/>
              <w:bottom w:val="inset" w:sz="6" w:space="0" w:color="auto"/>
              <w:right w:val="inset" w:sz="6" w:space="0" w:color="auto"/>
            </w:tcBorders>
          </w:tcPr>
          <w:p w14:paraId="49222EE7" w14:textId="77777777" w:rsidR="00AD5611" w:rsidRPr="005C362C" w:rsidRDefault="00AD5611" w:rsidP="00644980">
            <w:pPr>
              <w:pStyle w:val="BodyText"/>
              <w:bidi/>
              <w:rPr>
                <w:rFonts w:asciiTheme="minorHAnsi" w:hAnsiTheme="minorHAnsi" w:cstheme="minorHAnsi"/>
                <w:b/>
                <w:bCs/>
                <w:i w:val="0"/>
                <w:iCs w:val="0"/>
                <w:sz w:val="22"/>
                <w:szCs w:val="22"/>
                <w:lang w:bidi="ar-EG"/>
              </w:rPr>
            </w:pPr>
            <w:r w:rsidRPr="005C362C">
              <w:rPr>
                <w:rFonts w:asciiTheme="minorHAnsi" w:hAnsiTheme="minorHAnsi" w:cstheme="minorHAnsi"/>
                <w:b/>
                <w:bCs/>
                <w:i w:val="0"/>
                <w:iCs w:val="0"/>
                <w:sz w:val="22"/>
                <w:szCs w:val="22"/>
                <w:rtl/>
                <w:lang w:bidi="ar-EG"/>
              </w:rPr>
              <w:t xml:space="preserve">الحالات المزمنة </w:t>
            </w:r>
          </w:p>
          <w:p w14:paraId="3F6E3387" w14:textId="77777777" w:rsidR="00AD5611" w:rsidRPr="005C362C" w:rsidRDefault="00AD5611" w:rsidP="00644980">
            <w:pPr>
              <w:pStyle w:val="BodyText"/>
              <w:bidi/>
              <w:rPr>
                <w:rFonts w:asciiTheme="minorHAnsi" w:hAnsiTheme="minorHAnsi" w:cstheme="minorHAnsi"/>
                <w:b/>
                <w:bCs/>
                <w:i w:val="0"/>
                <w:iCs w:val="0"/>
                <w:sz w:val="22"/>
                <w:szCs w:val="22"/>
                <w:lang w:bidi="ar-EG"/>
              </w:rPr>
            </w:pPr>
            <w:r w:rsidRPr="005C362C">
              <w:rPr>
                <w:rFonts w:asciiTheme="minorHAnsi" w:hAnsiTheme="minorHAnsi" w:cstheme="minorHAnsi"/>
                <w:b/>
                <w:bCs/>
                <w:i w:val="0"/>
                <w:iCs w:val="0"/>
                <w:sz w:val="22"/>
                <w:szCs w:val="22"/>
                <w:rtl/>
                <w:lang w:bidi="ar-EG"/>
              </w:rPr>
              <w:t xml:space="preserve">الحالات الحرجة </w:t>
            </w:r>
          </w:p>
          <w:p w14:paraId="01BB9332" w14:textId="77777777" w:rsidR="00AD5611" w:rsidRPr="005C362C" w:rsidRDefault="00AD5611" w:rsidP="00644980">
            <w:pPr>
              <w:pStyle w:val="BodyText"/>
              <w:bidi/>
              <w:rPr>
                <w:rFonts w:asciiTheme="minorHAnsi" w:hAnsiTheme="minorHAnsi" w:cstheme="minorHAnsi"/>
                <w:b/>
                <w:bCs/>
                <w:i w:val="0"/>
                <w:iCs w:val="0"/>
                <w:sz w:val="22"/>
                <w:szCs w:val="22"/>
                <w:rtl/>
                <w:lang w:bidi="ar-EG"/>
              </w:rPr>
            </w:pPr>
            <w:r w:rsidRPr="005C362C">
              <w:rPr>
                <w:rFonts w:asciiTheme="minorHAnsi" w:hAnsiTheme="minorHAnsi" w:cstheme="minorHAnsi"/>
                <w:b/>
                <w:bCs/>
                <w:i w:val="0"/>
                <w:iCs w:val="0"/>
                <w:sz w:val="22"/>
                <w:szCs w:val="22"/>
                <w:rtl/>
                <w:lang w:bidi="ar-EG"/>
              </w:rPr>
              <w:t xml:space="preserve">الحالات السابقة عن التعاقد </w:t>
            </w:r>
          </w:p>
        </w:tc>
        <w:tc>
          <w:tcPr>
            <w:tcW w:w="7886" w:type="dxa"/>
            <w:tcBorders>
              <w:top w:val="inset" w:sz="6" w:space="0" w:color="auto"/>
              <w:left w:val="inset" w:sz="6" w:space="0" w:color="auto"/>
              <w:bottom w:val="inset" w:sz="6" w:space="0" w:color="auto"/>
              <w:right w:val="inset" w:sz="6" w:space="0" w:color="auto"/>
            </w:tcBorders>
          </w:tcPr>
          <w:p w14:paraId="140A8DC7" w14:textId="77777777" w:rsidR="00AD5611" w:rsidRPr="005C362C" w:rsidRDefault="00AD5611" w:rsidP="00644980">
            <w:pPr>
              <w:jc w:val="center"/>
              <w:rPr>
                <w:rFonts w:cstheme="minorHAnsi"/>
                <w:b/>
                <w:bCs/>
                <w:rtl/>
                <w:lang w:val="en-AE" w:bidi="ar-EG"/>
              </w:rPr>
            </w:pPr>
            <w:r w:rsidRPr="005C362C">
              <w:rPr>
                <w:rFonts w:cstheme="minorHAnsi"/>
                <w:b/>
                <w:bCs/>
                <w:rtl/>
                <w:lang w:bidi="ar-EG"/>
              </w:rPr>
              <w:t>تغطية كاملة حتى الحد الأقصى</w:t>
            </w:r>
          </w:p>
          <w:p w14:paraId="73EDD000" w14:textId="02E660C3" w:rsidR="00AD5611" w:rsidRPr="005C362C" w:rsidRDefault="00AD5611" w:rsidP="00644980">
            <w:pPr>
              <w:jc w:val="center"/>
              <w:rPr>
                <w:rFonts w:cstheme="minorHAnsi"/>
                <w:b/>
                <w:bCs/>
                <w:rtl/>
                <w:lang w:val="en-AE" w:bidi="ar-EG"/>
              </w:rPr>
            </w:pPr>
            <w:r w:rsidRPr="005C362C">
              <w:rPr>
                <w:rFonts w:cstheme="minorHAnsi"/>
                <w:b/>
                <w:bCs/>
                <w:rtl/>
                <w:lang w:val="en-AE" w:bidi="ar-EG"/>
              </w:rPr>
              <w:t xml:space="preserve">مع </w:t>
            </w:r>
            <w:r w:rsidR="00CC60A6">
              <w:rPr>
                <w:rFonts w:cstheme="minorHAnsi" w:hint="cs"/>
                <w:b/>
                <w:bCs/>
                <w:rtl/>
                <w:lang w:val="en-AE" w:bidi="ar-EG"/>
              </w:rPr>
              <w:t xml:space="preserve">تطبيق نفس نسب تحملات العيادات الخارجية و الأدوية </w:t>
            </w:r>
            <w:r w:rsidRPr="005C362C">
              <w:rPr>
                <w:rFonts w:cstheme="minorHAnsi"/>
                <w:b/>
                <w:bCs/>
                <w:rtl/>
                <w:lang w:val="en-AE" w:bidi="ar-EG"/>
              </w:rPr>
              <w:t xml:space="preserve"> </w:t>
            </w:r>
          </w:p>
        </w:tc>
      </w:tr>
      <w:tr w:rsidR="00AD5611" w:rsidRPr="005C362C" w14:paraId="7982F059" w14:textId="77777777" w:rsidTr="002870A8">
        <w:trPr>
          <w:trHeight w:val="315"/>
          <w:tblCellSpacing w:w="20" w:type="dxa"/>
        </w:trPr>
        <w:tc>
          <w:tcPr>
            <w:tcW w:w="3474" w:type="dxa"/>
            <w:tcBorders>
              <w:top w:val="inset" w:sz="6" w:space="0" w:color="auto"/>
              <w:left w:val="inset" w:sz="6" w:space="0" w:color="auto"/>
              <w:bottom w:val="inset" w:sz="6" w:space="0" w:color="auto"/>
              <w:right w:val="inset" w:sz="6" w:space="0" w:color="auto"/>
            </w:tcBorders>
          </w:tcPr>
          <w:p w14:paraId="260761C7" w14:textId="77777777" w:rsidR="00AD5611" w:rsidRPr="005C362C" w:rsidRDefault="00AD5611" w:rsidP="00644980">
            <w:pPr>
              <w:pStyle w:val="BodyText"/>
              <w:bidi/>
              <w:rPr>
                <w:rFonts w:asciiTheme="minorHAnsi" w:hAnsiTheme="minorHAnsi" w:cstheme="minorHAnsi"/>
                <w:b/>
                <w:bCs/>
                <w:i w:val="0"/>
                <w:iCs w:val="0"/>
                <w:sz w:val="22"/>
                <w:szCs w:val="22"/>
                <w:lang w:bidi="ar-EG"/>
              </w:rPr>
            </w:pPr>
            <w:r w:rsidRPr="005C362C">
              <w:rPr>
                <w:rFonts w:asciiTheme="minorHAnsi" w:hAnsiTheme="minorHAnsi" w:cstheme="minorHAnsi"/>
                <w:b/>
                <w:bCs/>
                <w:i w:val="0"/>
                <w:iCs w:val="0"/>
                <w:sz w:val="22"/>
                <w:szCs w:val="22"/>
                <w:rtl/>
                <w:lang w:bidi="ar-EG"/>
              </w:rPr>
              <w:t>الحالات المستثناة</w:t>
            </w:r>
          </w:p>
          <w:p w14:paraId="043EC864" w14:textId="77777777" w:rsidR="00AD5611" w:rsidRPr="005C362C" w:rsidRDefault="00AD5611" w:rsidP="00644980">
            <w:pPr>
              <w:pStyle w:val="BodyText"/>
              <w:bidi/>
              <w:rPr>
                <w:rFonts w:asciiTheme="minorHAnsi" w:hAnsiTheme="minorHAnsi" w:cstheme="minorHAnsi"/>
                <w:b/>
                <w:bCs/>
                <w:i w:val="0"/>
                <w:iCs w:val="0"/>
                <w:sz w:val="22"/>
                <w:szCs w:val="22"/>
                <w:rtl/>
                <w:lang w:bidi="ar-EG"/>
              </w:rPr>
            </w:pPr>
            <w:r w:rsidRPr="005C362C">
              <w:rPr>
                <w:rFonts w:asciiTheme="minorHAnsi" w:hAnsiTheme="minorHAnsi" w:cstheme="minorHAnsi"/>
                <w:b/>
                <w:bCs/>
                <w:i w:val="0"/>
                <w:iCs w:val="0"/>
                <w:sz w:val="22"/>
                <w:szCs w:val="22"/>
                <w:rtl/>
                <w:lang w:bidi="ar-EG"/>
              </w:rPr>
              <w:t>تعدى الحد الأقصى للبرنامج التأميني</w:t>
            </w:r>
          </w:p>
        </w:tc>
        <w:tc>
          <w:tcPr>
            <w:tcW w:w="7886" w:type="dxa"/>
            <w:tcBorders>
              <w:top w:val="inset" w:sz="6" w:space="0" w:color="auto"/>
              <w:left w:val="inset" w:sz="6" w:space="0" w:color="auto"/>
              <w:bottom w:val="inset" w:sz="6" w:space="0" w:color="auto"/>
              <w:right w:val="inset" w:sz="6" w:space="0" w:color="auto"/>
            </w:tcBorders>
          </w:tcPr>
          <w:p w14:paraId="779A6789" w14:textId="3BEE7815" w:rsidR="00AD5611" w:rsidRPr="005C362C" w:rsidRDefault="00AD5611" w:rsidP="00644980">
            <w:pPr>
              <w:pStyle w:val="BodyText"/>
              <w:jc w:val="center"/>
              <w:rPr>
                <w:rFonts w:asciiTheme="minorHAnsi" w:hAnsiTheme="minorHAnsi" w:cstheme="minorHAnsi"/>
                <w:b/>
                <w:bCs/>
                <w:i w:val="0"/>
                <w:iCs w:val="0"/>
                <w:sz w:val="22"/>
                <w:szCs w:val="22"/>
                <w:lang w:val="en-AE" w:bidi="ar-EG"/>
              </w:rPr>
            </w:pPr>
            <w:r w:rsidRPr="005C362C">
              <w:rPr>
                <w:rFonts w:asciiTheme="minorHAnsi" w:hAnsiTheme="minorHAnsi" w:cstheme="minorHAnsi"/>
                <w:b/>
                <w:bCs/>
                <w:i w:val="0"/>
                <w:iCs w:val="0"/>
                <w:sz w:val="22"/>
                <w:szCs w:val="22"/>
                <w:rtl/>
                <w:lang w:bidi="ar-EG"/>
              </w:rPr>
              <w:t>وعاء تأميني بـ (</w:t>
            </w:r>
            <w:r w:rsidR="001222E4">
              <w:rPr>
                <w:rFonts w:asciiTheme="minorHAnsi" w:hAnsiTheme="minorHAnsi" w:cstheme="minorHAnsi" w:hint="cs"/>
                <w:b/>
                <w:bCs/>
                <w:i w:val="0"/>
                <w:iCs w:val="0"/>
                <w:sz w:val="22"/>
                <w:szCs w:val="22"/>
                <w:rtl/>
                <w:lang w:bidi="ar-EG"/>
              </w:rPr>
              <w:t>400</w:t>
            </w:r>
            <w:r w:rsidRPr="005C362C">
              <w:rPr>
                <w:rFonts w:asciiTheme="minorHAnsi" w:hAnsiTheme="minorHAnsi" w:cstheme="minorHAnsi"/>
                <w:b/>
                <w:bCs/>
                <w:i w:val="0"/>
                <w:iCs w:val="0"/>
                <w:sz w:val="22"/>
                <w:szCs w:val="22"/>
                <w:rtl/>
                <w:lang w:bidi="ar-EG"/>
              </w:rPr>
              <w:t>,000 جم) لإجمالي الوث</w:t>
            </w:r>
            <w:r>
              <w:rPr>
                <w:rFonts w:asciiTheme="minorHAnsi" w:hAnsiTheme="minorHAnsi" w:cstheme="minorHAnsi" w:hint="cs"/>
                <w:b/>
                <w:bCs/>
                <w:i w:val="0"/>
                <w:iCs w:val="0"/>
                <w:sz w:val="22"/>
                <w:szCs w:val="22"/>
                <w:rtl/>
                <w:lang w:bidi="ar-EG"/>
              </w:rPr>
              <w:t>ائق</w:t>
            </w:r>
            <w:r w:rsidRPr="005C362C">
              <w:rPr>
                <w:rFonts w:asciiTheme="minorHAnsi" w:hAnsiTheme="minorHAnsi" w:cstheme="minorHAnsi"/>
                <w:b/>
                <w:bCs/>
                <w:i w:val="0"/>
                <w:iCs w:val="0"/>
                <w:sz w:val="22"/>
                <w:szCs w:val="22"/>
                <w:rtl/>
                <w:lang w:bidi="ar-EG"/>
              </w:rPr>
              <w:t xml:space="preserve"> سنوياً</w:t>
            </w:r>
          </w:p>
        </w:tc>
      </w:tr>
      <w:tr w:rsidR="00AD5611" w:rsidRPr="005C362C" w14:paraId="7F5D6B3C" w14:textId="77777777" w:rsidTr="002870A8">
        <w:trPr>
          <w:tblCellSpacing w:w="20" w:type="dxa"/>
        </w:trPr>
        <w:tc>
          <w:tcPr>
            <w:tcW w:w="3474" w:type="dxa"/>
            <w:tcBorders>
              <w:top w:val="inset" w:sz="6" w:space="0" w:color="auto"/>
              <w:left w:val="inset" w:sz="6" w:space="0" w:color="auto"/>
              <w:bottom w:val="inset" w:sz="6" w:space="0" w:color="auto"/>
              <w:right w:val="inset" w:sz="6" w:space="0" w:color="auto"/>
            </w:tcBorders>
            <w:vAlign w:val="center"/>
          </w:tcPr>
          <w:p w14:paraId="2F4B70A8" w14:textId="77777777" w:rsidR="00AD5611" w:rsidRPr="005C362C" w:rsidRDefault="00AD5611" w:rsidP="00644980">
            <w:pPr>
              <w:pStyle w:val="BodyText"/>
              <w:bidi/>
              <w:rPr>
                <w:rFonts w:asciiTheme="minorHAnsi" w:hAnsiTheme="minorHAnsi" w:cstheme="minorHAnsi"/>
                <w:b/>
                <w:bCs/>
                <w:i w:val="0"/>
                <w:iCs w:val="0"/>
                <w:sz w:val="22"/>
                <w:szCs w:val="22"/>
                <w:rtl/>
                <w:lang w:bidi="ar-EG"/>
              </w:rPr>
            </w:pPr>
            <w:r w:rsidRPr="005C362C">
              <w:rPr>
                <w:rFonts w:asciiTheme="minorHAnsi" w:hAnsiTheme="minorHAnsi" w:cstheme="minorHAnsi"/>
                <w:b/>
                <w:bCs/>
                <w:i w:val="0"/>
                <w:iCs w:val="0"/>
                <w:sz w:val="22"/>
                <w:szCs w:val="22"/>
                <w:rtl/>
              </w:rPr>
              <w:t xml:space="preserve">الاسترداد النقدي </w:t>
            </w:r>
          </w:p>
        </w:tc>
        <w:tc>
          <w:tcPr>
            <w:tcW w:w="7886" w:type="dxa"/>
            <w:tcBorders>
              <w:top w:val="inset" w:sz="6" w:space="0" w:color="auto"/>
              <w:left w:val="inset" w:sz="6" w:space="0" w:color="auto"/>
              <w:bottom w:val="inset" w:sz="6" w:space="0" w:color="auto"/>
              <w:right w:val="inset" w:sz="6" w:space="0" w:color="auto"/>
            </w:tcBorders>
            <w:vAlign w:val="center"/>
          </w:tcPr>
          <w:p w14:paraId="7C2DAD47" w14:textId="77777777" w:rsidR="00AD5611" w:rsidRPr="005C362C" w:rsidRDefault="00AD5611" w:rsidP="00644980">
            <w:pPr>
              <w:pStyle w:val="BodyText"/>
              <w:bidi/>
              <w:jc w:val="center"/>
              <w:rPr>
                <w:rFonts w:asciiTheme="minorHAnsi" w:hAnsiTheme="minorHAnsi" w:cstheme="minorHAnsi"/>
                <w:b/>
                <w:bCs/>
                <w:i w:val="0"/>
                <w:iCs w:val="0"/>
                <w:sz w:val="22"/>
                <w:szCs w:val="22"/>
                <w:lang w:val="en-AE"/>
              </w:rPr>
            </w:pPr>
            <w:r w:rsidRPr="005C362C">
              <w:rPr>
                <w:rFonts w:asciiTheme="minorHAnsi" w:hAnsiTheme="minorHAnsi" w:cstheme="minorHAnsi"/>
                <w:b/>
                <w:bCs/>
                <w:i w:val="0"/>
                <w:iCs w:val="0"/>
                <w:sz w:val="22"/>
                <w:szCs w:val="22"/>
                <w:rtl/>
                <w:lang w:bidi="ar-EG"/>
              </w:rPr>
              <w:t>80% وفقأ لأسعار مستشفى كليوباترا</w:t>
            </w:r>
            <w:r w:rsidRPr="005C362C">
              <w:rPr>
                <w:rFonts w:asciiTheme="minorHAnsi" w:hAnsiTheme="minorHAnsi" w:cstheme="minorHAnsi"/>
                <w:rtl/>
              </w:rPr>
              <w:t xml:space="preserve"> </w:t>
            </w:r>
            <w:r w:rsidRPr="005C362C">
              <w:rPr>
                <w:rFonts w:asciiTheme="minorHAnsi" w:hAnsiTheme="minorHAnsi" w:cstheme="minorHAnsi"/>
                <w:b/>
                <w:bCs/>
                <w:i w:val="0"/>
                <w:iCs w:val="0"/>
                <w:sz w:val="22"/>
                <w:szCs w:val="22"/>
                <w:u w:val="single"/>
                <w:rtl/>
                <w:lang w:bidi="ar-EG"/>
              </w:rPr>
              <w:t xml:space="preserve">بحد أقصى </w:t>
            </w:r>
            <w:r w:rsidRPr="005C362C">
              <w:rPr>
                <w:rFonts w:asciiTheme="minorHAnsi" w:hAnsiTheme="minorHAnsi" w:cstheme="minorHAnsi"/>
                <w:b/>
                <w:bCs/>
                <w:i w:val="0"/>
                <w:iCs w:val="0"/>
                <w:sz w:val="22"/>
                <w:szCs w:val="22"/>
                <w:u w:val="single"/>
                <w:lang w:bidi="ar-EG"/>
              </w:rPr>
              <w:t>400</w:t>
            </w:r>
            <w:r w:rsidRPr="005C362C">
              <w:rPr>
                <w:rFonts w:asciiTheme="minorHAnsi" w:hAnsiTheme="minorHAnsi" w:cstheme="minorHAnsi"/>
                <w:b/>
                <w:bCs/>
                <w:i w:val="0"/>
                <w:iCs w:val="0"/>
                <w:sz w:val="22"/>
                <w:szCs w:val="22"/>
                <w:u w:val="single"/>
                <w:rtl/>
                <w:lang w:bidi="ar-EG"/>
              </w:rPr>
              <w:t xml:space="preserve"> جم للكشف بدون خصم 20 %</w:t>
            </w:r>
          </w:p>
        </w:tc>
      </w:tr>
    </w:tbl>
    <w:p w14:paraId="3DE7D31C" w14:textId="77777777" w:rsidR="00AD5611" w:rsidRPr="00EB3BB3" w:rsidRDefault="00AD5611" w:rsidP="00AD5611">
      <w:pPr>
        <w:bidi/>
        <w:spacing w:line="240" w:lineRule="auto"/>
        <w:ind w:right="-630"/>
        <w:rPr>
          <w:rFonts w:eastAsia="Times New Roman" w:cstheme="minorHAnsi"/>
          <w:b/>
          <w:bCs/>
          <w:sz w:val="24"/>
          <w:szCs w:val="24"/>
          <w:u w:val="single"/>
          <w:rtl/>
        </w:rPr>
      </w:pPr>
      <w:r w:rsidRPr="00EB3BB3">
        <w:rPr>
          <w:rFonts w:eastAsia="Times New Roman" w:cstheme="minorHAnsi"/>
          <w:b/>
          <w:bCs/>
          <w:sz w:val="24"/>
          <w:szCs w:val="24"/>
          <w:u w:val="single"/>
          <w:rtl/>
        </w:rPr>
        <w:t>يتم خصم تعدى الحد الأقصى للبرنامج التأميني أو الحدود الفرعية أو الخدمات الغير مغطاة في حالات الطوارئ من الوعاء التأميني الخاص بالحالات المستثناة وتعدى الحد الأقصى مباشرة أو يتم سدادها من خلال العميل</w:t>
      </w:r>
    </w:p>
    <w:p w14:paraId="019AABD2" w14:textId="77777777" w:rsidR="00AD5611" w:rsidRDefault="00AD5611" w:rsidP="00AD5611">
      <w:pPr>
        <w:bidi/>
        <w:spacing w:line="240" w:lineRule="auto"/>
        <w:ind w:right="-630"/>
        <w:jc w:val="center"/>
        <w:rPr>
          <w:rFonts w:eastAsia="Times New Roman" w:cstheme="minorHAnsi"/>
          <w:b/>
          <w:bCs/>
          <w:sz w:val="24"/>
          <w:szCs w:val="24"/>
          <w:u w:val="single"/>
          <w:rtl/>
          <w:lang w:bidi="ar-EG"/>
        </w:rPr>
      </w:pPr>
    </w:p>
    <w:p w14:paraId="75BF9BB1" w14:textId="2688E672" w:rsidR="002870A8" w:rsidRPr="00EB3BB3" w:rsidRDefault="002870A8" w:rsidP="002870A8">
      <w:pPr>
        <w:bidi/>
        <w:jc w:val="both"/>
        <w:rPr>
          <w:rFonts w:eastAsia="Times New Roman" w:cstheme="minorHAnsi"/>
          <w:b/>
          <w:bCs/>
          <w:sz w:val="24"/>
          <w:szCs w:val="24"/>
          <w:rtl/>
          <w:lang w:bidi="ar-EG"/>
        </w:rPr>
      </w:pPr>
      <w:r w:rsidRPr="00EB3BB3">
        <w:rPr>
          <w:rFonts w:eastAsia="Times New Roman" w:cstheme="minorHAnsi"/>
          <w:b/>
          <w:bCs/>
          <w:sz w:val="24"/>
          <w:szCs w:val="24"/>
          <w:rtl/>
        </w:rPr>
        <w:t xml:space="preserve">       تحريرا في :</w:t>
      </w:r>
      <w:r>
        <w:rPr>
          <w:rFonts w:eastAsia="Times New Roman" w:cstheme="minorHAnsi"/>
          <w:b/>
          <w:bCs/>
          <w:sz w:val="24"/>
          <w:szCs w:val="24"/>
        </w:rPr>
        <w:t>01</w:t>
      </w:r>
      <w:r w:rsidRPr="00EB3BB3">
        <w:rPr>
          <w:rFonts w:eastAsia="Times New Roman" w:cstheme="minorHAnsi"/>
          <w:b/>
          <w:bCs/>
          <w:sz w:val="24"/>
          <w:szCs w:val="24"/>
        </w:rPr>
        <w:t>/</w:t>
      </w:r>
      <w:r>
        <w:rPr>
          <w:rFonts w:eastAsia="Times New Roman" w:cstheme="minorHAnsi"/>
          <w:b/>
          <w:bCs/>
          <w:sz w:val="24"/>
          <w:szCs w:val="24"/>
        </w:rPr>
        <w:t>07</w:t>
      </w:r>
      <w:r w:rsidRPr="00EB3BB3">
        <w:rPr>
          <w:rFonts w:eastAsia="Times New Roman" w:cstheme="minorHAnsi"/>
          <w:b/>
          <w:bCs/>
          <w:sz w:val="24"/>
          <w:szCs w:val="24"/>
        </w:rPr>
        <w:t>/2026</w:t>
      </w:r>
    </w:p>
    <w:p w14:paraId="52C4D9EC" w14:textId="77777777" w:rsidR="002870A8" w:rsidRPr="00EB3BB3" w:rsidRDefault="002870A8" w:rsidP="002870A8">
      <w:pPr>
        <w:pStyle w:val="BodyText"/>
        <w:rPr>
          <w:rFonts w:asciiTheme="minorHAnsi" w:hAnsiTheme="minorHAnsi" w:cstheme="minorHAnsi"/>
          <w:b/>
          <w:bCs/>
          <w:i w:val="0"/>
          <w:iCs w:val="0"/>
          <w:sz w:val="22"/>
          <w:szCs w:val="22"/>
          <w:lang w:bidi="ar-EG"/>
        </w:rPr>
      </w:pPr>
      <w:r w:rsidRPr="00EB3BB3">
        <w:rPr>
          <w:rFonts w:asciiTheme="minorHAnsi" w:hAnsiTheme="minorHAnsi" w:cstheme="minorHAnsi"/>
          <w:b/>
          <w:bCs/>
          <w:i w:val="0"/>
          <w:iCs w:val="0"/>
          <w:sz w:val="22"/>
          <w:szCs w:val="22"/>
          <w:rtl/>
          <w:lang w:bidi="ar-EG"/>
        </w:rPr>
        <w:t xml:space="preserve">شركة وثاق </w:t>
      </w:r>
      <w:r w:rsidRPr="00EB3BB3">
        <w:rPr>
          <w:rFonts w:asciiTheme="minorHAnsi" w:hAnsiTheme="minorHAnsi" w:cstheme="minorHAnsi"/>
          <w:b/>
          <w:bCs/>
          <w:i w:val="0"/>
          <w:iCs w:val="0"/>
          <w:sz w:val="20"/>
          <w:szCs w:val="20"/>
          <w:rtl/>
          <w:lang w:bidi="ar-EG"/>
        </w:rPr>
        <w:t xml:space="preserve">للتأمين التكافلي – مصر </w:t>
      </w:r>
    </w:p>
    <w:p w14:paraId="12499BBB" w14:textId="77777777" w:rsidR="00AD5611" w:rsidRPr="002870A8" w:rsidRDefault="00AD5611" w:rsidP="00AD5611">
      <w:pPr>
        <w:bidi/>
        <w:spacing w:line="240" w:lineRule="auto"/>
        <w:ind w:right="-630"/>
        <w:jc w:val="center"/>
        <w:rPr>
          <w:rFonts w:eastAsia="Times New Roman" w:cstheme="minorHAnsi"/>
          <w:b/>
          <w:bCs/>
          <w:sz w:val="24"/>
          <w:szCs w:val="24"/>
          <w:u w:val="single"/>
          <w:lang w:bidi="ar-EG"/>
        </w:rPr>
      </w:pPr>
    </w:p>
    <w:p w14:paraId="2CE80AB2" w14:textId="77777777" w:rsidR="00AD5611" w:rsidRDefault="00AD5611" w:rsidP="00AD5611">
      <w:pPr>
        <w:bidi/>
        <w:spacing w:line="240" w:lineRule="auto"/>
        <w:ind w:right="-630"/>
        <w:jc w:val="center"/>
        <w:rPr>
          <w:rFonts w:eastAsia="Times New Roman" w:cstheme="minorHAnsi"/>
          <w:b/>
          <w:bCs/>
          <w:sz w:val="24"/>
          <w:szCs w:val="24"/>
          <w:u w:val="single"/>
          <w:rtl/>
          <w:lang w:bidi="ar-EG"/>
        </w:rPr>
      </w:pPr>
    </w:p>
    <w:p w14:paraId="5CEF21DF" w14:textId="77777777" w:rsidR="00AD5611" w:rsidRDefault="00AD5611" w:rsidP="00AD5611">
      <w:pPr>
        <w:bidi/>
        <w:spacing w:line="240" w:lineRule="auto"/>
        <w:ind w:right="-630"/>
        <w:jc w:val="center"/>
        <w:rPr>
          <w:rFonts w:eastAsia="Times New Roman" w:cstheme="minorHAnsi"/>
          <w:b/>
          <w:bCs/>
          <w:sz w:val="24"/>
          <w:szCs w:val="24"/>
          <w:u w:val="single"/>
          <w:rtl/>
          <w:lang w:bidi="ar-EG"/>
        </w:rPr>
      </w:pPr>
    </w:p>
    <w:p w14:paraId="5CF349FB" w14:textId="77777777" w:rsidR="00AD5611" w:rsidRDefault="00AD5611" w:rsidP="00AD5611">
      <w:pPr>
        <w:bidi/>
        <w:spacing w:line="240" w:lineRule="auto"/>
        <w:ind w:right="-630"/>
        <w:jc w:val="center"/>
        <w:rPr>
          <w:rFonts w:eastAsia="Times New Roman" w:cstheme="minorHAnsi"/>
          <w:b/>
          <w:bCs/>
          <w:sz w:val="24"/>
          <w:szCs w:val="24"/>
          <w:u w:val="single"/>
          <w:rtl/>
          <w:lang w:bidi="ar-EG"/>
        </w:rPr>
      </w:pPr>
    </w:p>
    <w:p w14:paraId="7C69FBCB" w14:textId="77777777" w:rsidR="00AD5611" w:rsidRDefault="00AD5611" w:rsidP="00AD5611">
      <w:pPr>
        <w:bidi/>
        <w:spacing w:line="240" w:lineRule="auto"/>
        <w:ind w:right="-630"/>
        <w:jc w:val="center"/>
        <w:rPr>
          <w:rFonts w:eastAsia="Times New Roman" w:cstheme="minorHAnsi"/>
          <w:b/>
          <w:bCs/>
          <w:sz w:val="24"/>
          <w:szCs w:val="24"/>
          <w:u w:val="single"/>
          <w:rtl/>
          <w:lang w:bidi="ar-EG"/>
        </w:rPr>
      </w:pPr>
    </w:p>
    <w:p w14:paraId="0F358A82" w14:textId="77777777" w:rsidR="002870A8" w:rsidRDefault="002870A8" w:rsidP="002870A8">
      <w:pPr>
        <w:bidi/>
        <w:rPr>
          <w:rFonts w:eastAsia="Times New Roman" w:cstheme="minorHAnsi"/>
          <w:b/>
          <w:bCs/>
          <w:u w:val="single"/>
          <w:rtl/>
        </w:rPr>
      </w:pPr>
    </w:p>
    <w:p w14:paraId="45655D61" w14:textId="32A8C25F" w:rsidR="00AD5611" w:rsidRPr="005C362C" w:rsidRDefault="00AD5611" w:rsidP="002870A8">
      <w:pPr>
        <w:bidi/>
        <w:jc w:val="center"/>
        <w:rPr>
          <w:rFonts w:eastAsia="Times New Roman" w:cstheme="minorHAnsi"/>
          <w:b/>
          <w:bCs/>
          <w:rtl/>
          <w:lang w:bidi="ar-EG"/>
        </w:rPr>
      </w:pPr>
      <w:r w:rsidRPr="005C362C">
        <w:rPr>
          <w:rFonts w:eastAsia="Times New Roman" w:cstheme="minorHAnsi"/>
          <w:b/>
          <w:bCs/>
          <w:u w:val="single"/>
          <w:rtl/>
        </w:rPr>
        <w:lastRenderedPageBreak/>
        <w:t xml:space="preserve">ملحق متمم </w:t>
      </w:r>
    </w:p>
    <w:p w14:paraId="5CBC360B" w14:textId="77777777" w:rsidR="00AD5611" w:rsidRPr="005C362C" w:rsidRDefault="00AD5611" w:rsidP="00AD5611">
      <w:pPr>
        <w:bidi/>
        <w:spacing w:line="240" w:lineRule="auto"/>
        <w:jc w:val="both"/>
        <w:rPr>
          <w:rFonts w:eastAsia="Times New Roman" w:cstheme="minorHAnsi"/>
          <w:b/>
          <w:bCs/>
          <w:rtl/>
          <w:lang w:bidi="ar-EG"/>
        </w:rPr>
      </w:pPr>
      <w:r w:rsidRPr="005C362C">
        <w:rPr>
          <w:rFonts w:eastAsia="Times New Roman" w:cstheme="minorHAnsi"/>
          <w:b/>
          <w:bCs/>
          <w:rtl/>
          <w:lang w:bidi="ar-EG"/>
        </w:rPr>
        <w:t xml:space="preserve">* يتم تغطية كشوفات فقط داخل مستشفى السلام الدولي </w:t>
      </w:r>
      <w:r w:rsidRPr="005C362C">
        <w:rPr>
          <w:rFonts w:eastAsia="Times New Roman" w:cstheme="minorHAnsi" w:hint="cs"/>
          <w:b/>
          <w:bCs/>
          <w:rtl/>
          <w:lang w:bidi="ar-EG"/>
        </w:rPr>
        <w:t>وكليوباترا</w:t>
      </w:r>
      <w:r w:rsidRPr="005C362C">
        <w:rPr>
          <w:rFonts w:eastAsia="Times New Roman" w:cstheme="minorHAnsi"/>
          <w:b/>
          <w:bCs/>
          <w:rtl/>
          <w:lang w:bidi="ar-EG"/>
        </w:rPr>
        <w:t xml:space="preserve"> لبرنامج </w:t>
      </w:r>
      <w:r>
        <w:rPr>
          <w:rFonts w:eastAsia="Times New Roman" w:cstheme="minorHAnsi" w:hint="cs"/>
          <w:b/>
          <w:bCs/>
          <w:rtl/>
          <w:lang w:bidi="ar-EG"/>
        </w:rPr>
        <w:t>60</w:t>
      </w:r>
      <w:r w:rsidRPr="005C362C">
        <w:rPr>
          <w:rFonts w:eastAsia="Times New Roman" w:cstheme="minorHAnsi"/>
          <w:b/>
          <w:bCs/>
          <w:rtl/>
          <w:lang w:bidi="ar-EG"/>
        </w:rPr>
        <w:t>,000 جم بموافقة مسبقة من العميل الموقر.</w:t>
      </w:r>
    </w:p>
    <w:p w14:paraId="3B721BBD" w14:textId="77777777" w:rsidR="00AD5611" w:rsidRPr="005C362C" w:rsidRDefault="00AD5611" w:rsidP="00AD5611">
      <w:pPr>
        <w:bidi/>
        <w:spacing w:line="240" w:lineRule="auto"/>
        <w:jc w:val="both"/>
        <w:rPr>
          <w:rFonts w:eastAsia="Times New Roman" w:cstheme="minorHAnsi"/>
          <w:b/>
          <w:bCs/>
          <w:rtl/>
          <w:lang w:bidi="ar-EG"/>
        </w:rPr>
      </w:pPr>
      <w:r w:rsidRPr="005C362C">
        <w:rPr>
          <w:rFonts w:eastAsia="Times New Roman" w:cstheme="minorHAnsi"/>
          <w:b/>
          <w:bCs/>
          <w:rtl/>
          <w:lang w:bidi="ar-EG"/>
        </w:rPr>
        <w:t xml:space="preserve">* الأشعات والتحاليل غير مغطاة لبرنامج </w:t>
      </w:r>
      <w:r>
        <w:rPr>
          <w:rFonts w:eastAsia="Times New Roman" w:cstheme="minorHAnsi" w:hint="cs"/>
          <w:b/>
          <w:bCs/>
          <w:rtl/>
          <w:lang w:bidi="ar-EG"/>
        </w:rPr>
        <w:t>60</w:t>
      </w:r>
      <w:r w:rsidRPr="005C362C">
        <w:rPr>
          <w:rFonts w:eastAsia="Times New Roman" w:cstheme="minorHAnsi"/>
          <w:b/>
          <w:bCs/>
          <w:rtl/>
          <w:lang w:bidi="ar-EG"/>
        </w:rPr>
        <w:t>,000 جم داخل المستشفيات ما عدا الطوارئ.</w:t>
      </w:r>
    </w:p>
    <w:p w14:paraId="239EF00A" w14:textId="77777777" w:rsidR="00AD5611" w:rsidRPr="005C362C" w:rsidRDefault="00AD5611" w:rsidP="00AD5611">
      <w:pPr>
        <w:bidi/>
        <w:spacing w:line="240" w:lineRule="auto"/>
        <w:jc w:val="both"/>
        <w:rPr>
          <w:rFonts w:eastAsia="Times New Roman" w:cstheme="minorHAnsi"/>
          <w:b/>
          <w:bCs/>
          <w:rtl/>
          <w:lang w:bidi="ar-EG"/>
        </w:rPr>
      </w:pPr>
      <w:r w:rsidRPr="005C362C">
        <w:rPr>
          <w:rFonts w:eastAsia="Times New Roman" w:cstheme="minorHAnsi"/>
          <w:b/>
          <w:bCs/>
          <w:rtl/>
          <w:lang w:bidi="ar-EG"/>
        </w:rPr>
        <w:t xml:space="preserve">* الاسترداد النقدي يتم خلال 10 أيام عمل من تاريخ استلام المستندات المطلوبة </w:t>
      </w:r>
      <w:r w:rsidRPr="005C362C">
        <w:rPr>
          <w:rFonts w:eastAsia="Times New Roman" w:cstheme="minorHAnsi" w:hint="cs"/>
          <w:b/>
          <w:bCs/>
          <w:rtl/>
          <w:lang w:bidi="ar-EG"/>
        </w:rPr>
        <w:t>وهي</w:t>
      </w:r>
      <w:r w:rsidRPr="005C362C">
        <w:rPr>
          <w:rFonts w:eastAsia="Times New Roman" w:cstheme="minorHAnsi"/>
          <w:b/>
          <w:bCs/>
          <w:rtl/>
          <w:lang w:bidi="ar-EG"/>
        </w:rPr>
        <w:t xml:space="preserve"> </w:t>
      </w:r>
      <w:r w:rsidRPr="005C362C">
        <w:rPr>
          <w:rFonts w:eastAsia="Times New Roman" w:cstheme="minorHAnsi" w:hint="cs"/>
          <w:b/>
          <w:bCs/>
          <w:rtl/>
          <w:lang w:bidi="ar-EG"/>
        </w:rPr>
        <w:t xml:space="preserve">كالاتي: </w:t>
      </w:r>
      <w:r w:rsidRPr="005C362C">
        <w:rPr>
          <w:rFonts w:eastAsia="Times New Roman" w:cstheme="minorHAnsi"/>
          <w:b/>
          <w:bCs/>
          <w:rtl/>
          <w:lang w:bidi="ar-EG"/>
        </w:rPr>
        <w:t xml:space="preserve">- </w:t>
      </w:r>
    </w:p>
    <w:p w14:paraId="236B62F6" w14:textId="77777777" w:rsidR="00AD5611" w:rsidRPr="005C362C" w:rsidRDefault="00AD5611" w:rsidP="00AD5611">
      <w:pPr>
        <w:pStyle w:val="ListParagraph"/>
        <w:bidi/>
        <w:ind w:left="708"/>
        <w:rPr>
          <w:rFonts w:asciiTheme="minorHAnsi" w:eastAsia="Times New Roman" w:hAnsiTheme="minorHAnsi" w:cstheme="minorHAnsi"/>
          <w:b/>
          <w:bCs/>
          <w:lang w:bidi="ar-EG"/>
        </w:rPr>
      </w:pPr>
      <w:r w:rsidRPr="005C362C">
        <w:rPr>
          <w:rFonts w:asciiTheme="minorHAnsi" w:eastAsia="Times New Roman" w:hAnsiTheme="minorHAnsi" w:cstheme="minorHAnsi"/>
          <w:b/>
          <w:bCs/>
          <w:rtl/>
          <w:lang w:bidi="ar-EG"/>
        </w:rPr>
        <w:t xml:space="preserve">أ) الوصفة الطبية الأصلية. </w:t>
      </w:r>
    </w:p>
    <w:p w14:paraId="69C03B1A" w14:textId="77777777" w:rsidR="00AD5611" w:rsidRPr="005C362C" w:rsidRDefault="00AD5611" w:rsidP="00AD5611">
      <w:pPr>
        <w:pStyle w:val="ListParagraph"/>
        <w:bidi/>
        <w:ind w:left="567"/>
        <w:rPr>
          <w:rFonts w:asciiTheme="minorHAnsi" w:eastAsia="Times New Roman" w:hAnsiTheme="minorHAnsi" w:cstheme="minorHAnsi"/>
          <w:b/>
          <w:bCs/>
          <w:lang w:bidi="ar-EG"/>
        </w:rPr>
      </w:pPr>
      <w:r w:rsidRPr="005C362C">
        <w:rPr>
          <w:rFonts w:asciiTheme="minorHAnsi" w:eastAsia="Times New Roman" w:hAnsiTheme="minorHAnsi" w:cstheme="minorHAnsi"/>
          <w:b/>
          <w:bCs/>
          <w:rtl/>
          <w:lang w:bidi="ar-EG"/>
        </w:rPr>
        <w:t xml:space="preserve">ب) إيصال السداد الأصلي مع التفاصيل والتاريخ.  </w:t>
      </w:r>
    </w:p>
    <w:p w14:paraId="0EA83615" w14:textId="77777777" w:rsidR="00AD5611" w:rsidRPr="005C362C" w:rsidRDefault="00AD5611" w:rsidP="00AD5611">
      <w:pPr>
        <w:pStyle w:val="ListParagraph"/>
        <w:bidi/>
        <w:ind w:left="567"/>
        <w:rPr>
          <w:rFonts w:asciiTheme="minorHAnsi" w:eastAsia="Times New Roman" w:hAnsiTheme="minorHAnsi" w:cstheme="minorHAnsi"/>
          <w:b/>
          <w:bCs/>
          <w:lang w:bidi="ar-EG"/>
        </w:rPr>
      </w:pPr>
      <w:r w:rsidRPr="005C362C">
        <w:rPr>
          <w:rFonts w:asciiTheme="minorHAnsi" w:eastAsia="Times New Roman" w:hAnsiTheme="minorHAnsi" w:cstheme="minorHAnsi"/>
          <w:b/>
          <w:bCs/>
          <w:rtl/>
          <w:lang w:bidi="ar-EG"/>
        </w:rPr>
        <w:t>ج) التقارير الطبية والتشخيصية الأصلية كاملة ومفصلة.</w:t>
      </w:r>
    </w:p>
    <w:p w14:paraId="662F6ABD" w14:textId="77777777" w:rsidR="00AD5611" w:rsidRPr="005C362C" w:rsidRDefault="00AD5611" w:rsidP="00AD5611">
      <w:pPr>
        <w:pStyle w:val="ListParagraph"/>
        <w:bidi/>
        <w:ind w:left="567"/>
        <w:rPr>
          <w:rFonts w:asciiTheme="minorHAnsi" w:eastAsia="Times New Roman" w:hAnsiTheme="minorHAnsi" w:cstheme="minorHAnsi"/>
          <w:b/>
          <w:bCs/>
          <w:rtl/>
          <w:lang w:bidi="ar-EG"/>
        </w:rPr>
      </w:pPr>
      <w:r w:rsidRPr="005C362C">
        <w:rPr>
          <w:rFonts w:asciiTheme="minorHAnsi" w:eastAsia="Times New Roman" w:hAnsiTheme="minorHAnsi" w:cstheme="minorHAnsi"/>
          <w:b/>
          <w:bCs/>
          <w:rtl/>
          <w:lang w:bidi="ar-EG"/>
        </w:rPr>
        <w:t>د) أية معلومات طبية قد تكون ضرورية للشركة.</w:t>
      </w:r>
    </w:p>
    <w:p w14:paraId="441ECDD2" w14:textId="77777777" w:rsidR="00AD5611" w:rsidRPr="005C362C" w:rsidRDefault="00AD5611" w:rsidP="00AD5611">
      <w:pPr>
        <w:bidi/>
        <w:spacing w:line="240" w:lineRule="auto"/>
        <w:jc w:val="both"/>
        <w:rPr>
          <w:rFonts w:eastAsia="Times New Roman" w:cstheme="minorHAnsi"/>
          <w:b/>
          <w:bCs/>
          <w:rtl/>
          <w:lang w:bidi="ar-EG"/>
        </w:rPr>
      </w:pPr>
      <w:r w:rsidRPr="005C362C">
        <w:rPr>
          <w:rFonts w:eastAsia="Times New Roman" w:cstheme="minorHAnsi"/>
          <w:b/>
          <w:bCs/>
          <w:rtl/>
          <w:lang w:bidi="ar-EG"/>
        </w:rPr>
        <w:t>*</w:t>
      </w:r>
      <w:r w:rsidRPr="005C362C">
        <w:rPr>
          <w:rFonts w:cstheme="minorHAnsi"/>
          <w:sz w:val="20"/>
          <w:szCs w:val="20"/>
          <w:rtl/>
        </w:rPr>
        <w:t xml:space="preserve"> </w:t>
      </w:r>
      <w:r w:rsidRPr="005C362C">
        <w:rPr>
          <w:rFonts w:eastAsia="Times New Roman" w:cstheme="minorHAnsi"/>
          <w:b/>
          <w:bCs/>
          <w:rtl/>
          <w:lang w:bidi="ar-EG"/>
        </w:rPr>
        <w:t>المؤمن عليهم الذين سجلوا أو لم يسجلوا أى مطالبات قبل تاريخ الحذف يحق لهم استرداد جزء نسبى من الاشتراك يساوي نسبة الشهور أو الأيام التي تم عنها الإجراء.</w:t>
      </w:r>
    </w:p>
    <w:p w14:paraId="6CCAC01C" w14:textId="77777777" w:rsidR="00AD5611" w:rsidRPr="005C362C" w:rsidRDefault="00AD5611" w:rsidP="00AD5611">
      <w:pPr>
        <w:bidi/>
        <w:spacing w:line="240" w:lineRule="auto"/>
        <w:jc w:val="both"/>
        <w:rPr>
          <w:rFonts w:eastAsia="Times New Roman" w:cstheme="minorHAnsi"/>
          <w:b/>
          <w:bCs/>
          <w:rtl/>
          <w:lang w:bidi="ar-EG"/>
        </w:rPr>
      </w:pPr>
      <w:r w:rsidRPr="005C362C">
        <w:rPr>
          <w:rFonts w:eastAsia="Times New Roman" w:cstheme="minorHAnsi"/>
          <w:b/>
          <w:bCs/>
          <w:rtl/>
          <w:lang w:bidi="ar-EG"/>
        </w:rPr>
        <w:t xml:space="preserve">* كل العلاجات المطلوبة تتم مباشرة بدون موافقة مسبقة أو المعتاد بالموافقة عن طريق مقدم الخدمة. </w:t>
      </w:r>
    </w:p>
    <w:p w14:paraId="3938F5AC" w14:textId="77777777" w:rsidR="00AD5611" w:rsidRPr="005C362C" w:rsidRDefault="00AD5611" w:rsidP="00AD5611">
      <w:pPr>
        <w:bidi/>
        <w:spacing w:line="240" w:lineRule="auto"/>
        <w:jc w:val="both"/>
        <w:rPr>
          <w:rFonts w:eastAsia="Times New Roman" w:cstheme="minorHAnsi"/>
          <w:b/>
          <w:bCs/>
          <w:rtl/>
          <w:lang w:bidi="ar-EG"/>
        </w:rPr>
      </w:pPr>
      <w:r w:rsidRPr="005C362C">
        <w:rPr>
          <w:rFonts w:eastAsia="Times New Roman" w:cstheme="minorHAnsi"/>
          <w:b/>
          <w:bCs/>
          <w:rtl/>
          <w:lang w:bidi="ar-EG"/>
        </w:rPr>
        <w:t xml:space="preserve">* يتم تغطية </w:t>
      </w:r>
      <w:r w:rsidRPr="005C362C">
        <w:rPr>
          <w:rFonts w:eastAsia="Times New Roman" w:cstheme="minorHAnsi" w:hint="cs"/>
          <w:b/>
          <w:bCs/>
          <w:rtl/>
          <w:lang w:bidi="ar-EG"/>
        </w:rPr>
        <w:t>الاتي:</w:t>
      </w:r>
      <w:r w:rsidRPr="005C362C">
        <w:rPr>
          <w:rFonts w:eastAsia="Times New Roman" w:cstheme="minorHAnsi"/>
          <w:b/>
          <w:bCs/>
          <w:rtl/>
          <w:lang w:bidi="ar-EG"/>
        </w:rPr>
        <w:t xml:space="preserve"> - </w:t>
      </w:r>
    </w:p>
    <w:p w14:paraId="593598EE" w14:textId="77777777" w:rsidR="00AD5611" w:rsidRPr="005C362C" w:rsidRDefault="00AD5611" w:rsidP="00AD5611">
      <w:pPr>
        <w:bidi/>
        <w:spacing w:line="240" w:lineRule="auto"/>
        <w:jc w:val="both"/>
        <w:rPr>
          <w:rFonts w:eastAsia="Times New Roman" w:cstheme="minorHAnsi"/>
          <w:b/>
          <w:bCs/>
          <w:rtl/>
          <w:lang w:bidi="ar-EG"/>
        </w:rPr>
      </w:pPr>
      <w:r w:rsidRPr="005C362C">
        <w:rPr>
          <w:rFonts w:eastAsia="Times New Roman" w:cstheme="minorHAnsi"/>
          <w:b/>
          <w:bCs/>
          <w:rtl/>
          <w:lang w:bidi="ar-EG"/>
        </w:rPr>
        <w:t>-   الأمراض الخلقية والوراثية والجينية</w:t>
      </w:r>
    </w:p>
    <w:p w14:paraId="7838CD4E" w14:textId="77777777" w:rsidR="00AD5611" w:rsidRPr="005C362C" w:rsidRDefault="00AD5611" w:rsidP="00AD5611">
      <w:pPr>
        <w:bidi/>
        <w:spacing w:line="240" w:lineRule="auto"/>
        <w:jc w:val="both"/>
        <w:rPr>
          <w:rFonts w:eastAsia="Times New Roman" w:cstheme="minorHAnsi"/>
          <w:b/>
          <w:bCs/>
          <w:rtl/>
          <w:lang w:bidi="ar-EG"/>
        </w:rPr>
      </w:pPr>
      <w:r w:rsidRPr="005C362C">
        <w:rPr>
          <w:rFonts w:eastAsia="Times New Roman" w:cstheme="minorHAnsi"/>
          <w:b/>
          <w:bCs/>
          <w:rtl/>
          <w:lang w:bidi="ar-EG"/>
        </w:rPr>
        <w:t xml:space="preserve">- علاج الغدة الدرقية </w:t>
      </w:r>
    </w:p>
    <w:p w14:paraId="36292A4A" w14:textId="77777777" w:rsidR="00AD5611" w:rsidRPr="005C362C" w:rsidRDefault="00AD5611" w:rsidP="00AD5611">
      <w:pPr>
        <w:bidi/>
        <w:spacing w:line="240" w:lineRule="auto"/>
        <w:jc w:val="both"/>
        <w:rPr>
          <w:rFonts w:eastAsia="Times New Roman" w:cstheme="minorHAnsi"/>
          <w:b/>
          <w:bCs/>
          <w:rtl/>
          <w:lang w:bidi="ar-EG"/>
        </w:rPr>
      </w:pPr>
      <w:r w:rsidRPr="005C362C">
        <w:rPr>
          <w:rFonts w:eastAsia="Times New Roman" w:cstheme="minorHAnsi"/>
          <w:b/>
          <w:bCs/>
          <w:rtl/>
          <w:lang w:bidi="ar-EG"/>
        </w:rPr>
        <w:t>- القرنية المخروطية</w:t>
      </w:r>
    </w:p>
    <w:p w14:paraId="64482396" w14:textId="77777777" w:rsidR="00AD5611" w:rsidRPr="005C362C" w:rsidRDefault="00AD5611" w:rsidP="00AD5611">
      <w:pPr>
        <w:bidi/>
        <w:spacing w:line="240" w:lineRule="auto"/>
        <w:jc w:val="both"/>
        <w:rPr>
          <w:rFonts w:eastAsia="Times New Roman" w:cstheme="minorHAnsi"/>
          <w:b/>
          <w:bCs/>
          <w:rtl/>
          <w:lang w:bidi="ar-EG"/>
        </w:rPr>
      </w:pPr>
      <w:r w:rsidRPr="005C362C">
        <w:rPr>
          <w:rFonts w:eastAsia="Times New Roman" w:cstheme="minorHAnsi"/>
          <w:b/>
          <w:bCs/>
          <w:rtl/>
          <w:lang w:bidi="ar-EG"/>
        </w:rPr>
        <w:t>-</w:t>
      </w:r>
      <w:r w:rsidRPr="005C362C">
        <w:rPr>
          <w:rFonts w:eastAsia="Times New Roman" w:cstheme="minorHAnsi" w:hint="cs"/>
          <w:b/>
          <w:bCs/>
          <w:rtl/>
          <w:lang w:bidi="ar-EG"/>
        </w:rPr>
        <w:t xml:space="preserve"> </w:t>
      </w:r>
      <w:r w:rsidRPr="005C362C">
        <w:rPr>
          <w:rFonts w:eastAsia="Times New Roman" w:cstheme="minorHAnsi"/>
          <w:b/>
          <w:bCs/>
          <w:rtl/>
          <w:lang w:bidi="ar-EG"/>
        </w:rPr>
        <w:t xml:space="preserve">الأمراض المناعية </w:t>
      </w:r>
    </w:p>
    <w:p w14:paraId="3E8A0F01" w14:textId="77777777" w:rsidR="00AD5611" w:rsidRPr="005C362C" w:rsidRDefault="00AD5611" w:rsidP="00AD5611">
      <w:pPr>
        <w:bidi/>
        <w:spacing w:line="240" w:lineRule="auto"/>
        <w:jc w:val="both"/>
        <w:rPr>
          <w:rFonts w:eastAsia="Times New Roman" w:cstheme="minorHAnsi"/>
          <w:b/>
          <w:bCs/>
          <w:rtl/>
          <w:lang w:bidi="ar-EG"/>
        </w:rPr>
      </w:pPr>
      <w:r w:rsidRPr="005C362C">
        <w:rPr>
          <w:rFonts w:eastAsia="Times New Roman" w:cstheme="minorHAnsi"/>
          <w:b/>
          <w:bCs/>
          <w:rtl/>
          <w:lang w:bidi="ar-EG"/>
        </w:rPr>
        <w:t xml:space="preserve">- كافة البدائل والأطراف الصناعية للحلول مكان </w:t>
      </w:r>
      <w:r w:rsidRPr="005C362C">
        <w:rPr>
          <w:rFonts w:eastAsia="Times New Roman" w:cstheme="minorHAnsi" w:hint="cs"/>
          <w:b/>
          <w:bCs/>
          <w:rtl/>
          <w:lang w:bidi="ar-EG"/>
        </w:rPr>
        <w:t>أي</w:t>
      </w:r>
      <w:r w:rsidRPr="005C362C">
        <w:rPr>
          <w:rFonts w:eastAsia="Times New Roman" w:cstheme="minorHAnsi"/>
          <w:b/>
          <w:bCs/>
          <w:rtl/>
          <w:lang w:bidi="ar-EG"/>
        </w:rPr>
        <w:t xml:space="preserve"> عضو أو نسيج أو خليه أو أية وظيفة ما من الجسم البشرى وعلاج إضرابات</w:t>
      </w:r>
      <w:r w:rsidRPr="005C362C">
        <w:rPr>
          <w:rFonts w:eastAsia="Times New Roman" w:cstheme="minorHAnsi" w:hint="cs"/>
          <w:b/>
          <w:bCs/>
          <w:rtl/>
          <w:lang w:bidi="ar-EG"/>
        </w:rPr>
        <w:t xml:space="preserve"> </w:t>
      </w:r>
      <w:r w:rsidRPr="005C362C">
        <w:rPr>
          <w:rFonts w:eastAsia="Times New Roman" w:cstheme="minorHAnsi"/>
          <w:b/>
          <w:bCs/>
          <w:rtl/>
          <w:lang w:bidi="ar-EG"/>
        </w:rPr>
        <w:t xml:space="preserve">التنفس خلال النوم </w:t>
      </w:r>
    </w:p>
    <w:p w14:paraId="516E6737" w14:textId="77777777" w:rsidR="00AD5611" w:rsidRPr="005C362C" w:rsidRDefault="00AD5611" w:rsidP="00AD5611">
      <w:pPr>
        <w:bidi/>
        <w:spacing w:line="240" w:lineRule="auto"/>
        <w:jc w:val="both"/>
        <w:rPr>
          <w:rFonts w:eastAsia="Times New Roman" w:cstheme="minorHAnsi"/>
          <w:b/>
          <w:bCs/>
          <w:rtl/>
          <w:lang w:bidi="ar-EG"/>
        </w:rPr>
      </w:pPr>
      <w:r w:rsidRPr="005C362C">
        <w:rPr>
          <w:rFonts w:eastAsia="Times New Roman" w:cstheme="minorHAnsi"/>
          <w:b/>
          <w:bCs/>
          <w:rtl/>
          <w:lang w:bidi="ar-EG"/>
        </w:rPr>
        <w:t xml:space="preserve">- أشعة </w:t>
      </w:r>
      <w:r w:rsidRPr="005C362C">
        <w:rPr>
          <w:rFonts w:eastAsia="Times New Roman" w:cstheme="minorHAnsi"/>
          <w:b/>
          <w:bCs/>
          <w:lang w:bidi="ar-EG"/>
        </w:rPr>
        <w:t>PET</w:t>
      </w:r>
    </w:p>
    <w:p w14:paraId="137A7842" w14:textId="77777777" w:rsidR="00AD5611" w:rsidRPr="005C362C" w:rsidRDefault="00AD5611" w:rsidP="00AD5611">
      <w:pPr>
        <w:bidi/>
        <w:spacing w:line="240" w:lineRule="auto"/>
        <w:jc w:val="both"/>
        <w:rPr>
          <w:rFonts w:eastAsia="Times New Roman" w:cstheme="minorHAnsi"/>
          <w:b/>
          <w:bCs/>
          <w:rtl/>
          <w:lang w:bidi="ar-EG"/>
        </w:rPr>
      </w:pPr>
      <w:r w:rsidRPr="005C362C">
        <w:rPr>
          <w:rFonts w:eastAsia="Times New Roman" w:cstheme="minorHAnsi"/>
          <w:b/>
          <w:bCs/>
          <w:rtl/>
          <w:lang w:bidi="ar-EG"/>
        </w:rPr>
        <w:t xml:space="preserve">- رسوم التسجيل لمقدم الخدمة الطبية وتكاليف التقارير الطبية </w:t>
      </w:r>
    </w:p>
    <w:p w14:paraId="5C643632" w14:textId="77777777" w:rsidR="00AD5611" w:rsidRPr="005C362C" w:rsidRDefault="00AD5611" w:rsidP="00AD5611">
      <w:pPr>
        <w:bidi/>
        <w:spacing w:line="240" w:lineRule="auto"/>
        <w:jc w:val="both"/>
        <w:rPr>
          <w:rFonts w:eastAsia="Times New Roman" w:cstheme="minorHAnsi"/>
          <w:b/>
          <w:bCs/>
          <w:rtl/>
          <w:lang w:bidi="ar-EG"/>
        </w:rPr>
      </w:pPr>
      <w:r w:rsidRPr="005C362C">
        <w:rPr>
          <w:rFonts w:eastAsia="Times New Roman" w:cstheme="minorHAnsi"/>
          <w:b/>
          <w:bCs/>
          <w:rtl/>
          <w:lang w:bidi="ar-EG"/>
        </w:rPr>
        <w:t xml:space="preserve">- الأجهزة التصحيحية مثل الركبة والرقبة وحزام الظهر </w:t>
      </w:r>
    </w:p>
    <w:p w14:paraId="0B7FFB2D" w14:textId="77777777" w:rsidR="00AD5611" w:rsidRPr="005C362C" w:rsidRDefault="00AD5611" w:rsidP="00AD5611">
      <w:pPr>
        <w:bidi/>
        <w:spacing w:line="240" w:lineRule="auto"/>
        <w:jc w:val="both"/>
        <w:rPr>
          <w:rFonts w:eastAsia="Times New Roman" w:cstheme="minorHAnsi"/>
          <w:b/>
          <w:bCs/>
          <w:rtl/>
          <w:lang w:bidi="ar-EG"/>
        </w:rPr>
      </w:pPr>
      <w:r w:rsidRPr="005C362C">
        <w:rPr>
          <w:rFonts w:eastAsia="Times New Roman" w:cstheme="minorHAnsi"/>
          <w:b/>
          <w:bCs/>
          <w:rtl/>
          <w:lang w:bidi="ar-EG"/>
        </w:rPr>
        <w:t xml:space="preserve">- </w:t>
      </w:r>
      <w:r w:rsidRPr="005C362C">
        <w:rPr>
          <w:rFonts w:eastAsia="Times New Roman" w:cstheme="minorHAnsi" w:hint="cs"/>
          <w:b/>
          <w:bCs/>
          <w:rtl/>
          <w:lang w:bidi="ar-EG"/>
        </w:rPr>
        <w:t xml:space="preserve">عمليات </w:t>
      </w:r>
      <w:proofErr w:type="spellStart"/>
      <w:r>
        <w:rPr>
          <w:rFonts w:eastAsia="Times New Roman" w:cstheme="minorHAnsi"/>
          <w:b/>
          <w:bCs/>
          <w:lang w:val="en-AE" w:bidi="ar-EG"/>
        </w:rPr>
        <w:t>Nucleoplasty</w:t>
      </w:r>
      <w:proofErr w:type="spellEnd"/>
      <w:r w:rsidRPr="005C362C">
        <w:rPr>
          <w:rFonts w:eastAsia="Times New Roman" w:cstheme="minorHAnsi"/>
          <w:b/>
          <w:bCs/>
          <w:lang w:bidi="ar-EG"/>
        </w:rPr>
        <w:t xml:space="preserve"> – </w:t>
      </w:r>
      <w:proofErr w:type="spellStart"/>
      <w:r w:rsidRPr="005C362C">
        <w:rPr>
          <w:rFonts w:eastAsia="Times New Roman" w:cstheme="minorHAnsi"/>
          <w:b/>
          <w:bCs/>
          <w:lang w:bidi="ar-EG"/>
        </w:rPr>
        <w:t>Kyphopasty</w:t>
      </w:r>
      <w:proofErr w:type="spellEnd"/>
      <w:r w:rsidRPr="005C362C">
        <w:rPr>
          <w:rFonts w:eastAsia="Times New Roman" w:cstheme="minorHAnsi"/>
          <w:b/>
          <w:bCs/>
          <w:lang w:bidi="ar-EG"/>
        </w:rPr>
        <w:t xml:space="preserve"> </w:t>
      </w:r>
      <w:r w:rsidRPr="005C362C">
        <w:rPr>
          <w:rFonts w:eastAsia="Times New Roman" w:cstheme="minorHAnsi"/>
          <w:b/>
          <w:bCs/>
          <w:rtl/>
          <w:lang w:bidi="ar-EG"/>
        </w:rPr>
        <w:t xml:space="preserve">وجميع ما ينتج عنها والأدوية والعلاجات العائدة لها </w:t>
      </w:r>
    </w:p>
    <w:p w14:paraId="47D3AD1D" w14:textId="77777777" w:rsidR="00AD5611" w:rsidRPr="005C362C" w:rsidRDefault="00AD5611" w:rsidP="00AD5611">
      <w:pPr>
        <w:bidi/>
        <w:spacing w:line="240" w:lineRule="auto"/>
        <w:jc w:val="both"/>
        <w:rPr>
          <w:rFonts w:eastAsia="Times New Roman" w:cstheme="minorHAnsi"/>
          <w:b/>
          <w:bCs/>
          <w:rtl/>
          <w:lang w:bidi="ar-EG"/>
        </w:rPr>
      </w:pPr>
      <w:r w:rsidRPr="005C362C">
        <w:rPr>
          <w:rFonts w:eastAsia="Times New Roman" w:cstheme="minorHAnsi"/>
          <w:b/>
          <w:bCs/>
          <w:rtl/>
          <w:lang w:bidi="ar-EG"/>
        </w:rPr>
        <w:t xml:space="preserve">- العلاج الجراحي والطبي المتعلق بالشلل الرعاش " الباركنسون " بمختلف الوسائل المتعددة </w:t>
      </w:r>
    </w:p>
    <w:p w14:paraId="1EA4FB1E" w14:textId="77777777" w:rsidR="00AD5611" w:rsidRDefault="00AD5611" w:rsidP="00AD5611">
      <w:pPr>
        <w:bidi/>
        <w:spacing w:line="240" w:lineRule="auto"/>
        <w:jc w:val="both"/>
        <w:rPr>
          <w:rFonts w:eastAsia="Times New Roman" w:cstheme="minorHAnsi"/>
          <w:b/>
          <w:bCs/>
          <w:lang w:bidi="ar-EG"/>
        </w:rPr>
      </w:pPr>
      <w:r w:rsidRPr="005C362C">
        <w:rPr>
          <w:rFonts w:eastAsia="Times New Roman" w:cstheme="minorHAnsi"/>
          <w:b/>
          <w:bCs/>
          <w:rtl/>
          <w:lang w:bidi="ar-EG"/>
        </w:rPr>
        <w:t xml:space="preserve">- كافة العمليات الجراحية والليزر لعلاج البروستاتا </w:t>
      </w:r>
    </w:p>
    <w:p w14:paraId="3A426F9C" w14:textId="77777777" w:rsidR="00AD5611" w:rsidRPr="00B362DD" w:rsidRDefault="00AD5611" w:rsidP="00AD5611">
      <w:pPr>
        <w:bidi/>
        <w:spacing w:line="240" w:lineRule="auto"/>
        <w:jc w:val="both"/>
        <w:rPr>
          <w:rFonts w:eastAsia="Times New Roman" w:cstheme="minorHAnsi"/>
          <w:b/>
          <w:bCs/>
          <w:rtl/>
          <w:lang w:bidi="ar-EG"/>
        </w:rPr>
      </w:pPr>
      <w:r>
        <w:rPr>
          <w:rFonts w:eastAsia="Times New Roman" w:cstheme="minorHAnsi"/>
          <w:b/>
          <w:bCs/>
          <w:lang w:bidi="ar-EG"/>
        </w:rPr>
        <w:t xml:space="preserve"> - </w:t>
      </w:r>
      <w:r>
        <w:rPr>
          <w:rFonts w:eastAsia="Times New Roman" w:cstheme="minorHAnsi" w:hint="cs"/>
          <w:b/>
          <w:bCs/>
          <w:rtl/>
          <w:lang w:bidi="ar-EG"/>
        </w:rPr>
        <w:t xml:space="preserve"> يتم تغطية 5 حالات تشوهات عظام </w:t>
      </w:r>
    </w:p>
    <w:p w14:paraId="21C098FA" w14:textId="77777777" w:rsidR="00AD5611" w:rsidRPr="005C362C" w:rsidRDefault="00AD5611" w:rsidP="00AD5611">
      <w:pPr>
        <w:bidi/>
        <w:spacing w:line="240" w:lineRule="auto"/>
        <w:jc w:val="both"/>
        <w:rPr>
          <w:rFonts w:eastAsia="Times New Roman" w:cstheme="minorHAnsi"/>
          <w:b/>
          <w:bCs/>
          <w:rtl/>
          <w:lang w:bidi="ar-EG"/>
        </w:rPr>
      </w:pPr>
      <w:r w:rsidRPr="005C362C">
        <w:rPr>
          <w:rFonts w:eastAsia="Times New Roman" w:cstheme="minorHAnsi"/>
          <w:b/>
          <w:bCs/>
          <w:rtl/>
          <w:lang w:bidi="ar-EG"/>
        </w:rPr>
        <w:t>* يتم إرسال تقرير الاستهلاكات + نسخة من العمليات الجراحية كل 3 أشهر.</w:t>
      </w:r>
    </w:p>
    <w:p w14:paraId="74B97879" w14:textId="77777777" w:rsidR="00AD5611" w:rsidRPr="005C362C" w:rsidRDefault="00AD5611" w:rsidP="00AD5611">
      <w:pPr>
        <w:bidi/>
        <w:spacing w:line="240" w:lineRule="auto"/>
        <w:jc w:val="both"/>
        <w:rPr>
          <w:rFonts w:eastAsia="Times New Roman" w:cstheme="minorHAnsi"/>
          <w:b/>
          <w:bCs/>
          <w:rtl/>
          <w:lang w:bidi="ar-EG"/>
        </w:rPr>
      </w:pPr>
      <w:r w:rsidRPr="005C362C">
        <w:rPr>
          <w:rFonts w:eastAsia="Times New Roman" w:cstheme="minorHAnsi"/>
          <w:b/>
          <w:bCs/>
          <w:rtl/>
          <w:lang w:bidi="ar-EG"/>
        </w:rPr>
        <w:t>*الموافقة على الروشتات المختومة الصادرة من العيادات الطبية ل</w:t>
      </w:r>
      <w:r w:rsidRPr="005C362C">
        <w:rPr>
          <w:rFonts w:eastAsia="Times New Roman" w:cstheme="minorHAnsi"/>
          <w:b/>
          <w:bCs/>
          <w:rtl/>
          <w:lang w:val="en-GB" w:bidi="ar-EG"/>
        </w:rPr>
        <w:t>ن</w:t>
      </w:r>
      <w:r w:rsidRPr="005C362C">
        <w:rPr>
          <w:rFonts w:eastAsia="Times New Roman" w:cstheme="minorHAnsi"/>
          <w:b/>
          <w:bCs/>
          <w:rtl/>
          <w:lang w:bidi="ar-EG"/>
        </w:rPr>
        <w:t xml:space="preserve">وادي دجلة عند مقدمي الخدمة المعتمدين والاسترداد النقدي </w:t>
      </w:r>
    </w:p>
    <w:p w14:paraId="0A4FA901" w14:textId="77777777" w:rsidR="00AD5611" w:rsidRPr="005C362C" w:rsidRDefault="00AD5611" w:rsidP="00AD5611">
      <w:pPr>
        <w:bidi/>
        <w:spacing w:line="240" w:lineRule="auto"/>
        <w:jc w:val="both"/>
        <w:rPr>
          <w:rFonts w:eastAsia="Times New Roman" w:cstheme="minorHAnsi"/>
          <w:b/>
          <w:bCs/>
          <w:rtl/>
          <w:lang w:bidi="ar-EG"/>
        </w:rPr>
      </w:pPr>
      <w:r w:rsidRPr="005C362C">
        <w:rPr>
          <w:rFonts w:eastAsia="Times New Roman" w:cstheme="minorHAnsi"/>
          <w:b/>
          <w:bCs/>
          <w:rtl/>
          <w:lang w:bidi="ar-EG"/>
        </w:rPr>
        <w:t>* إضافات أسر العاملين: بحد أقصى 60 يوم من بداية الوثيقة على أن تتم الإضافة بقسط منسب.</w:t>
      </w:r>
    </w:p>
    <w:p w14:paraId="79419A9F" w14:textId="6CFD5FE1" w:rsidR="00C876F8" w:rsidRPr="002870A8" w:rsidRDefault="00AD5611" w:rsidP="002870A8">
      <w:pPr>
        <w:bidi/>
        <w:spacing w:line="240" w:lineRule="auto"/>
        <w:jc w:val="both"/>
        <w:rPr>
          <w:rFonts w:eastAsia="Times New Roman" w:cstheme="minorHAnsi"/>
          <w:b/>
          <w:bCs/>
          <w:lang w:val="en-AE" w:bidi="ar-EG"/>
        </w:rPr>
      </w:pPr>
      <w:r w:rsidRPr="005C362C">
        <w:rPr>
          <w:rFonts w:eastAsia="Times New Roman" w:cstheme="minorHAnsi"/>
          <w:b/>
          <w:bCs/>
          <w:rtl/>
          <w:lang w:bidi="ar-EG"/>
        </w:rPr>
        <w:t>* الإضافات الجديدة: يظل البرنامج التأميني كاملاً للحالات السابقة عن التعاقد وليس منسباً من تاريخ الإضافة حتى تاريخ الانتهاء</w:t>
      </w:r>
    </w:p>
    <w:sectPr w:rsidR="00C876F8" w:rsidRPr="002870A8" w:rsidSect="009D007F">
      <w:headerReference w:type="even" r:id="rId8"/>
      <w:headerReference w:type="default" r:id="rId9"/>
      <w:footerReference w:type="default" r:id="rId10"/>
      <w:headerReference w:type="first" r:id="rId11"/>
      <w:pgSz w:w="12240" w:h="15840"/>
      <w:pgMar w:top="1806" w:right="900" w:bottom="270"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767124" w14:textId="77777777" w:rsidR="00C3130B" w:rsidRPr="00524DD2" w:rsidRDefault="00C3130B" w:rsidP="00524DD2">
      <w:pPr>
        <w:pStyle w:val="BodyText"/>
        <w:rPr>
          <w:rFonts w:asciiTheme="minorHAnsi" w:eastAsiaTheme="minorEastAsia" w:hAnsiTheme="minorHAnsi" w:cstheme="minorBidi"/>
          <w:i w:val="0"/>
          <w:iCs w:val="0"/>
          <w:sz w:val="22"/>
          <w:szCs w:val="22"/>
        </w:rPr>
      </w:pPr>
      <w:r>
        <w:separator/>
      </w:r>
    </w:p>
  </w:endnote>
  <w:endnote w:type="continuationSeparator" w:id="0">
    <w:p w14:paraId="130C2F1A" w14:textId="77777777" w:rsidR="00C3130B" w:rsidRPr="00524DD2" w:rsidRDefault="00C3130B" w:rsidP="00524DD2">
      <w:pPr>
        <w:pStyle w:val="BodyText"/>
        <w:rPr>
          <w:rFonts w:asciiTheme="minorHAnsi" w:eastAsiaTheme="minorEastAsia" w:hAnsiTheme="minorHAnsi" w:cstheme="minorBidi"/>
          <w:i w:val="0"/>
          <w:iCs w:val="0"/>
          <w:sz w:val="22"/>
          <w:szCs w:val="22"/>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implified Arabic">
    <w:charset w:val="00"/>
    <w:family w:val="roman"/>
    <w:pitch w:val="variable"/>
    <w:sig w:usb0="00002003" w:usb1="80000000" w:usb2="00000008" w:usb3="00000000" w:csb0="0000004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D4FBF" w14:textId="77777777" w:rsidR="00873B87" w:rsidRDefault="00873B87">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sidR="000A1514">
      <w:rPr>
        <w:caps/>
        <w:noProof/>
        <w:color w:val="4F81BD" w:themeColor="accent1"/>
      </w:rPr>
      <w:t>9</w:t>
    </w:r>
    <w:r>
      <w:rPr>
        <w:caps/>
        <w:noProof/>
        <w:color w:val="4F81BD" w:themeColor="accent1"/>
      </w:rPr>
      <w:fldChar w:fldCharType="end"/>
    </w:r>
  </w:p>
  <w:p w14:paraId="7F23F494" w14:textId="77777777" w:rsidR="00873B87" w:rsidRDefault="00873B8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8594EA" w14:textId="77777777" w:rsidR="00C3130B" w:rsidRPr="00524DD2" w:rsidRDefault="00C3130B" w:rsidP="00524DD2">
      <w:pPr>
        <w:pStyle w:val="BodyText"/>
        <w:rPr>
          <w:rFonts w:asciiTheme="minorHAnsi" w:eastAsiaTheme="minorEastAsia" w:hAnsiTheme="minorHAnsi" w:cstheme="minorBidi"/>
          <w:i w:val="0"/>
          <w:iCs w:val="0"/>
          <w:sz w:val="22"/>
          <w:szCs w:val="22"/>
        </w:rPr>
      </w:pPr>
      <w:r>
        <w:separator/>
      </w:r>
    </w:p>
  </w:footnote>
  <w:footnote w:type="continuationSeparator" w:id="0">
    <w:p w14:paraId="394DCBC9" w14:textId="77777777" w:rsidR="00C3130B" w:rsidRPr="00524DD2" w:rsidRDefault="00C3130B" w:rsidP="00524DD2">
      <w:pPr>
        <w:pStyle w:val="BodyText"/>
        <w:rPr>
          <w:rFonts w:asciiTheme="minorHAnsi" w:eastAsiaTheme="minorEastAsia" w:hAnsiTheme="minorHAnsi" w:cstheme="minorBidi"/>
          <w:i w:val="0"/>
          <w:iCs w:val="0"/>
          <w:sz w:val="22"/>
          <w:szCs w:val="22"/>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56EB" w14:textId="1D4CBA20" w:rsidR="007A5CBC" w:rsidRDefault="007A5C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085BC" w14:textId="238D30DF" w:rsidR="007A5CBC" w:rsidRDefault="007A5CB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55135" w14:textId="795A6E77" w:rsidR="007A5CBC" w:rsidRDefault="007A5CB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88E"/>
    <w:multiLevelType w:val="hybridMultilevel"/>
    <w:tmpl w:val="5246ACF2"/>
    <w:lvl w:ilvl="0" w:tplc="BA76AF36">
      <w:start w:val="3"/>
      <w:numFmt w:val="bullet"/>
      <w:lvlText w:val=""/>
      <w:lvlJc w:val="left"/>
      <w:pPr>
        <w:ind w:left="1248" w:hanging="360"/>
      </w:pPr>
      <w:rPr>
        <w:rFonts w:ascii="Symbol" w:eastAsiaTheme="minorEastAsia" w:hAnsi="Symbol" w:hint="default"/>
      </w:rPr>
    </w:lvl>
    <w:lvl w:ilvl="1" w:tplc="04090003" w:tentative="1">
      <w:start w:val="1"/>
      <w:numFmt w:val="bullet"/>
      <w:lvlText w:val="o"/>
      <w:lvlJc w:val="left"/>
      <w:pPr>
        <w:ind w:left="1968" w:hanging="360"/>
      </w:pPr>
      <w:rPr>
        <w:rFonts w:ascii="Courier New" w:hAnsi="Courier New" w:hint="default"/>
      </w:rPr>
    </w:lvl>
    <w:lvl w:ilvl="2" w:tplc="04090005" w:tentative="1">
      <w:start w:val="1"/>
      <w:numFmt w:val="bullet"/>
      <w:lvlText w:val=""/>
      <w:lvlJc w:val="left"/>
      <w:pPr>
        <w:ind w:left="2688" w:hanging="360"/>
      </w:pPr>
      <w:rPr>
        <w:rFonts w:ascii="Wingdings" w:hAnsi="Wingdings" w:hint="default"/>
      </w:rPr>
    </w:lvl>
    <w:lvl w:ilvl="3" w:tplc="04090001" w:tentative="1">
      <w:start w:val="1"/>
      <w:numFmt w:val="bullet"/>
      <w:lvlText w:val=""/>
      <w:lvlJc w:val="left"/>
      <w:pPr>
        <w:ind w:left="3408" w:hanging="360"/>
      </w:pPr>
      <w:rPr>
        <w:rFonts w:ascii="Symbol" w:hAnsi="Symbol" w:hint="default"/>
      </w:rPr>
    </w:lvl>
    <w:lvl w:ilvl="4" w:tplc="04090003" w:tentative="1">
      <w:start w:val="1"/>
      <w:numFmt w:val="bullet"/>
      <w:lvlText w:val="o"/>
      <w:lvlJc w:val="left"/>
      <w:pPr>
        <w:ind w:left="4128" w:hanging="360"/>
      </w:pPr>
      <w:rPr>
        <w:rFonts w:ascii="Courier New" w:hAnsi="Courier New" w:hint="default"/>
      </w:rPr>
    </w:lvl>
    <w:lvl w:ilvl="5" w:tplc="04090005" w:tentative="1">
      <w:start w:val="1"/>
      <w:numFmt w:val="bullet"/>
      <w:lvlText w:val=""/>
      <w:lvlJc w:val="left"/>
      <w:pPr>
        <w:ind w:left="4848" w:hanging="360"/>
      </w:pPr>
      <w:rPr>
        <w:rFonts w:ascii="Wingdings" w:hAnsi="Wingdings" w:hint="default"/>
      </w:rPr>
    </w:lvl>
    <w:lvl w:ilvl="6" w:tplc="04090001" w:tentative="1">
      <w:start w:val="1"/>
      <w:numFmt w:val="bullet"/>
      <w:lvlText w:val=""/>
      <w:lvlJc w:val="left"/>
      <w:pPr>
        <w:ind w:left="5568" w:hanging="360"/>
      </w:pPr>
      <w:rPr>
        <w:rFonts w:ascii="Symbol" w:hAnsi="Symbol" w:hint="default"/>
      </w:rPr>
    </w:lvl>
    <w:lvl w:ilvl="7" w:tplc="04090003" w:tentative="1">
      <w:start w:val="1"/>
      <w:numFmt w:val="bullet"/>
      <w:lvlText w:val="o"/>
      <w:lvlJc w:val="left"/>
      <w:pPr>
        <w:ind w:left="6288" w:hanging="360"/>
      </w:pPr>
      <w:rPr>
        <w:rFonts w:ascii="Courier New" w:hAnsi="Courier New" w:hint="default"/>
      </w:rPr>
    </w:lvl>
    <w:lvl w:ilvl="8" w:tplc="04090005" w:tentative="1">
      <w:start w:val="1"/>
      <w:numFmt w:val="bullet"/>
      <w:lvlText w:val=""/>
      <w:lvlJc w:val="left"/>
      <w:pPr>
        <w:ind w:left="7008" w:hanging="360"/>
      </w:pPr>
      <w:rPr>
        <w:rFonts w:ascii="Wingdings" w:hAnsi="Wingdings" w:hint="default"/>
      </w:rPr>
    </w:lvl>
  </w:abstractNum>
  <w:abstractNum w:abstractNumId="1" w15:restartNumberingAfterBreak="0">
    <w:nsid w:val="1BCA48F4"/>
    <w:multiLevelType w:val="hybridMultilevel"/>
    <w:tmpl w:val="A82AD946"/>
    <w:lvl w:ilvl="0" w:tplc="05500C14">
      <w:start w:val="1"/>
      <w:numFmt w:val="decimal"/>
      <w:lvlText w:val="%1-"/>
      <w:lvlJc w:val="left"/>
      <w:pPr>
        <w:ind w:left="1103" w:hanging="360"/>
      </w:pPr>
      <w:rPr>
        <w:rFonts w:hint="default"/>
      </w:rPr>
    </w:lvl>
    <w:lvl w:ilvl="1" w:tplc="04090019" w:tentative="1">
      <w:start w:val="1"/>
      <w:numFmt w:val="lowerLetter"/>
      <w:lvlText w:val="%2."/>
      <w:lvlJc w:val="left"/>
      <w:pPr>
        <w:ind w:left="1823" w:hanging="360"/>
      </w:pPr>
    </w:lvl>
    <w:lvl w:ilvl="2" w:tplc="0409001B" w:tentative="1">
      <w:start w:val="1"/>
      <w:numFmt w:val="lowerRoman"/>
      <w:lvlText w:val="%3."/>
      <w:lvlJc w:val="right"/>
      <w:pPr>
        <w:ind w:left="2543" w:hanging="180"/>
      </w:pPr>
    </w:lvl>
    <w:lvl w:ilvl="3" w:tplc="0409000F" w:tentative="1">
      <w:start w:val="1"/>
      <w:numFmt w:val="decimal"/>
      <w:lvlText w:val="%4."/>
      <w:lvlJc w:val="left"/>
      <w:pPr>
        <w:ind w:left="3263" w:hanging="360"/>
      </w:pPr>
    </w:lvl>
    <w:lvl w:ilvl="4" w:tplc="04090019" w:tentative="1">
      <w:start w:val="1"/>
      <w:numFmt w:val="lowerLetter"/>
      <w:lvlText w:val="%5."/>
      <w:lvlJc w:val="left"/>
      <w:pPr>
        <w:ind w:left="3983" w:hanging="360"/>
      </w:pPr>
    </w:lvl>
    <w:lvl w:ilvl="5" w:tplc="0409001B" w:tentative="1">
      <w:start w:val="1"/>
      <w:numFmt w:val="lowerRoman"/>
      <w:lvlText w:val="%6."/>
      <w:lvlJc w:val="right"/>
      <w:pPr>
        <w:ind w:left="4703" w:hanging="180"/>
      </w:pPr>
    </w:lvl>
    <w:lvl w:ilvl="6" w:tplc="0409000F" w:tentative="1">
      <w:start w:val="1"/>
      <w:numFmt w:val="decimal"/>
      <w:lvlText w:val="%7."/>
      <w:lvlJc w:val="left"/>
      <w:pPr>
        <w:ind w:left="5423" w:hanging="360"/>
      </w:pPr>
    </w:lvl>
    <w:lvl w:ilvl="7" w:tplc="04090019" w:tentative="1">
      <w:start w:val="1"/>
      <w:numFmt w:val="lowerLetter"/>
      <w:lvlText w:val="%8."/>
      <w:lvlJc w:val="left"/>
      <w:pPr>
        <w:ind w:left="6143" w:hanging="360"/>
      </w:pPr>
    </w:lvl>
    <w:lvl w:ilvl="8" w:tplc="0409001B" w:tentative="1">
      <w:start w:val="1"/>
      <w:numFmt w:val="lowerRoman"/>
      <w:lvlText w:val="%9."/>
      <w:lvlJc w:val="right"/>
      <w:pPr>
        <w:ind w:left="6863" w:hanging="180"/>
      </w:pPr>
    </w:lvl>
  </w:abstractNum>
  <w:abstractNum w:abstractNumId="2" w15:restartNumberingAfterBreak="0">
    <w:nsid w:val="242C6BE3"/>
    <w:multiLevelType w:val="hybridMultilevel"/>
    <w:tmpl w:val="14A8D35E"/>
    <w:lvl w:ilvl="0" w:tplc="0D7EF17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272449B9"/>
    <w:multiLevelType w:val="hybridMultilevel"/>
    <w:tmpl w:val="D5EC805E"/>
    <w:lvl w:ilvl="0" w:tplc="C9B4740E">
      <w:start w:val="1"/>
      <w:numFmt w:val="bullet"/>
      <w:lvlText w:val=""/>
      <w:lvlJc w:val="left"/>
      <w:pPr>
        <w:ind w:left="1298" w:hanging="360"/>
      </w:pPr>
      <w:rPr>
        <w:rFonts w:ascii="Symbol" w:eastAsia="Times New Roman" w:hAnsi="Symbol" w:cs="Arial" w:hint="default"/>
      </w:rPr>
    </w:lvl>
    <w:lvl w:ilvl="1" w:tplc="04090003" w:tentative="1">
      <w:start w:val="1"/>
      <w:numFmt w:val="bullet"/>
      <w:lvlText w:val="o"/>
      <w:lvlJc w:val="left"/>
      <w:pPr>
        <w:ind w:left="2018" w:hanging="360"/>
      </w:pPr>
      <w:rPr>
        <w:rFonts w:ascii="Courier New" w:hAnsi="Courier New" w:cs="Courier New" w:hint="default"/>
      </w:rPr>
    </w:lvl>
    <w:lvl w:ilvl="2" w:tplc="04090005" w:tentative="1">
      <w:start w:val="1"/>
      <w:numFmt w:val="bullet"/>
      <w:lvlText w:val=""/>
      <w:lvlJc w:val="left"/>
      <w:pPr>
        <w:ind w:left="2738" w:hanging="360"/>
      </w:pPr>
      <w:rPr>
        <w:rFonts w:ascii="Wingdings" w:hAnsi="Wingdings" w:hint="default"/>
      </w:rPr>
    </w:lvl>
    <w:lvl w:ilvl="3" w:tplc="04090001" w:tentative="1">
      <w:start w:val="1"/>
      <w:numFmt w:val="bullet"/>
      <w:lvlText w:val=""/>
      <w:lvlJc w:val="left"/>
      <w:pPr>
        <w:ind w:left="3458" w:hanging="360"/>
      </w:pPr>
      <w:rPr>
        <w:rFonts w:ascii="Symbol" w:hAnsi="Symbol" w:hint="default"/>
      </w:rPr>
    </w:lvl>
    <w:lvl w:ilvl="4" w:tplc="04090003" w:tentative="1">
      <w:start w:val="1"/>
      <w:numFmt w:val="bullet"/>
      <w:lvlText w:val="o"/>
      <w:lvlJc w:val="left"/>
      <w:pPr>
        <w:ind w:left="4178" w:hanging="360"/>
      </w:pPr>
      <w:rPr>
        <w:rFonts w:ascii="Courier New" w:hAnsi="Courier New" w:cs="Courier New" w:hint="default"/>
      </w:rPr>
    </w:lvl>
    <w:lvl w:ilvl="5" w:tplc="04090005" w:tentative="1">
      <w:start w:val="1"/>
      <w:numFmt w:val="bullet"/>
      <w:lvlText w:val=""/>
      <w:lvlJc w:val="left"/>
      <w:pPr>
        <w:ind w:left="4898" w:hanging="360"/>
      </w:pPr>
      <w:rPr>
        <w:rFonts w:ascii="Wingdings" w:hAnsi="Wingdings" w:hint="default"/>
      </w:rPr>
    </w:lvl>
    <w:lvl w:ilvl="6" w:tplc="04090001" w:tentative="1">
      <w:start w:val="1"/>
      <w:numFmt w:val="bullet"/>
      <w:lvlText w:val=""/>
      <w:lvlJc w:val="left"/>
      <w:pPr>
        <w:ind w:left="5618" w:hanging="360"/>
      </w:pPr>
      <w:rPr>
        <w:rFonts w:ascii="Symbol" w:hAnsi="Symbol" w:hint="default"/>
      </w:rPr>
    </w:lvl>
    <w:lvl w:ilvl="7" w:tplc="04090003" w:tentative="1">
      <w:start w:val="1"/>
      <w:numFmt w:val="bullet"/>
      <w:lvlText w:val="o"/>
      <w:lvlJc w:val="left"/>
      <w:pPr>
        <w:ind w:left="6338" w:hanging="360"/>
      </w:pPr>
      <w:rPr>
        <w:rFonts w:ascii="Courier New" w:hAnsi="Courier New" w:cs="Courier New" w:hint="default"/>
      </w:rPr>
    </w:lvl>
    <w:lvl w:ilvl="8" w:tplc="04090005" w:tentative="1">
      <w:start w:val="1"/>
      <w:numFmt w:val="bullet"/>
      <w:lvlText w:val=""/>
      <w:lvlJc w:val="left"/>
      <w:pPr>
        <w:ind w:left="7058" w:hanging="360"/>
      </w:pPr>
      <w:rPr>
        <w:rFonts w:ascii="Wingdings" w:hAnsi="Wingdings" w:hint="default"/>
      </w:rPr>
    </w:lvl>
  </w:abstractNum>
  <w:abstractNum w:abstractNumId="4" w15:restartNumberingAfterBreak="0">
    <w:nsid w:val="31A25037"/>
    <w:multiLevelType w:val="hybridMultilevel"/>
    <w:tmpl w:val="F57EA17E"/>
    <w:lvl w:ilvl="0" w:tplc="4AE2370A">
      <w:start w:val="3"/>
      <w:numFmt w:val="bullet"/>
      <w:lvlText w:val="-"/>
      <w:lvlJc w:val="left"/>
      <w:pPr>
        <w:ind w:left="720" w:hanging="360"/>
      </w:pPr>
      <w:rPr>
        <w:rFonts w:ascii="Times New Roman" w:eastAsiaTheme="minorEastAsia"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2F53652"/>
    <w:multiLevelType w:val="hybridMultilevel"/>
    <w:tmpl w:val="297A9892"/>
    <w:lvl w:ilvl="0" w:tplc="52888538">
      <w:start w:val="1"/>
      <w:numFmt w:val="arabicAlpha"/>
      <w:lvlText w:val="%1)"/>
      <w:lvlJc w:val="left"/>
      <w:pPr>
        <w:ind w:left="938" w:hanging="360"/>
      </w:pPr>
      <w:rPr>
        <w:rFonts w:hint="default"/>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6" w15:restartNumberingAfterBreak="0">
    <w:nsid w:val="5D8E57F8"/>
    <w:multiLevelType w:val="hybridMultilevel"/>
    <w:tmpl w:val="A5AC62A8"/>
    <w:lvl w:ilvl="0" w:tplc="86222C3E">
      <w:start w:val="2"/>
      <w:numFmt w:val="bullet"/>
      <w:lvlText w:val="-"/>
      <w:lvlJc w:val="left"/>
      <w:pPr>
        <w:ind w:left="578" w:hanging="360"/>
      </w:pPr>
      <w:rPr>
        <w:rFonts w:ascii="Arial" w:eastAsia="Times New Roman" w:hAnsi="Arial" w:cs="Arial" w:hint="default"/>
      </w:rPr>
    </w:lvl>
    <w:lvl w:ilvl="1" w:tplc="04090003">
      <w:start w:val="1"/>
      <w:numFmt w:val="bullet"/>
      <w:lvlText w:val="o"/>
      <w:lvlJc w:val="left"/>
      <w:pPr>
        <w:ind w:left="1298" w:hanging="360"/>
      </w:pPr>
      <w:rPr>
        <w:rFonts w:ascii="Courier New" w:hAnsi="Courier New" w:cs="Courier New" w:hint="default"/>
      </w:rPr>
    </w:lvl>
    <w:lvl w:ilvl="2" w:tplc="04090005" w:tentative="1">
      <w:start w:val="1"/>
      <w:numFmt w:val="bullet"/>
      <w:lvlText w:val=""/>
      <w:lvlJc w:val="left"/>
      <w:pPr>
        <w:ind w:left="2018" w:hanging="360"/>
      </w:pPr>
      <w:rPr>
        <w:rFonts w:ascii="Wingdings" w:hAnsi="Wingdings" w:hint="default"/>
      </w:rPr>
    </w:lvl>
    <w:lvl w:ilvl="3" w:tplc="04090001" w:tentative="1">
      <w:start w:val="1"/>
      <w:numFmt w:val="bullet"/>
      <w:lvlText w:val=""/>
      <w:lvlJc w:val="left"/>
      <w:pPr>
        <w:ind w:left="2738" w:hanging="360"/>
      </w:pPr>
      <w:rPr>
        <w:rFonts w:ascii="Symbol" w:hAnsi="Symbol" w:hint="default"/>
      </w:rPr>
    </w:lvl>
    <w:lvl w:ilvl="4" w:tplc="04090003" w:tentative="1">
      <w:start w:val="1"/>
      <w:numFmt w:val="bullet"/>
      <w:lvlText w:val="o"/>
      <w:lvlJc w:val="left"/>
      <w:pPr>
        <w:ind w:left="3458" w:hanging="360"/>
      </w:pPr>
      <w:rPr>
        <w:rFonts w:ascii="Courier New" w:hAnsi="Courier New" w:cs="Courier New" w:hint="default"/>
      </w:rPr>
    </w:lvl>
    <w:lvl w:ilvl="5" w:tplc="04090005" w:tentative="1">
      <w:start w:val="1"/>
      <w:numFmt w:val="bullet"/>
      <w:lvlText w:val=""/>
      <w:lvlJc w:val="left"/>
      <w:pPr>
        <w:ind w:left="4178" w:hanging="360"/>
      </w:pPr>
      <w:rPr>
        <w:rFonts w:ascii="Wingdings" w:hAnsi="Wingdings" w:hint="default"/>
      </w:rPr>
    </w:lvl>
    <w:lvl w:ilvl="6" w:tplc="04090001" w:tentative="1">
      <w:start w:val="1"/>
      <w:numFmt w:val="bullet"/>
      <w:lvlText w:val=""/>
      <w:lvlJc w:val="left"/>
      <w:pPr>
        <w:ind w:left="4898" w:hanging="360"/>
      </w:pPr>
      <w:rPr>
        <w:rFonts w:ascii="Symbol" w:hAnsi="Symbol" w:hint="default"/>
      </w:rPr>
    </w:lvl>
    <w:lvl w:ilvl="7" w:tplc="04090003" w:tentative="1">
      <w:start w:val="1"/>
      <w:numFmt w:val="bullet"/>
      <w:lvlText w:val="o"/>
      <w:lvlJc w:val="left"/>
      <w:pPr>
        <w:ind w:left="5618" w:hanging="360"/>
      </w:pPr>
      <w:rPr>
        <w:rFonts w:ascii="Courier New" w:hAnsi="Courier New" w:cs="Courier New" w:hint="default"/>
      </w:rPr>
    </w:lvl>
    <w:lvl w:ilvl="8" w:tplc="04090005" w:tentative="1">
      <w:start w:val="1"/>
      <w:numFmt w:val="bullet"/>
      <w:lvlText w:val=""/>
      <w:lvlJc w:val="left"/>
      <w:pPr>
        <w:ind w:left="6338" w:hanging="360"/>
      </w:pPr>
      <w:rPr>
        <w:rFonts w:ascii="Wingdings" w:hAnsi="Wingdings" w:hint="default"/>
      </w:rPr>
    </w:lvl>
  </w:abstractNum>
  <w:abstractNum w:abstractNumId="7" w15:restartNumberingAfterBreak="0">
    <w:nsid w:val="5E0E0333"/>
    <w:multiLevelType w:val="hybridMultilevel"/>
    <w:tmpl w:val="6A861A82"/>
    <w:lvl w:ilvl="0" w:tplc="B3EE4EAC">
      <w:start w:val="1"/>
      <w:numFmt w:val="decimal"/>
      <w:lvlText w:val="%1-"/>
      <w:lvlJc w:val="left"/>
      <w:pPr>
        <w:ind w:left="1068" w:hanging="360"/>
      </w:pPr>
      <w:rPr>
        <w:rFonts w:hint="default"/>
      </w:rPr>
    </w:lvl>
    <w:lvl w:ilvl="1" w:tplc="04090019" w:tentative="1">
      <w:start w:val="1"/>
      <w:numFmt w:val="lowerLetter"/>
      <w:lvlText w:val="%2."/>
      <w:lvlJc w:val="left"/>
      <w:pPr>
        <w:ind w:left="1788" w:hanging="360"/>
      </w:pPr>
    </w:lvl>
    <w:lvl w:ilvl="2" w:tplc="0409001B" w:tentative="1">
      <w:start w:val="1"/>
      <w:numFmt w:val="lowerRoman"/>
      <w:lvlText w:val="%3."/>
      <w:lvlJc w:val="right"/>
      <w:pPr>
        <w:ind w:left="2508" w:hanging="180"/>
      </w:pPr>
    </w:lvl>
    <w:lvl w:ilvl="3" w:tplc="0409000F" w:tentative="1">
      <w:start w:val="1"/>
      <w:numFmt w:val="decimal"/>
      <w:lvlText w:val="%4."/>
      <w:lvlJc w:val="left"/>
      <w:pPr>
        <w:ind w:left="3228" w:hanging="360"/>
      </w:pPr>
    </w:lvl>
    <w:lvl w:ilvl="4" w:tplc="04090019" w:tentative="1">
      <w:start w:val="1"/>
      <w:numFmt w:val="lowerLetter"/>
      <w:lvlText w:val="%5."/>
      <w:lvlJc w:val="left"/>
      <w:pPr>
        <w:ind w:left="3948" w:hanging="360"/>
      </w:pPr>
    </w:lvl>
    <w:lvl w:ilvl="5" w:tplc="0409001B" w:tentative="1">
      <w:start w:val="1"/>
      <w:numFmt w:val="lowerRoman"/>
      <w:lvlText w:val="%6."/>
      <w:lvlJc w:val="right"/>
      <w:pPr>
        <w:ind w:left="4668" w:hanging="180"/>
      </w:pPr>
    </w:lvl>
    <w:lvl w:ilvl="6" w:tplc="0409000F" w:tentative="1">
      <w:start w:val="1"/>
      <w:numFmt w:val="decimal"/>
      <w:lvlText w:val="%7."/>
      <w:lvlJc w:val="left"/>
      <w:pPr>
        <w:ind w:left="5388" w:hanging="360"/>
      </w:pPr>
    </w:lvl>
    <w:lvl w:ilvl="7" w:tplc="04090019" w:tentative="1">
      <w:start w:val="1"/>
      <w:numFmt w:val="lowerLetter"/>
      <w:lvlText w:val="%8."/>
      <w:lvlJc w:val="left"/>
      <w:pPr>
        <w:ind w:left="6108" w:hanging="360"/>
      </w:pPr>
    </w:lvl>
    <w:lvl w:ilvl="8" w:tplc="0409001B" w:tentative="1">
      <w:start w:val="1"/>
      <w:numFmt w:val="lowerRoman"/>
      <w:lvlText w:val="%9."/>
      <w:lvlJc w:val="right"/>
      <w:pPr>
        <w:ind w:left="6828" w:hanging="180"/>
      </w:pPr>
    </w:lvl>
  </w:abstractNum>
  <w:abstractNum w:abstractNumId="8" w15:restartNumberingAfterBreak="0">
    <w:nsid w:val="5E3C64F1"/>
    <w:multiLevelType w:val="hybridMultilevel"/>
    <w:tmpl w:val="B7582B68"/>
    <w:lvl w:ilvl="0" w:tplc="8EE8C69E">
      <w:start w:val="1"/>
      <w:numFmt w:val="arabicAlpha"/>
      <w:lvlText w:val="%1)"/>
      <w:lvlJc w:val="left"/>
      <w:pPr>
        <w:ind w:left="927" w:hanging="360"/>
      </w:pPr>
      <w:rPr>
        <w:rFonts w:hint="default"/>
        <w:lang w:bidi="ar-EG"/>
      </w:rPr>
    </w:lvl>
    <w:lvl w:ilvl="1" w:tplc="04090019" w:tentative="1">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num w:numId="1" w16cid:durableId="512690991">
    <w:abstractNumId w:val="4"/>
  </w:num>
  <w:num w:numId="2" w16cid:durableId="1222255791">
    <w:abstractNumId w:val="0"/>
  </w:num>
  <w:num w:numId="3" w16cid:durableId="1703093358">
    <w:abstractNumId w:val="6"/>
  </w:num>
  <w:num w:numId="4" w16cid:durableId="55543119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3702237">
    <w:abstractNumId w:val="3"/>
  </w:num>
  <w:num w:numId="6" w16cid:durableId="21376795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2731297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02331867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40712046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6017F"/>
    <w:rsid w:val="00000E1D"/>
    <w:rsid w:val="000110BF"/>
    <w:rsid w:val="00022715"/>
    <w:rsid w:val="00022970"/>
    <w:rsid w:val="00030046"/>
    <w:rsid w:val="0003368C"/>
    <w:rsid w:val="00040EFB"/>
    <w:rsid w:val="00046E22"/>
    <w:rsid w:val="00050AB8"/>
    <w:rsid w:val="00056BB0"/>
    <w:rsid w:val="000768F5"/>
    <w:rsid w:val="00080833"/>
    <w:rsid w:val="000833A9"/>
    <w:rsid w:val="000956E0"/>
    <w:rsid w:val="000A05C4"/>
    <w:rsid w:val="000A1514"/>
    <w:rsid w:val="000B32EF"/>
    <w:rsid w:val="000D70DA"/>
    <w:rsid w:val="000E28FB"/>
    <w:rsid w:val="000F3857"/>
    <w:rsid w:val="000F3EF7"/>
    <w:rsid w:val="00106160"/>
    <w:rsid w:val="00110532"/>
    <w:rsid w:val="00113593"/>
    <w:rsid w:val="00113908"/>
    <w:rsid w:val="001222E4"/>
    <w:rsid w:val="00161BE0"/>
    <w:rsid w:val="001712CE"/>
    <w:rsid w:val="00171A05"/>
    <w:rsid w:val="00181ABF"/>
    <w:rsid w:val="00187E15"/>
    <w:rsid w:val="001A4C82"/>
    <w:rsid w:val="001C453F"/>
    <w:rsid w:val="001C4D14"/>
    <w:rsid w:val="001C78B6"/>
    <w:rsid w:val="001D1F34"/>
    <w:rsid w:val="001D7CF6"/>
    <w:rsid w:val="001F0009"/>
    <w:rsid w:val="001F2F7B"/>
    <w:rsid w:val="001F4063"/>
    <w:rsid w:val="001F6D42"/>
    <w:rsid w:val="00222667"/>
    <w:rsid w:val="00247AB1"/>
    <w:rsid w:val="0025116E"/>
    <w:rsid w:val="002519AF"/>
    <w:rsid w:val="002605B9"/>
    <w:rsid w:val="00261FC7"/>
    <w:rsid w:val="00263FE7"/>
    <w:rsid w:val="00267E41"/>
    <w:rsid w:val="00271DE3"/>
    <w:rsid w:val="002870A8"/>
    <w:rsid w:val="00294DDB"/>
    <w:rsid w:val="00295354"/>
    <w:rsid w:val="002A4850"/>
    <w:rsid w:val="002B3075"/>
    <w:rsid w:val="002B4BD0"/>
    <w:rsid w:val="002B560F"/>
    <w:rsid w:val="002B6FD2"/>
    <w:rsid w:val="002C5502"/>
    <w:rsid w:val="002D7C44"/>
    <w:rsid w:val="002F17D8"/>
    <w:rsid w:val="00313EA6"/>
    <w:rsid w:val="00322246"/>
    <w:rsid w:val="003343AC"/>
    <w:rsid w:val="003372A6"/>
    <w:rsid w:val="0034306B"/>
    <w:rsid w:val="0036270B"/>
    <w:rsid w:val="00362CE5"/>
    <w:rsid w:val="00374B3D"/>
    <w:rsid w:val="00377C77"/>
    <w:rsid w:val="00391B17"/>
    <w:rsid w:val="00394CC7"/>
    <w:rsid w:val="003A1492"/>
    <w:rsid w:val="003A5BA7"/>
    <w:rsid w:val="003A64B5"/>
    <w:rsid w:val="003B5C4B"/>
    <w:rsid w:val="003C66AE"/>
    <w:rsid w:val="003C7204"/>
    <w:rsid w:val="003D0C5A"/>
    <w:rsid w:val="003D7CD8"/>
    <w:rsid w:val="003E4FE3"/>
    <w:rsid w:val="003F2432"/>
    <w:rsid w:val="004078F2"/>
    <w:rsid w:val="0041310B"/>
    <w:rsid w:val="00414238"/>
    <w:rsid w:val="0041606C"/>
    <w:rsid w:val="00430FA5"/>
    <w:rsid w:val="00450B6B"/>
    <w:rsid w:val="00462CF7"/>
    <w:rsid w:val="004648DC"/>
    <w:rsid w:val="0046781F"/>
    <w:rsid w:val="004866E8"/>
    <w:rsid w:val="004A42E3"/>
    <w:rsid w:val="004E0960"/>
    <w:rsid w:val="004E0E0A"/>
    <w:rsid w:val="004F71E4"/>
    <w:rsid w:val="0050759B"/>
    <w:rsid w:val="00510447"/>
    <w:rsid w:val="00521FB4"/>
    <w:rsid w:val="00522D34"/>
    <w:rsid w:val="00524DD2"/>
    <w:rsid w:val="00527A07"/>
    <w:rsid w:val="00530C3F"/>
    <w:rsid w:val="005344FC"/>
    <w:rsid w:val="00541D0C"/>
    <w:rsid w:val="00557876"/>
    <w:rsid w:val="00560EAA"/>
    <w:rsid w:val="00577A5D"/>
    <w:rsid w:val="00581558"/>
    <w:rsid w:val="005823B6"/>
    <w:rsid w:val="00587B7D"/>
    <w:rsid w:val="005947B8"/>
    <w:rsid w:val="005977EB"/>
    <w:rsid w:val="005C1FC1"/>
    <w:rsid w:val="005F1DCC"/>
    <w:rsid w:val="0060225B"/>
    <w:rsid w:val="00604A9C"/>
    <w:rsid w:val="006052D7"/>
    <w:rsid w:val="00623591"/>
    <w:rsid w:val="00625600"/>
    <w:rsid w:val="00626FC5"/>
    <w:rsid w:val="00636D93"/>
    <w:rsid w:val="00650588"/>
    <w:rsid w:val="006638E3"/>
    <w:rsid w:val="006670DE"/>
    <w:rsid w:val="00670094"/>
    <w:rsid w:val="00673382"/>
    <w:rsid w:val="00682085"/>
    <w:rsid w:val="00683934"/>
    <w:rsid w:val="00696FEB"/>
    <w:rsid w:val="006A2DC2"/>
    <w:rsid w:val="006A405E"/>
    <w:rsid w:val="006D0CAA"/>
    <w:rsid w:val="006D1C20"/>
    <w:rsid w:val="006D3063"/>
    <w:rsid w:val="006D4DF5"/>
    <w:rsid w:val="006D4EF5"/>
    <w:rsid w:val="006D662C"/>
    <w:rsid w:val="00700429"/>
    <w:rsid w:val="00700B41"/>
    <w:rsid w:val="00724026"/>
    <w:rsid w:val="00725C09"/>
    <w:rsid w:val="00730BF7"/>
    <w:rsid w:val="007332E7"/>
    <w:rsid w:val="00752264"/>
    <w:rsid w:val="0077344F"/>
    <w:rsid w:val="00774B0B"/>
    <w:rsid w:val="00776D52"/>
    <w:rsid w:val="00780210"/>
    <w:rsid w:val="00786021"/>
    <w:rsid w:val="00795FE7"/>
    <w:rsid w:val="007A4CB4"/>
    <w:rsid w:val="007A5CBC"/>
    <w:rsid w:val="007B7302"/>
    <w:rsid w:val="007B7AA6"/>
    <w:rsid w:val="007D19EF"/>
    <w:rsid w:val="007D34E1"/>
    <w:rsid w:val="00803B94"/>
    <w:rsid w:val="0081766D"/>
    <w:rsid w:val="00822BDE"/>
    <w:rsid w:val="00832F03"/>
    <w:rsid w:val="008501EA"/>
    <w:rsid w:val="0085698D"/>
    <w:rsid w:val="008603F7"/>
    <w:rsid w:val="00866B86"/>
    <w:rsid w:val="008723AC"/>
    <w:rsid w:val="00873B87"/>
    <w:rsid w:val="00894272"/>
    <w:rsid w:val="008A4E2C"/>
    <w:rsid w:val="008A6D2B"/>
    <w:rsid w:val="008B3A3D"/>
    <w:rsid w:val="008B3C05"/>
    <w:rsid w:val="008C16DA"/>
    <w:rsid w:val="008D1D9F"/>
    <w:rsid w:val="008F66B6"/>
    <w:rsid w:val="0090174F"/>
    <w:rsid w:val="00901907"/>
    <w:rsid w:val="00902B95"/>
    <w:rsid w:val="00907087"/>
    <w:rsid w:val="00937DD6"/>
    <w:rsid w:val="00953212"/>
    <w:rsid w:val="0095571B"/>
    <w:rsid w:val="0096017F"/>
    <w:rsid w:val="00961D08"/>
    <w:rsid w:val="009702FC"/>
    <w:rsid w:val="00974B94"/>
    <w:rsid w:val="0098784D"/>
    <w:rsid w:val="009A04DE"/>
    <w:rsid w:val="009A04E3"/>
    <w:rsid w:val="009A3F79"/>
    <w:rsid w:val="009A53E1"/>
    <w:rsid w:val="009B7726"/>
    <w:rsid w:val="009B7C09"/>
    <w:rsid w:val="009C37DC"/>
    <w:rsid w:val="009C6614"/>
    <w:rsid w:val="009D007F"/>
    <w:rsid w:val="009D5EF1"/>
    <w:rsid w:val="009D651A"/>
    <w:rsid w:val="00A012A2"/>
    <w:rsid w:val="00A03549"/>
    <w:rsid w:val="00A03C42"/>
    <w:rsid w:val="00A05119"/>
    <w:rsid w:val="00A072B3"/>
    <w:rsid w:val="00A22B56"/>
    <w:rsid w:val="00A44D64"/>
    <w:rsid w:val="00A455F7"/>
    <w:rsid w:val="00A52D1E"/>
    <w:rsid w:val="00A541CA"/>
    <w:rsid w:val="00A57265"/>
    <w:rsid w:val="00A60634"/>
    <w:rsid w:val="00A730A4"/>
    <w:rsid w:val="00A977FF"/>
    <w:rsid w:val="00A97BFA"/>
    <w:rsid w:val="00AA4196"/>
    <w:rsid w:val="00AD5611"/>
    <w:rsid w:val="00AD6554"/>
    <w:rsid w:val="00AE1006"/>
    <w:rsid w:val="00AE4583"/>
    <w:rsid w:val="00AE618C"/>
    <w:rsid w:val="00AF0221"/>
    <w:rsid w:val="00AF3331"/>
    <w:rsid w:val="00B00F56"/>
    <w:rsid w:val="00B22879"/>
    <w:rsid w:val="00B2413E"/>
    <w:rsid w:val="00B31CF2"/>
    <w:rsid w:val="00B36E7F"/>
    <w:rsid w:val="00B40172"/>
    <w:rsid w:val="00B5551F"/>
    <w:rsid w:val="00B612BB"/>
    <w:rsid w:val="00B62E94"/>
    <w:rsid w:val="00B65E18"/>
    <w:rsid w:val="00B67556"/>
    <w:rsid w:val="00B72305"/>
    <w:rsid w:val="00B7284E"/>
    <w:rsid w:val="00B76878"/>
    <w:rsid w:val="00B76922"/>
    <w:rsid w:val="00BA4F52"/>
    <w:rsid w:val="00BC150A"/>
    <w:rsid w:val="00BD2446"/>
    <w:rsid w:val="00BE1EA9"/>
    <w:rsid w:val="00BF5258"/>
    <w:rsid w:val="00C0385F"/>
    <w:rsid w:val="00C03BAA"/>
    <w:rsid w:val="00C303F2"/>
    <w:rsid w:val="00C3115A"/>
    <w:rsid w:val="00C3130B"/>
    <w:rsid w:val="00C325F3"/>
    <w:rsid w:val="00C340E6"/>
    <w:rsid w:val="00C572C6"/>
    <w:rsid w:val="00C66D82"/>
    <w:rsid w:val="00C812B2"/>
    <w:rsid w:val="00C876F8"/>
    <w:rsid w:val="00C96FEC"/>
    <w:rsid w:val="00CB0D53"/>
    <w:rsid w:val="00CB35A6"/>
    <w:rsid w:val="00CC60A6"/>
    <w:rsid w:val="00CC729E"/>
    <w:rsid w:val="00CD421D"/>
    <w:rsid w:val="00CD6216"/>
    <w:rsid w:val="00CE1A8E"/>
    <w:rsid w:val="00CE2FC7"/>
    <w:rsid w:val="00CE4439"/>
    <w:rsid w:val="00CE6394"/>
    <w:rsid w:val="00D15294"/>
    <w:rsid w:val="00D244AD"/>
    <w:rsid w:val="00D2797D"/>
    <w:rsid w:val="00D47C90"/>
    <w:rsid w:val="00D55090"/>
    <w:rsid w:val="00D64BD6"/>
    <w:rsid w:val="00D66AA3"/>
    <w:rsid w:val="00D670DC"/>
    <w:rsid w:val="00D73F56"/>
    <w:rsid w:val="00D80C52"/>
    <w:rsid w:val="00D811A1"/>
    <w:rsid w:val="00D86FAB"/>
    <w:rsid w:val="00D87560"/>
    <w:rsid w:val="00D933BD"/>
    <w:rsid w:val="00DA0E23"/>
    <w:rsid w:val="00DA1550"/>
    <w:rsid w:val="00DA2BE7"/>
    <w:rsid w:val="00DC5C83"/>
    <w:rsid w:val="00DD0DD6"/>
    <w:rsid w:val="00DD34C5"/>
    <w:rsid w:val="00DD4783"/>
    <w:rsid w:val="00DD7F4A"/>
    <w:rsid w:val="00DE3E53"/>
    <w:rsid w:val="00DE3FDD"/>
    <w:rsid w:val="00DE4E89"/>
    <w:rsid w:val="00DE5141"/>
    <w:rsid w:val="00DE5831"/>
    <w:rsid w:val="00DF435B"/>
    <w:rsid w:val="00E04E0A"/>
    <w:rsid w:val="00E35161"/>
    <w:rsid w:val="00E3680A"/>
    <w:rsid w:val="00E558BB"/>
    <w:rsid w:val="00E55D2C"/>
    <w:rsid w:val="00E830A2"/>
    <w:rsid w:val="00E90226"/>
    <w:rsid w:val="00E91315"/>
    <w:rsid w:val="00E91EC8"/>
    <w:rsid w:val="00E94DC1"/>
    <w:rsid w:val="00EB2D44"/>
    <w:rsid w:val="00EC0533"/>
    <w:rsid w:val="00EC2BC1"/>
    <w:rsid w:val="00EC2DCA"/>
    <w:rsid w:val="00EC7CD0"/>
    <w:rsid w:val="00ED1188"/>
    <w:rsid w:val="00ED41FA"/>
    <w:rsid w:val="00EE3F56"/>
    <w:rsid w:val="00F1348D"/>
    <w:rsid w:val="00F1793F"/>
    <w:rsid w:val="00F204A2"/>
    <w:rsid w:val="00F20820"/>
    <w:rsid w:val="00F22F3C"/>
    <w:rsid w:val="00F23628"/>
    <w:rsid w:val="00F242D1"/>
    <w:rsid w:val="00F25D70"/>
    <w:rsid w:val="00F26256"/>
    <w:rsid w:val="00F30059"/>
    <w:rsid w:val="00F33C48"/>
    <w:rsid w:val="00F3715B"/>
    <w:rsid w:val="00F37537"/>
    <w:rsid w:val="00F4357B"/>
    <w:rsid w:val="00F4776F"/>
    <w:rsid w:val="00F54CA4"/>
    <w:rsid w:val="00F56520"/>
    <w:rsid w:val="00F74843"/>
    <w:rsid w:val="00F76A42"/>
    <w:rsid w:val="00F80DCE"/>
    <w:rsid w:val="00F8284A"/>
    <w:rsid w:val="00F96F84"/>
    <w:rsid w:val="00F97D9E"/>
    <w:rsid w:val="00FB50BD"/>
    <w:rsid w:val="00FB53FA"/>
    <w:rsid w:val="00FC75EA"/>
    <w:rsid w:val="00FD2362"/>
    <w:rsid w:val="00FD2B4C"/>
    <w:rsid w:val="00FF3EEF"/>
    <w:rsid w:val="00FF64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42F8DB"/>
  <w15:docId w15:val="{E0FE50F8-D953-4D1D-B414-F3B8AA1D07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72B3"/>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96017F"/>
    <w:pPr>
      <w:spacing w:after="0" w:line="240" w:lineRule="auto"/>
    </w:pPr>
    <w:rPr>
      <w:rFonts w:ascii="Times New Roman" w:eastAsia="Times New Roman" w:hAnsi="Times New Roman" w:cs="Times New Roman"/>
      <w:i/>
      <w:iCs/>
      <w:sz w:val="24"/>
      <w:szCs w:val="24"/>
    </w:rPr>
  </w:style>
  <w:style w:type="character" w:customStyle="1" w:styleId="BodyTextChar">
    <w:name w:val="Body Text Char"/>
    <w:basedOn w:val="DefaultParagraphFont"/>
    <w:link w:val="BodyText"/>
    <w:rsid w:val="0096017F"/>
    <w:rPr>
      <w:rFonts w:ascii="Times New Roman" w:eastAsia="Times New Roman" w:hAnsi="Times New Roman" w:cs="Times New Roman"/>
      <w:i/>
      <w:iCs/>
      <w:sz w:val="24"/>
      <w:szCs w:val="24"/>
    </w:rPr>
  </w:style>
  <w:style w:type="table" w:styleId="TableGrid">
    <w:name w:val="Table Grid"/>
    <w:basedOn w:val="TableNormal"/>
    <w:uiPriority w:val="59"/>
    <w:rsid w:val="0096017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A03549"/>
    <w:pPr>
      <w:ind w:left="720"/>
      <w:contextualSpacing/>
    </w:pPr>
    <w:rPr>
      <w:rFonts w:ascii="Calibri" w:eastAsia="Calibri" w:hAnsi="Calibri" w:cs="Arial"/>
    </w:rPr>
  </w:style>
  <w:style w:type="paragraph" w:styleId="BalloonText">
    <w:name w:val="Balloon Text"/>
    <w:basedOn w:val="Normal"/>
    <w:link w:val="BalloonTextChar"/>
    <w:uiPriority w:val="99"/>
    <w:semiHidden/>
    <w:unhideWhenUsed/>
    <w:rsid w:val="00524DD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4DD2"/>
    <w:rPr>
      <w:rFonts w:ascii="Tahoma" w:hAnsi="Tahoma" w:cs="Tahoma"/>
      <w:sz w:val="16"/>
      <w:szCs w:val="16"/>
    </w:rPr>
  </w:style>
  <w:style w:type="paragraph" w:styleId="Header">
    <w:name w:val="header"/>
    <w:basedOn w:val="Normal"/>
    <w:link w:val="HeaderChar"/>
    <w:uiPriority w:val="99"/>
    <w:unhideWhenUsed/>
    <w:rsid w:val="00524DD2"/>
    <w:pPr>
      <w:tabs>
        <w:tab w:val="center" w:pos="4320"/>
        <w:tab w:val="right" w:pos="8640"/>
      </w:tabs>
      <w:spacing w:after="0" w:line="240" w:lineRule="auto"/>
    </w:pPr>
  </w:style>
  <w:style w:type="character" w:customStyle="1" w:styleId="HeaderChar">
    <w:name w:val="Header Char"/>
    <w:basedOn w:val="DefaultParagraphFont"/>
    <w:link w:val="Header"/>
    <w:uiPriority w:val="99"/>
    <w:rsid w:val="00524DD2"/>
  </w:style>
  <w:style w:type="paragraph" w:styleId="Footer">
    <w:name w:val="footer"/>
    <w:basedOn w:val="Normal"/>
    <w:link w:val="FooterChar"/>
    <w:uiPriority w:val="99"/>
    <w:unhideWhenUsed/>
    <w:rsid w:val="00524DD2"/>
    <w:pPr>
      <w:tabs>
        <w:tab w:val="center" w:pos="4320"/>
        <w:tab w:val="right" w:pos="8640"/>
      </w:tabs>
      <w:spacing w:after="0" w:line="240" w:lineRule="auto"/>
    </w:pPr>
  </w:style>
  <w:style w:type="character" w:customStyle="1" w:styleId="FooterChar">
    <w:name w:val="Footer Char"/>
    <w:basedOn w:val="DefaultParagraphFont"/>
    <w:link w:val="Footer"/>
    <w:uiPriority w:val="99"/>
    <w:rsid w:val="00524DD2"/>
  </w:style>
  <w:style w:type="paragraph" w:styleId="Subtitle">
    <w:name w:val="Subtitle"/>
    <w:basedOn w:val="Normal"/>
    <w:link w:val="SubtitleChar"/>
    <w:qFormat/>
    <w:rsid w:val="0036270B"/>
    <w:pPr>
      <w:bidi/>
      <w:spacing w:after="0" w:line="240" w:lineRule="auto"/>
      <w:jc w:val="center"/>
    </w:pPr>
    <w:rPr>
      <w:rFonts w:ascii="Times New Roman" w:eastAsia="Times New Roman" w:hAnsi="Times New Roman" w:cs="Simplified Arabic"/>
      <w:b/>
      <w:bCs/>
      <w:noProof/>
      <w:color w:val="800080"/>
      <w:sz w:val="20"/>
      <w:szCs w:val="32"/>
      <w:u w:val="single"/>
      <w:lang w:eastAsia="ar-SA"/>
    </w:rPr>
  </w:style>
  <w:style w:type="character" w:customStyle="1" w:styleId="SubtitleChar">
    <w:name w:val="Subtitle Char"/>
    <w:basedOn w:val="DefaultParagraphFont"/>
    <w:link w:val="Subtitle"/>
    <w:rsid w:val="0036270B"/>
    <w:rPr>
      <w:rFonts w:ascii="Times New Roman" w:eastAsia="Times New Roman" w:hAnsi="Times New Roman" w:cs="Simplified Arabic"/>
      <w:b/>
      <w:bCs/>
      <w:noProof/>
      <w:color w:val="800080"/>
      <w:sz w:val="20"/>
      <w:szCs w:val="32"/>
      <w:u w:val="single"/>
      <w:lang w:eastAsia="ar-SA"/>
    </w:rPr>
  </w:style>
  <w:style w:type="paragraph" w:customStyle="1" w:styleId="Default">
    <w:name w:val="Default"/>
    <w:rsid w:val="006D662C"/>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23817">
      <w:bodyDiv w:val="1"/>
      <w:marLeft w:val="0"/>
      <w:marRight w:val="0"/>
      <w:marTop w:val="0"/>
      <w:marBottom w:val="0"/>
      <w:divBdr>
        <w:top w:val="none" w:sz="0" w:space="0" w:color="auto"/>
        <w:left w:val="none" w:sz="0" w:space="0" w:color="auto"/>
        <w:bottom w:val="none" w:sz="0" w:space="0" w:color="auto"/>
        <w:right w:val="none" w:sz="0" w:space="0" w:color="auto"/>
      </w:divBdr>
    </w:div>
    <w:div w:id="122042625">
      <w:bodyDiv w:val="1"/>
      <w:marLeft w:val="0"/>
      <w:marRight w:val="0"/>
      <w:marTop w:val="0"/>
      <w:marBottom w:val="0"/>
      <w:divBdr>
        <w:top w:val="none" w:sz="0" w:space="0" w:color="auto"/>
        <w:left w:val="none" w:sz="0" w:space="0" w:color="auto"/>
        <w:bottom w:val="none" w:sz="0" w:space="0" w:color="auto"/>
        <w:right w:val="none" w:sz="0" w:space="0" w:color="auto"/>
      </w:divBdr>
    </w:div>
    <w:div w:id="179122208">
      <w:bodyDiv w:val="1"/>
      <w:marLeft w:val="0"/>
      <w:marRight w:val="0"/>
      <w:marTop w:val="0"/>
      <w:marBottom w:val="0"/>
      <w:divBdr>
        <w:top w:val="none" w:sz="0" w:space="0" w:color="auto"/>
        <w:left w:val="none" w:sz="0" w:space="0" w:color="auto"/>
        <w:bottom w:val="none" w:sz="0" w:space="0" w:color="auto"/>
        <w:right w:val="none" w:sz="0" w:space="0" w:color="auto"/>
      </w:divBdr>
    </w:div>
    <w:div w:id="345451254">
      <w:bodyDiv w:val="1"/>
      <w:marLeft w:val="0"/>
      <w:marRight w:val="0"/>
      <w:marTop w:val="0"/>
      <w:marBottom w:val="0"/>
      <w:divBdr>
        <w:top w:val="none" w:sz="0" w:space="0" w:color="auto"/>
        <w:left w:val="none" w:sz="0" w:space="0" w:color="auto"/>
        <w:bottom w:val="none" w:sz="0" w:space="0" w:color="auto"/>
        <w:right w:val="none" w:sz="0" w:space="0" w:color="auto"/>
      </w:divBdr>
    </w:div>
    <w:div w:id="410347843">
      <w:bodyDiv w:val="1"/>
      <w:marLeft w:val="0"/>
      <w:marRight w:val="0"/>
      <w:marTop w:val="0"/>
      <w:marBottom w:val="0"/>
      <w:divBdr>
        <w:top w:val="none" w:sz="0" w:space="0" w:color="auto"/>
        <w:left w:val="none" w:sz="0" w:space="0" w:color="auto"/>
        <w:bottom w:val="none" w:sz="0" w:space="0" w:color="auto"/>
        <w:right w:val="none" w:sz="0" w:space="0" w:color="auto"/>
      </w:divBdr>
    </w:div>
    <w:div w:id="794442698">
      <w:bodyDiv w:val="1"/>
      <w:marLeft w:val="0"/>
      <w:marRight w:val="0"/>
      <w:marTop w:val="0"/>
      <w:marBottom w:val="0"/>
      <w:divBdr>
        <w:top w:val="none" w:sz="0" w:space="0" w:color="auto"/>
        <w:left w:val="none" w:sz="0" w:space="0" w:color="auto"/>
        <w:bottom w:val="none" w:sz="0" w:space="0" w:color="auto"/>
        <w:right w:val="none" w:sz="0" w:space="0" w:color="auto"/>
      </w:divBdr>
    </w:div>
    <w:div w:id="864102716">
      <w:bodyDiv w:val="1"/>
      <w:marLeft w:val="0"/>
      <w:marRight w:val="0"/>
      <w:marTop w:val="0"/>
      <w:marBottom w:val="0"/>
      <w:divBdr>
        <w:top w:val="none" w:sz="0" w:space="0" w:color="auto"/>
        <w:left w:val="none" w:sz="0" w:space="0" w:color="auto"/>
        <w:bottom w:val="none" w:sz="0" w:space="0" w:color="auto"/>
        <w:right w:val="none" w:sz="0" w:space="0" w:color="auto"/>
      </w:divBdr>
    </w:div>
    <w:div w:id="868445330">
      <w:bodyDiv w:val="1"/>
      <w:marLeft w:val="0"/>
      <w:marRight w:val="0"/>
      <w:marTop w:val="0"/>
      <w:marBottom w:val="0"/>
      <w:divBdr>
        <w:top w:val="none" w:sz="0" w:space="0" w:color="auto"/>
        <w:left w:val="none" w:sz="0" w:space="0" w:color="auto"/>
        <w:bottom w:val="none" w:sz="0" w:space="0" w:color="auto"/>
        <w:right w:val="none" w:sz="0" w:space="0" w:color="auto"/>
      </w:divBdr>
    </w:div>
    <w:div w:id="1043484080">
      <w:bodyDiv w:val="1"/>
      <w:marLeft w:val="0"/>
      <w:marRight w:val="0"/>
      <w:marTop w:val="0"/>
      <w:marBottom w:val="0"/>
      <w:divBdr>
        <w:top w:val="none" w:sz="0" w:space="0" w:color="auto"/>
        <w:left w:val="none" w:sz="0" w:space="0" w:color="auto"/>
        <w:bottom w:val="none" w:sz="0" w:space="0" w:color="auto"/>
        <w:right w:val="none" w:sz="0" w:space="0" w:color="auto"/>
      </w:divBdr>
    </w:div>
    <w:div w:id="1109277249">
      <w:bodyDiv w:val="1"/>
      <w:marLeft w:val="0"/>
      <w:marRight w:val="0"/>
      <w:marTop w:val="0"/>
      <w:marBottom w:val="0"/>
      <w:divBdr>
        <w:top w:val="none" w:sz="0" w:space="0" w:color="auto"/>
        <w:left w:val="none" w:sz="0" w:space="0" w:color="auto"/>
        <w:bottom w:val="none" w:sz="0" w:space="0" w:color="auto"/>
        <w:right w:val="none" w:sz="0" w:space="0" w:color="auto"/>
      </w:divBdr>
      <w:divsChild>
        <w:div w:id="64913318">
          <w:marLeft w:val="446"/>
          <w:marRight w:val="0"/>
          <w:marTop w:val="0"/>
          <w:marBottom w:val="0"/>
          <w:divBdr>
            <w:top w:val="none" w:sz="0" w:space="0" w:color="auto"/>
            <w:left w:val="none" w:sz="0" w:space="0" w:color="auto"/>
            <w:bottom w:val="none" w:sz="0" w:space="0" w:color="auto"/>
            <w:right w:val="none" w:sz="0" w:space="0" w:color="auto"/>
          </w:divBdr>
        </w:div>
      </w:divsChild>
    </w:div>
    <w:div w:id="1141535093">
      <w:bodyDiv w:val="1"/>
      <w:marLeft w:val="0"/>
      <w:marRight w:val="0"/>
      <w:marTop w:val="0"/>
      <w:marBottom w:val="0"/>
      <w:divBdr>
        <w:top w:val="none" w:sz="0" w:space="0" w:color="auto"/>
        <w:left w:val="none" w:sz="0" w:space="0" w:color="auto"/>
        <w:bottom w:val="none" w:sz="0" w:space="0" w:color="auto"/>
        <w:right w:val="none" w:sz="0" w:space="0" w:color="auto"/>
      </w:divBdr>
    </w:div>
    <w:div w:id="1163084819">
      <w:bodyDiv w:val="1"/>
      <w:marLeft w:val="0"/>
      <w:marRight w:val="0"/>
      <w:marTop w:val="0"/>
      <w:marBottom w:val="0"/>
      <w:divBdr>
        <w:top w:val="none" w:sz="0" w:space="0" w:color="auto"/>
        <w:left w:val="none" w:sz="0" w:space="0" w:color="auto"/>
        <w:bottom w:val="none" w:sz="0" w:space="0" w:color="auto"/>
        <w:right w:val="none" w:sz="0" w:space="0" w:color="auto"/>
      </w:divBdr>
      <w:divsChild>
        <w:div w:id="384526922">
          <w:marLeft w:val="446"/>
          <w:marRight w:val="0"/>
          <w:marTop w:val="0"/>
          <w:marBottom w:val="0"/>
          <w:divBdr>
            <w:top w:val="none" w:sz="0" w:space="0" w:color="auto"/>
            <w:left w:val="none" w:sz="0" w:space="0" w:color="auto"/>
            <w:bottom w:val="none" w:sz="0" w:space="0" w:color="auto"/>
            <w:right w:val="none" w:sz="0" w:space="0" w:color="auto"/>
          </w:divBdr>
        </w:div>
      </w:divsChild>
    </w:div>
    <w:div w:id="1208642884">
      <w:bodyDiv w:val="1"/>
      <w:marLeft w:val="0"/>
      <w:marRight w:val="0"/>
      <w:marTop w:val="0"/>
      <w:marBottom w:val="0"/>
      <w:divBdr>
        <w:top w:val="none" w:sz="0" w:space="0" w:color="auto"/>
        <w:left w:val="none" w:sz="0" w:space="0" w:color="auto"/>
        <w:bottom w:val="none" w:sz="0" w:space="0" w:color="auto"/>
        <w:right w:val="none" w:sz="0" w:space="0" w:color="auto"/>
      </w:divBdr>
    </w:div>
    <w:div w:id="1401710878">
      <w:bodyDiv w:val="1"/>
      <w:marLeft w:val="0"/>
      <w:marRight w:val="0"/>
      <w:marTop w:val="0"/>
      <w:marBottom w:val="0"/>
      <w:divBdr>
        <w:top w:val="none" w:sz="0" w:space="0" w:color="auto"/>
        <w:left w:val="none" w:sz="0" w:space="0" w:color="auto"/>
        <w:bottom w:val="none" w:sz="0" w:space="0" w:color="auto"/>
        <w:right w:val="none" w:sz="0" w:space="0" w:color="auto"/>
      </w:divBdr>
    </w:div>
    <w:div w:id="1459294415">
      <w:bodyDiv w:val="1"/>
      <w:marLeft w:val="0"/>
      <w:marRight w:val="0"/>
      <w:marTop w:val="0"/>
      <w:marBottom w:val="0"/>
      <w:divBdr>
        <w:top w:val="none" w:sz="0" w:space="0" w:color="auto"/>
        <w:left w:val="none" w:sz="0" w:space="0" w:color="auto"/>
        <w:bottom w:val="none" w:sz="0" w:space="0" w:color="auto"/>
        <w:right w:val="none" w:sz="0" w:space="0" w:color="auto"/>
      </w:divBdr>
    </w:div>
    <w:div w:id="1618293189">
      <w:bodyDiv w:val="1"/>
      <w:marLeft w:val="0"/>
      <w:marRight w:val="0"/>
      <w:marTop w:val="0"/>
      <w:marBottom w:val="0"/>
      <w:divBdr>
        <w:top w:val="none" w:sz="0" w:space="0" w:color="auto"/>
        <w:left w:val="none" w:sz="0" w:space="0" w:color="auto"/>
        <w:bottom w:val="none" w:sz="0" w:space="0" w:color="auto"/>
        <w:right w:val="none" w:sz="0" w:space="0" w:color="auto"/>
      </w:divBdr>
      <w:divsChild>
        <w:div w:id="873426711">
          <w:marLeft w:val="446"/>
          <w:marRight w:val="0"/>
          <w:marTop w:val="0"/>
          <w:marBottom w:val="0"/>
          <w:divBdr>
            <w:top w:val="none" w:sz="0" w:space="0" w:color="auto"/>
            <w:left w:val="none" w:sz="0" w:space="0" w:color="auto"/>
            <w:bottom w:val="none" w:sz="0" w:space="0" w:color="auto"/>
            <w:right w:val="none" w:sz="0" w:space="0" w:color="auto"/>
          </w:divBdr>
        </w:div>
      </w:divsChild>
    </w:div>
    <w:div w:id="1718506254">
      <w:bodyDiv w:val="1"/>
      <w:marLeft w:val="0"/>
      <w:marRight w:val="0"/>
      <w:marTop w:val="0"/>
      <w:marBottom w:val="0"/>
      <w:divBdr>
        <w:top w:val="none" w:sz="0" w:space="0" w:color="auto"/>
        <w:left w:val="none" w:sz="0" w:space="0" w:color="auto"/>
        <w:bottom w:val="none" w:sz="0" w:space="0" w:color="auto"/>
        <w:right w:val="none" w:sz="0" w:space="0" w:color="auto"/>
      </w:divBdr>
    </w:div>
    <w:div w:id="1728190082">
      <w:bodyDiv w:val="1"/>
      <w:marLeft w:val="0"/>
      <w:marRight w:val="0"/>
      <w:marTop w:val="0"/>
      <w:marBottom w:val="0"/>
      <w:divBdr>
        <w:top w:val="none" w:sz="0" w:space="0" w:color="auto"/>
        <w:left w:val="none" w:sz="0" w:space="0" w:color="auto"/>
        <w:bottom w:val="none" w:sz="0" w:space="0" w:color="auto"/>
        <w:right w:val="none" w:sz="0" w:space="0" w:color="auto"/>
      </w:divBdr>
    </w:div>
    <w:div w:id="1762600816">
      <w:bodyDiv w:val="1"/>
      <w:marLeft w:val="0"/>
      <w:marRight w:val="0"/>
      <w:marTop w:val="0"/>
      <w:marBottom w:val="0"/>
      <w:divBdr>
        <w:top w:val="none" w:sz="0" w:space="0" w:color="auto"/>
        <w:left w:val="none" w:sz="0" w:space="0" w:color="auto"/>
        <w:bottom w:val="none" w:sz="0" w:space="0" w:color="auto"/>
        <w:right w:val="none" w:sz="0" w:space="0" w:color="auto"/>
      </w:divBdr>
      <w:divsChild>
        <w:div w:id="1253858800">
          <w:marLeft w:val="446"/>
          <w:marRight w:val="0"/>
          <w:marTop w:val="0"/>
          <w:marBottom w:val="0"/>
          <w:divBdr>
            <w:top w:val="none" w:sz="0" w:space="0" w:color="auto"/>
            <w:left w:val="none" w:sz="0" w:space="0" w:color="auto"/>
            <w:bottom w:val="none" w:sz="0" w:space="0" w:color="auto"/>
            <w:right w:val="none" w:sz="0" w:space="0" w:color="auto"/>
          </w:divBdr>
        </w:div>
      </w:divsChild>
    </w:div>
    <w:div w:id="2039162719">
      <w:bodyDiv w:val="1"/>
      <w:marLeft w:val="0"/>
      <w:marRight w:val="0"/>
      <w:marTop w:val="0"/>
      <w:marBottom w:val="0"/>
      <w:divBdr>
        <w:top w:val="none" w:sz="0" w:space="0" w:color="auto"/>
        <w:left w:val="none" w:sz="0" w:space="0" w:color="auto"/>
        <w:bottom w:val="none" w:sz="0" w:space="0" w:color="auto"/>
        <w:right w:val="none" w:sz="0" w:space="0" w:color="auto"/>
      </w:divBdr>
    </w:div>
    <w:div w:id="20688449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1A1C7E-55AF-4BB8-8515-54B8058D1B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1546</TotalTime>
  <Pages>4</Pages>
  <Words>693</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life</dc:creator>
  <cp:lastModifiedBy>Omar Khaled</cp:lastModifiedBy>
  <cp:revision>168</cp:revision>
  <cp:lastPrinted>2026-06-30T09:30:00Z</cp:lastPrinted>
  <dcterms:created xsi:type="dcterms:W3CDTF">2014-08-21T05:21:00Z</dcterms:created>
  <dcterms:modified xsi:type="dcterms:W3CDTF">2026-06-30T09:31:00Z</dcterms:modified>
</cp:coreProperties>
</file>