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 w:rsidR="006F233F">
        <w:rPr>
          <w:i/>
          <w:sz w:val="24"/>
          <w:szCs w:val="24"/>
        </w:rPr>
        <w:t/>
        <w:drawing>
          <wp:inline distT="0" distR="0" distB="0" distL="0">
            <wp:extent cx="2540000" cy="2501900"/>
            <wp:docPr id="0" name="Drawing 0" descr="file:/C:/Users/VINCEN~1/AppData/Local/Temp/Actors%20Graph_copy-m2doc1630575968565263704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C:/Users/VINCEN~1/AppData/Local/Temp/Actors%20Graph_copy-m2doc16305759685652637049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pPr>
        <w:pStyle w:val="western"/>
      </w:pPr>
      <w:pPr>
        <w:pStyle w:val="western"/>
      </w:pPr>
      <w:pPr>
        <w:pStyle w:val="western"/>
      </w:pPr>
      <w:pPr>
        <w:pStyle w:val="western"/>
      </w:pPr>
      <w:pPr>
        <w:pStyle w:val="western"/>
      </w:pPr>
      <w:pPr>
        <w:pStyle w:val="western"/>
      </w:pPr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 w:rsidR="0002421B">
        <w:rPr>
          <w:i/>
          <w:sz w:val="22"/>
        </w:rPr>
        <w:t/>
        <w:drawing>
          <wp:inline distT="0" distR="0" distB="0" distL="0">
            <wp:extent cx="5715000" cy="2819400"/>
            <wp:docPr id="1" name="Drawing 1" descr="file:/C:/Users/VINCEN~1/AppData/Local/Temp/Use%20Cases%20Main%20View_copy-m2doc13405043502005463319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C:/Users/VINCEN~1/AppData/Local/Temp/Use%20Cases%20Main%20View_copy-m2doc13405043502005463319.jp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679700"/>
            <wp:docPr id="2" name="Drawing 2" descr="file:/C:/Users/VINCEN~1/AppData/Local/Temp/Buy%20books%20UC%20Diagram_copy-m2doc941330167972606800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C:/Users/VINCEN~1/AppData/Local/Temp/Buy%20books%20UC%20Diagram_copy-m2doc9413301679726068002.jp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1841500"/>
            <wp:docPr id="3" name="Drawing 3" descr="file:/C:/Users/VINCEN~1/AppData/Local/Temp/Buy%20books%20Actions%20Plan_copy-m2doc129857623017602489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C:/Users/VINCEN~1/AppData/Local/Temp/Buy%20books%20Actions%20Plan_copy-m2doc1298576230176024894.jp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4" name="Drawing 4" descr="file:/C:/Users/VINCEN~1/AppData/Local/Temp/Constitute%20shopping%20cart%20Actions%20Plan_copy-m2doc221531669517387635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C:/Users/VINCEN~1/AppData/Local/Temp/Constitute%20shopping%20cart%20Actions%20Plan_copy-m2doc2215316695173876354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197100"/>
            <wp:docPr id="5" name="Drawing 5" descr="file:/C:/Users/VINCEN~1/AppData/Local/Temp/Constitute%20shopping%20UC%20Diagram_copy-m2doc398392275325411463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C:/Users/VINCEN~1/AppData/Local/Temp/Constitute%20shopping%20UC%20Diagram_copy-m2doc3983922753254114631.jp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6" name="Drawing 6" descr="file:/C:/Users/VINCEN~1/AppData/Local/Temp/Constitute%20shopping%20cart%20Actions%20Plan_copy-m2doc1581602293636929694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C:/Users/VINCEN~1/AppData/Local/Temp/Constitute%20shopping%20cart%20Actions%20Plan_copy-m2doc15816022936369296945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7" name="Drawing 7" descr="file:/C:/Users/VINCEN~1/AppData/Local/Temp/Search%20books%20Actions%20Plan_copy-m2doc491789738690776234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C:/Users/VINCEN~1/AppData/Local/Temp/Search%20books%20Actions%20Plan_copy-m2doc4917897386907762340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857500"/>
            <wp:docPr id="8" name="Drawing 8" descr="file:/C:/Users/VINCEN~1/AppData/Local/Temp/Proceed%20to%20checkout%20UC%20Diagram_copy-m2doc955841678420172589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C:/Users/VINCEN~1/AppData/Local/Temp/Proceed%20to%20checkout%20UC%20Diagram_copy-m2doc9558416784201725893.jp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1892300"/>
            <wp:docPr id="9" name="Drawing 9" descr="file:/C:/Users/VINCEN~1/AppData/Local/Temp/Search%20and%20add%20UC%20Diagram_copy-m2doc1813059004111509326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C:/Users/VINCEN~1/AppData/Local/Temp/Search%20and%20add%20UC%20Diagram_copy-m2doc18130590041115093262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0" cy="0"/>
            <wp:docPr id="10" name="Drawing 1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11" name="Drawing 11" descr="file:/C:/Users/VINCEN~1/AppData/Local/Temp/Constitute%20shopping%20cart%20Actions%20Plan_copy-m2doc73641728890812864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C:/Users/VINCEN~1/AppData/Local/Temp/Constitute%20shopping%20cart%20Actions%20Plan_copy-m2doc736417288908128647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12" name="Drawing 12" descr="file:/C:/Users/VINCEN~1/AppData/Local/Temp/Search%20books%20Actions%20Plan_copy-m2doc1113569768921559540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C:/Users/VINCEN~1/AppData/Local/Temp/Search%20books%20Actions%20Plan_copy-m2doc1113569768921559540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3" name="Drawing 13" descr="platform:/resource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platform:/resource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14" name="Drawing 14" descr="platform:/resource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latform:/resource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14" Target="media/image3.jpeg" Type="http://schemas.openxmlformats.org/officeDocument/2006/relationships/image"/><Relationship Id="rId15" Target="media/image4.jpeg" Type="http://schemas.openxmlformats.org/officeDocument/2006/relationships/image"/><Relationship Id="rId16" Target="media/image5.jpeg" Type="http://schemas.openxmlformats.org/officeDocument/2006/relationships/image"/><Relationship Id="rId17" Target="media/image6.jpe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png" Type="http://schemas.openxmlformats.org/officeDocument/2006/relationships/image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1.jpeg" Type="http://schemas.openxmlformats.org/officeDocument/2006/relationships/image"/><Relationship Id="rId2" Target="media/image12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5.0.0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