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8" w:name="_GoBack"/>
    <w:bookmarkEnd w:id="18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6458EA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C15948" w:rsidP="007459FB"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E923C9">
      <w:pPr>
        <w:pStyle w:val="Titre1"/>
      </w:pPr>
      <w:bookmarkStart w:id="0" w:name="_Toc465952522"/>
      <w:bookmarkEnd w:id="0"/>
      <w:r>
        <w:lastRenderedPageBreak/>
        <w:t>Introduction</w:t>
      </w:r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bookmarkEnd w:id="2"/>
      <w:r w:rsidRPr="00BC1FE0">
        <w:t>Description</w:t>
      </w:r>
      <w:r w:rsidR="00D41C85">
        <w:t xml:space="preserve"> du projet</w:t>
      </w:r>
    </w:p>
    <w:p w:rsidR="00E91A17" w:rsidRDefault="00C15948" w:rsidP="00C92874">
      <w:pPr>
        <w:rPr>
          <w:i/>
          <w:sz w:val="24"/>
          <w:szCs w:val="24"/>
        </w:rPr>
      </w:pPr>
      <w:r w:rsidR="006E1F02">
        <w:rPr>
          <w:i/>
          <w:sz w:val="24"/>
          <w:szCs w:val="24"/>
        </w:rPr>
        <w:t>Some description about the E-BookStore System.</w:t>
      </w:r>
    </w:p>
    <w:p w:rsidR="00723A6E" w:rsidRDefault="00723A6E" w:rsidP="00E923C9">
      <w:pPr>
        <w:rPr>
          <w:noProof/>
          <w:lang w:eastAsia="fr-FR"/>
        </w:rPr>
      </w:pPr>
      <w:r>
        <w:t/>
      </w: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bookmarkStart w:id="3" w:name="_Toc465952524"/>
      <w:r>
        <w:fldChar w:fldCharType="begin"/>
      </w:r>
      <w:r>
        <w:instrText>m:usercontent INTRO</w:instrText>
      </w:r>
      <w:r>
        <w:fldChar w:fldCharType="separate"/>
      </w:r>
      <w:r>
        <w:fldChar w:fldCharType="end"/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rPr>
          <w:highlight w:val="green"/>
          <w:lang w:val="en-US"/>
        </w:rPr>
        <w:t xml:space="preserve">Introduction au </w:t>
      </w:r>
      <w:r>
        <w:rPr>
          <w:highlight w:val="green"/>
          <w:lang w:val="en-US"/>
        </w:rPr>
        <w:t>projet</w:t>
      </w:r>
      <w:r>
        <w:rPr>
          <w:highlight w:val="green"/>
          <w:lang w:val="en-US"/>
        </w:rPr>
        <w:t>…</w:t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D41C85" w:rsidP="00A97820">
      <w:pPr>
        <w:pStyle w:val="Titre1"/>
      </w:pPr>
      <w:bookmarkEnd w:id="3"/>
      <w:r>
        <w:lastRenderedPageBreak/>
        <w:t>Informations générales du projet</w:t>
      </w:r>
    </w:p>
    <w:p w:rsidR="00A97820" w:rsidRDefault="00D41C85" w:rsidP="00BC1FE0">
      <w:pPr>
        <w:pStyle w:val="Titre2"/>
      </w:pPr>
      <w:bookmarkStart w:id="4" w:name="_Toc465952525"/>
      <w:bookmarkEnd w:id="4"/>
      <w:r>
        <w:t>Les acteurs</w:t>
      </w:r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 w:rsidR="006F233F">
        <w:rPr>
          <w:i/>
          <w:sz w:val="24"/>
          <w:szCs w:val="24"/>
        </w:rPr>
        <w:t/>
        <w:drawing>
          <wp:inline distT="0" distR="0" distB="0" distL="0">
            <wp:extent cx="2540000" cy="2451100"/>
            <wp:docPr id="0" name="Drawing 0" descr="file:/tmp/Actors%20Graph_copy-m2doc146920376914877078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ctors%20Graph_copy-m2doc1469203769148770780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Customer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Customer actor.</w:t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Visitor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Visitor actor.</w:t>
      </w:r>
    </w:p>
    <w:p w:rsidR="00A97820" w:rsidRDefault="00D41C85" w:rsidP="00BC1FE0">
      <w:pPr>
        <w:pStyle w:val="Titre2"/>
      </w:pPr>
      <w:bookmarkStart w:id="5" w:name="_Toc465952526"/>
      <w:bookmarkEnd w:id="5"/>
      <w:r>
        <w:t>Exigences transverses</w:t>
      </w:r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R2</w:t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Req2-ManageFavorite</w:t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The user shall be able to manage his favorites</w:t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552E15">
              <w:rPr>
                <w:sz w:val="24"/>
                <w:szCs w:val="24"/>
              </w:rPr>
              <w:t>Non renseigné</w:t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615716">
              <w:rPr>
                <w:sz w:val="24"/>
                <w:szCs w:val="24"/>
              </w:rPr>
              <w:t>1</w:t>
            </w:r>
          </w:p>
        </w:tc>
      </w:tr>
    </w:tbl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bookmarkEnd w:id="7"/>
      <w:r>
        <w:t>Etat et statuts des données</w:t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ETAT_STATUT_DONNEES</w:instrText>
      </w:r>
      <w:r>
        <w:fldChar w:fldCharType="separate"/>
      </w:r>
      <w:r>
        <w:fldChar w:fldCharType="end"/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bookmarkEnd w:id="10"/>
      <w:r>
        <w:t>Exigences métier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EXIGENCES_METIER</w:instrText>
      </w:r>
      <w:r>
        <w:fldChar w:fldCharType="separate"/>
      </w:r>
      <w: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A97820" w:rsidRDefault="00A97820" w:rsidP="00A97820">
      <w:pPr>
        <w:pStyle w:val="western"/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bookmarkEnd w:id="12"/>
      <w:r>
        <w:t>Exigences techniques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EXIGENCES_TECHNIQUES</w:instrText>
      </w:r>
      <w:r>
        <w:fldChar w:fldCharType="separate"/>
      </w:r>
      <w: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</w:tr>
    </w:tbl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  <w:r>
        <w:t/>
      </w:r>
    </w:p>
    <w:p w:rsidR="00557CDB" w:rsidRDefault="00DE70B2" w:rsidP="00557CDB">
      <w:pPr>
        <w:pStyle w:val="Titre1"/>
      </w:pPr>
      <w:bookmarkStart w:id="13" w:name="_Toc465952530"/>
      <w:bookmarkEnd w:id="13"/>
      <w:r>
        <w:lastRenderedPageBreak/>
        <w:t>Les cas d’utilisations</w:t>
      </w:r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bookmarkEnd w:id="15"/>
      <w:r>
        <w:t>Le diagramme des uses case</w:t>
      </w:r>
    </w:p>
    <w:p w:rsidR="000D1495" w:rsidRDefault="00C15948" w:rsidP="00DE70B2">
      <w:pPr>
        <w:rPr>
          <w:i/>
          <w:sz w:val="22"/>
        </w:rPr>
      </w:pPr>
      <w:r w:rsidR="0002421B">
        <w:rPr>
          <w:i/>
          <w:sz w:val="22"/>
        </w:rPr>
        <w:t/>
        <w:drawing>
          <wp:inline distT="0" distR="0" distB="0" distL="0">
            <wp:extent cx="5715000" cy="2781300"/>
            <wp:docPr id="1" name="Drawing 1" descr="file:/tmp/Use%20Cases%20Main%20View_copy-m2doc5189913760134943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tmp/Use%20Cases%20Main%20View_copy-m2doc518991376013494334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20">
        <w:rPr>
          <w:i/>
          <w:sz w:val="22"/>
        </w:rPr>
        <w:t xml:space="preserve"> </w:t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Buy books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679700"/>
            <wp:docPr id="2" name="Drawing 2" descr="file:/tmp/Buy%20books%20UC%20Diagram_copy-m2doc3715122311017425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tmp/Buy%20books%20UC%20Diagram_copy-m2doc371512231101742514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Buy books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Buy books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Buy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1841500"/>
            <wp:docPr id="3" name="Drawing 3" descr="file:/tmp/Buy%20books%20Actions%20Plan_copy-m2doc15234814775887974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tmp/Buy%20books%20Actions%20Plan_copy-m2doc1523481477588797451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Constitute shopping</w:t>
              <w:br/>
            </w:r>
            <w:r w:rsidR="00591F9D">
              <w:rPr>
                <w:i/>
                <w:sz w:val="24"/>
              </w:rPr>
              <w:t>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Create a customer account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Proceed to checkout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R1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Req1-HomePageBeautiful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The homepage shall be beautiful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2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4" name="Drawing 4" descr="file:/tmp/Constitute%20shopping%0D%0Acart%20Actions%20Plan_copy-m2doc182925040502115635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tmp/Constitute%20shopping%0D%0Acart%20Actions%20Plan_copy-m2doc1829250405021156357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Create a customer account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</w:t>
              <w:br/>
            </w:r>
            <w:r w:rsidR="00591F9D">
              <w:rPr>
                <w:i/>
                <w:sz w:val="24"/>
              </w:rPr>
              <w:t>informations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Constitute shopping</w:t>
        <w:br/>
      </w:r>
      <w:r w:rsidR="00393582">
        <w:t>cart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197100"/>
            <wp:docPr id="5" name="Drawing 5" descr="file:/tmp/Constitute%20shopping%20UC%20Diagram_copy-m2doc124062378735688735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tmp/Constitute%20shopping%20UC%20Diagram_copy-m2doc1240623787356887359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Constitute shopping</w:t>
        <w:br/>
      </w:r>
      <w:r w:rsidR="00925020" w:rsidRPr="00152AC6">
        <w:rPr>
          <w:sz w:val="24"/>
          <w:szCs w:val="24"/>
        </w:rPr>
        <w:t>cart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Constitute shopping</w:t>
        <w:br/>
      </w:r>
      <w:r w:rsidR="005B29D1" w:rsidRPr="005B29D1">
        <w:rPr>
          <w:b/>
          <w:i/>
        </w:rPr>
        <w:t>cart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6" name="Drawing 6" descr="file:/tmp/Constitute%20shopping%0D%0Acart%20Actions%20Plan_copy-m2doc91408922495336244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tmp/Constitute%20shopping%0D%0Acart%20Actions%20Plan_copy-m2doc914089224953362447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7" name="Drawing 7" descr="file:/tmp/Search%20books%20Actions%20Plan_copy-m2doc2115185497505645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tmp/Search%20books%20Actions%20Plan_copy-m2doc211518549750564573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Proceed to checkout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870200"/>
            <wp:docPr id="8" name="Drawing 8" descr="file:/tmp/Proceed%20to%20checkout%20UC%20Diagram_copy-m2doc89352962207991024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tmp/Proceed%20to%20checkout%20UC%20Diagram_copy-m2doc893529622079910247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Proceed to checkout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Proceed to checkout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Enter payment</w:t>
        <w:br/>
      </w:r>
      <w:r w:rsidR="00FF65B3">
        <w:t>informations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Login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</w:t>
              <w:br/>
            </w:r>
            <w:r w:rsidR="00591F9D">
              <w:rPr>
                <w:i/>
                <w:sz w:val="24"/>
              </w:rPr>
              <w:t>informations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Search and add</w:t>
        <w:br/>
      </w:r>
      <w:r w:rsidR="00393582">
        <w:t>books to basket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1892300"/>
            <wp:docPr id="9" name="Drawing 9" descr="file:/tmp/Search%20and%20add%20UC%20Diagram_copy-m2doc153737195162472072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tmp/Search%20and%20add%20UC%20Diagram_copy-m2doc15373719516247207270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Search and add</w:t>
        <w:br/>
      </w:r>
      <w:r w:rsidR="00925020" w:rsidRPr="00152AC6">
        <w:rPr>
          <w:sz w:val="24"/>
          <w:szCs w:val="24"/>
        </w:rPr>
        <w:t>books to basket</w:t>
      </w:r>
    </w:p>
    <w:p w:rsidR="00223DC9" w:rsidRPr="00152AC6" w:rsidRDefault="00C15948" w:rsidP="00152AC6">
      <w:pPr>
        <w:rPr>
          <w:sz w:val="24"/>
          <w:szCs w:val="24"/>
        </w:rPr>
      </w:pPr>
      <w:r w:rsidR="00A509C8" w:rsidRPr="00152AC6">
        <w:rPr>
          <w:sz w:val="24"/>
          <w:szCs w:val="24"/>
        </w:rPr>
        <w:t xml:space="preserve"> Sample DocumentationLink Annotation</w:t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="00057184" w:rsidRPr="00152AC6">
        <w:rPr>
          <w:sz w:val="24"/>
          <w:szCs w:val="24"/>
        </w:rPr>
        <w:t/>
        <w:drawing>
          <wp:inline distT="0" distR="0" distB="0" distL="0">
            <wp:extent cx="3810000" cy="965200"/>
            <wp:docPr id="10" name="Drawing 10" descr="https://www.obeo.fr/images/logos/logo_obe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obeo.fr/images/logos/logo_obeo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Search and add</w:t>
        <w:br/>
      </w:r>
      <w:r w:rsidR="005B29D1" w:rsidRPr="005B29D1">
        <w:rPr>
          <w:b/>
          <w:i/>
        </w:rPr>
        <w:t>books to basket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DocumentationLink - Sampl</w:t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https://www.obeo.fr/images/logos/logo_obeo.png</w:t>
            </w:r>
          </w:p>
        </w:tc>
      </w:tr>
    </w:tbl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11" name="Drawing 11" descr="file:/tmp/Constitute%20shopping%0D%0Acart%20Actions%20Plan_copy-m2doc11546512118349394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tmp/Constitute%20shopping%0D%0Acart%20Actions%20Plan_copy-m2doc115465121183493945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12" name="Drawing 12" descr="file:/tmp/Search%20books%20Actions%20Plan_copy-m2doc14854517977828619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tmp/Search%20books%20Actions%20Plan_copy-m2doc148545179778286197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DC6F59" w:rsidRDefault="00B00848" w:rsidP="00B00848">
      <w:pPr>
        <w:pStyle w:val="Titre1"/>
      </w:pPr>
      <w:bookmarkStart w:id="26" w:name="_Toc465952534"/>
      <w:bookmarkEnd w:id="26"/>
      <w:r>
        <w:lastRenderedPageBreak/>
        <w:t>Annexes</w:t>
      </w:r>
    </w:p>
    <w:p w:rsidR="00DC6F59" w:rsidRDefault="00B00848" w:rsidP="00B00848">
      <w:pPr>
        <w:pStyle w:val="Titre2"/>
      </w:pPr>
      <w:bookmarkStart w:id="27" w:name="_Toc465952535"/>
      <w:proofErr w:type="spellStart"/>
      <w:proofErr w:type="spellEnd"/>
      <w:bookmarkEnd w:id="27"/>
      <w:r>
        <w:t xml:space="preserve">Les </w:t>
      </w:r>
      <w:r>
        <w:t>Users</w:t>
      </w:r>
      <w:r>
        <w:t xml:space="preserve"> Story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Search books on author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Unknown user buy books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------&gt; 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---[user does not exist]---&gt; 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 ------&gt; 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book kind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keyword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 w:rsidR="00870BD8">
      <w:t>E-BookStore</w:t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 w:rsidR="00396A51">
      <w:t/>
      <w:drawing>
        <wp:inline distT="0" distR="0" distB="0" distL="0">
          <wp:extent cx="635000" cy="635000"/>
          <wp:docPr id="13" name="Drawing 13" descr="platform:/resource/E-BookStore/documentation/doc-src/images/logoEtablissemen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latform:/resource/E-BookStore/documentation/doc-src/images/logoEtablissement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0BD8">
      <w:ptab w:relativeTo="margin" w:alignment="center" w:leader="none"/>
    </w:r>
    <w:r w:rsidR="00870BD8">
      <w:ptab w:relativeTo="margin" w:alignment="right" w:leader="none"/>
    </w:r>
    <w:r w:rsidR="00A800DD">
      <w:t/>
      <w:drawing>
        <wp:inline distT="0" distR="0" distB="0" distL="0">
          <wp:extent cx="1206500" cy="635000"/>
          <wp:docPr id="14" name="Drawing 14" descr="platform:/resource/E-BookStore/documentation/doc-src/images/logoProje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latform:/resource/E-BookStore/documentation/doc-src/images/logoProjet.jp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65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14" Target="media/image3.jpeg" Type="http://schemas.openxmlformats.org/officeDocument/2006/relationships/image"/><Relationship Id="rId15" Target="media/image4.jpeg" Type="http://schemas.openxmlformats.org/officeDocument/2006/relationships/image"/><Relationship Id="rId16" Target="media/image5.jpeg" Type="http://schemas.openxmlformats.org/officeDocument/2006/relationships/image"/><Relationship Id="rId17" Target="media/image6.jpeg" Type="http://schemas.openxmlformats.org/officeDocument/2006/relationships/image"/><Relationship Id="rId18" Target="media/image7.jpe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jpeg" Type="http://schemas.openxmlformats.org/officeDocument/2006/relationships/image"/><Relationship Id="rId21" Target="media/image10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1.jpeg" Type="http://schemas.openxmlformats.org/officeDocument/2006/relationships/image"/><Relationship Id="rId2" Target="media/image1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vrichard</cp:lastModifiedBy>
  <dcterms:modified xsi:type="dcterms:W3CDTF">2023-01-23T15:37:00Z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3.2.2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