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org.eclipse.net4j.util.concurrent.TimeoutRuntimeException: Channel registration timeout after 10000 milliseconds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