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11BDBC19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537361A5F97548EB9FB4CC5CAF16C833">
        <w:fldChar w:fldCharType="begin"/>
      </w:r>
      <w:r w:rsidR="537361A5F97548EB9FB4CC5CAF16C833">
        <w:instrText xml:space="preserve"> REF Art1 \n \h </w:instrText>
      </w:r>
      <w:r w:rsidR="537361A5F97548EB9FB4CC5CAF16C833">
        <w:fldChar w:fldCharType="separate"/>
      </w:r>
      <w:r w:rsidR="537361A5F97548EB9FB4CC5CAF16C833">
        <w:rPr>
          <w:noProof/>
          <w:b w:val="on"/>
        </w:rPr>
        <w:t xsi:nil="true"/>
      </w:r>
      <w:r w:rsidR="537361A5F97548EB9FB4CC5CAF16C833">
        <w:fldChar w:fldCharType="end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27943247750727389932484604010416447092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27943247750727389932484604010416447092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23E1D29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537361A5F97548EB9FB4CC5CAF16C833">
        <w:fldChar w:fldCharType="begin"/>
      </w:r>
      <w:r w:rsidR="537361A5F97548EB9FB4CC5CAF16C833">
        <w:instrText xml:space="preserve"> REF Art1 \n \h </w:instrText>
      </w:r>
      <w:r w:rsidR="537361A5F97548EB9FB4CC5CAF16C833">
        <w:fldChar w:fldCharType="separate"/>
      </w:r>
      <w:r w:rsidR="537361A5F97548EB9FB4CC5CAF16C833">
        <w:rPr>
          <w:noProof/>
          <w:b w:val="on"/>
        </w:rPr>
        <w:t xsi:nil="true"/>
      </w:r>
      <w:r w:rsidR="537361A5F97548EB9FB4CC5CAF16C833">
        <w:fldChar w:fldCharType="end"/>
      </w:r>
    </w:p>
    <w:p w14:paraId="7CA56921" w14:textId="5DAD70DF" w:rsidR="007A2DC4" w:rsidRDefault="00791A6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01CEA26C" w14:textId="77777777" w:rsidR="00A07BE4" w:rsidRPr="009929E2" w:rsidRDefault="00A07BE4">
      <w:pPr>
        <w:rPr>
          <w:lang w:val="en-US"/>
        </w:rPr>
      </w:pPr>
      <w:r>
        <w:t/>
      </w:r>
    </w:p>
    <w:sectPr w:rsidR="00A07BE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50E0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763E2"/>
    <w:rsid w:val="003807CB"/>
    <w:rsid w:val="00381E7E"/>
    <w:rsid w:val="00390667"/>
    <w:rsid w:val="003A384F"/>
    <w:rsid w:val="003B25FE"/>
    <w:rsid w:val="003B4883"/>
    <w:rsid w:val="003B4CF4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BE4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B7D51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36</Words>
  <Characters>203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2025-05-14T12:48:00Z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