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21E4F00F243449D1A2F07289810ACF26">
        <w:fldChar w:fldCharType="begin"/>
      </w:r>
      <w:r w:rsidR="21E4F00F243449D1A2F07289810ACF26">
        <w:instrText xml:space="preserve"> REF bookmark1 \h </w:instrText>
      </w:r>
      <w:r w:rsidR="21E4F00F243449D1A2F07289810ACF26">
        <w:fldChar w:fldCharType="separate"/>
      </w:r>
      <w:r w:rsidR="21E4F00F243449D1A2F07289810ACF26">
        <w:rPr>
          <w:noProof/>
          <w:b w:val="on"/>
        </w:rPr>
        <w:t>a reference to bookmark1</w:t>
      </w:r>
      <w:r w:rsidR="21E4F00F243449D1A2F07289810ACF26">
        <w:fldChar w:fldCharType="end"/>
      </w:r>
    </w:p>
    <w:p w:rsidP="009168BC" w:rsidR="00C52979" w:rsidRDefault="00E02A2B">
      <w:pPr>
        <w:tabs>
          <w:tab w:pos="3119" w:val="left"/>
        </w:tabs>
      </w:pPr>
      <w:r>
        <w:t>Test</w:t>
      </w:r>
      <w:r w:rsidR="00C52979">
        <w:t xml:space="preserve"> </w:t>
      </w:r>
      <w:r>
        <w:t>bookmark</w:t>
      </w:r>
      <w:r w:rsidR="00C52979">
        <w:t xml:space="preserve"> : </w:t>
      </w:r>
      <w:r w:rsidR="002D1E44">
        <w:t>{m</w:t>
      </w:r>
      <w:r w:rsidR="002848A5">
        <w:t>:</w:t>
      </w:r>
      <w:r>
        <w:t>bookmark</w:t>
      </w:r>
      <w:r w:rsidR="003D27D6">
        <w:t xml:space="preserve"> </w:t>
      </w:r>
      <w:r w:rsidR="00B71CCB">
        <w:t>self.}</w:t>
      </w:r>
      <w:r>
        <w:rPr>
          <w:b w:val="on"/>
          <w:color w:val="FF0000"/>
        </w:rPr>
        <w:t xml:space="preserve">    &lt;---Invalid bookmark statement: Expression "self." is invalid: missing feature access or service call</w:t>
      </w:r>
      <w:r w:rsidR="003D27D6">
        <w:t>{</w:t>
      </w:r>
      <w:r w:rsidR="002D1E44">
        <w:t>m</w:t>
      </w:r>
      <w:r w:rsidR="003D27D6">
        <w:t>:end</w:t>
      </w:r>
      <w:r>
        <w:t>bookmark</w:t>
      </w:r>
      <w:r w:rsidR="003D27D6">
        <w:t xml:space="preserve">}</w:t>
      </w:r>
    </w:p>
    <w:p w:rsidP="00E02A2B" w:rsidR="00E02A2B" w:rsidRDefault="00E02A2B">
      <w:pPr>
        <w:tabs>
          <w:tab w:pos="3119" w:val="left"/>
        </w:tabs>
      </w:pPr>
      <w:r>
        <w:t xml:space="preserve">Test link after bookmark : </w:t>
      </w:r>
      <w:r>
        <w:rPr>
          <w:b w:val="on"/>
          <w:color w:val="FF0000"/>
        </w:rPr>
        <w:t>dangling reference for bookmark bookmark1</w:t>
      </w:r>
      <w:r/>
      <w:r w:rsidR="21E4F00F243449D1A2F07289810ACF26">
        <w:fldChar w:fldCharType="begin"/>
      </w:r>
      <w:r w:rsidR="21E4F00F243449D1A2F07289810ACF26">
        <w:instrText xml:space="preserve"> REF bookmark1 \h </w:instrText>
      </w:r>
      <w:r w:rsidR="21E4F00F243449D1A2F07289810ACF26">
        <w:fldChar w:fldCharType="separate"/>
      </w:r>
      <w:r w:rsidR="21E4F00F243449D1A2F07289810ACF26">
        <w:rPr>
          <w:noProof/>
          <w:b w:val="on"/>
        </w:rPr>
        <w:t>a reference to bookmark1</w:t>
      </w:r>
      <w:r w:rsidR="21E4F00F243449D1A2F07289810ACF26">
        <w:fldChar w:fldCharType="end"/>
      </w:r>
      <w:r w:rsidR="00D0546C">
        <w:t xml:space="preserve"> </w:t>
      </w:r>
    </w:p>
    <w:p w:rsidP="00DE5A1F" w:rsidR="007A2DC4" w:rsidRDefault="00DE5A1F">
      <w:bookmarkStart w:id="0" w:name="_GoBack"/>
      <w:bookmarkEnd w:id="0"/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1CCB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2016-12-05T12:37:00Z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