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bookmarkStart w:id="0" w:name="_GoBack"/>
      <w:bookmarkEnd w:id="0"/>
      <w:proofErr w:type="spellStart"/>
      <w:proofErr w:type="spellEnd"/>
      <w:r>
        <w:t xml:space="preserve">Basic </w:t>
      </w:r>
      <w:r w:rsidR="002A1F2A">
        <w:t>if</w:t>
      </w:r>
      <w:r>
        <w:t xml:space="preserve"> </w:t>
      </w:r>
      <w:r>
        <w:t>demonstration</w:t>
      </w:r>
      <w:r>
        <w:t> :</w:t>
      </w:r>
    </w:p>
    <w:p w:rsidP="002A1F2A" w:rsidR="002A1F2A" w:rsidRDefault="002A1F2A">
      <w:pPr>
        <w:tabs>
          <w:tab w:pos="3119" w:val="left"/>
        </w:tabs>
      </w:pPr>
      <w:r>
        <w:t xml:space="preserve">{m:if </w:t>
      </w:r>
      <w:r w:rsidR="005541A7">
        <w:t>self.name}</w:t>
      </w:r>
      <w:r>
        <w:rPr>
          <w:b w:val="on"/>
          <w:color w:val="FF0000"/>
        </w:rPr>
        <w:t xml:space="preserve">    &lt;---Condition evaluation result must be a boolean.</w:t>
      </w:r>
    </w:p>
    <w:p w:rsidP="002A1F2A" w:rsidR="002A1F2A" w:rsidRDefault="002A1F2A">
      <w:pPr>
        <w:tabs>
          <w:tab w:pos="3119" w:val="left"/>
        </w:tabs>
      </w:pPr>
      <w:r>
        <w:t xml:space="preserve">{m:endif}</w:t>
      </w:r>
    </w:p>
    <w:p w:rsidP="00F5495F" w:rsidR="00C52979" w:rsidRDefault="00BA34AE">
      <w:proofErr w:type="spellStart"/>
      <w:proofErr w:type="spellEnd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1D3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33314"/>
    <w:rsid w:val="00241C39"/>
    <w:rsid w:val="00243839"/>
    <w:rsid w:val="00257FE3"/>
    <w:rsid w:val="00262ADE"/>
    <w:rsid w:val="00267690"/>
    <w:rsid w:val="00267DBB"/>
    <w:rsid w:val="00274AC5"/>
    <w:rsid w:val="0029523B"/>
    <w:rsid w:val="002A1F2A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41A7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6505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2C44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14</Words>
  <Characters>83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2017-02-22T13:38:00Z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