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42.0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42.0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42.0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42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42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java.lang.IllegalArgumentException: The property MyProperty doesn't exist.
		at org.obeonetwork.m2doc.services.DocumentServices.getDocumentPropertyAsBoolean(DocumentServices.java:251)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java.lang.IllegalArgumentException: The property MyProperty doesn't exist.
		at org.obeonetwork.m2doc.services.DocumentServices.getDocumentPropertyAsString(DocumentServices.java:513)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java.lang.IllegalArgumentException: The property MyProperty doesn't exist.
		at org.obeonetwork.m2doc.services.DocumentServices.getDocumentPropertyAsDouble(DocumentServices.java:279)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java.lang.IllegalArgumentException: The property MyProperty doesn't exist.
		at org.obeonetwork.m2doc.services.DocumentServices.getDocumentPropertyAsFloat(DocumentServices.java:307)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java.lang.IllegalArgumentException: The property MyProperty doesn't exist.
		at org.obeonetwork.m2doc.services.DocumentServices.getDocumentPropertyAsInteger(DocumentServices.java:335)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java.lang.IllegalArgumentException: The property MyProperty doesn't exist.
		at org.obeonetwork.m2doc.services.DocumentServices.getDocumentPropertyAsLong(DocumentServices.java:363)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A1DE6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178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2023-12-04T10:01:00Z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r8>42.0</vt:r8>
  </property>
</Properties>
</file>