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proofErr w:type="spellStart"/>
      <w:proofErr w:type="spellEnd"/>
      <w:proofErr w:type="spellStart"/>
      <w:proofErr w:type="spellEnd"/>
      <w:r>
        <w:t>Checks</w:t>
      </w:r>
      <w:r>
        <w:t xml:space="preserve">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B71235" w:rsidTr="00B71235">
        <w:tc>
          <w:tcPr>
            <w:tcW w:type="dxa" w:w="3070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</w:tr>
      <w:tr w:rsidR="00B71235" w:rsidTr="00B71235">
        <w:tc>
          <w:tcPr>
            <w:tcW w:type="dxa" w:w="3070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C47AAF" w:rsidR="00B71235" w:rsidRDefault="00B71235">
            <w:r>
              <w:rPr>
                <w:color w:themeColor="accent6" w:themeShade="BF" w:val="E36C0A"/>
              </w:rPr>
              <w:t/>
              <w:drawing>
                <wp:inline distT="0" distR="0" distB="0" distL="0">
                  <wp:extent cx="1270000" cy="901700"/>
                  <wp:docPr id="0" name="Drawing 0" descr="file:/home/development/git/M2Doc/tests/org.obeonetwork.m2doc.tests/resources/imageServices/asImageInTable/dh1.gif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tests/resources/imageServices/asImageInTable/dh1.gif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90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</w:tr>
      <w:tr w:rsidR="00B71235" w:rsidTr="00B71235">
        <w:tc>
          <w:tcPr>
            <w:tcW w:type="dxa" w:w="3070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</w:tr>
    </w:tbl>
    <w:p w:rsidP="00F5495F" w:rsidR="00C52979" w:rsidRDefault="00C52979">
      <w:r>
        <w:t/>
      </w:r>
    </w:p>
    <w:p w:rsidP="00F5495F" w:rsidR="00C52979" w:rsidRDefault="00791A6F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7F23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1235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7AAF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7123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17</Words>
  <Characters>94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2018-11-13T10:06:00Z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