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A1D68" w:rsidRDefault="00791A6F" w:rsidP="00F5495F">
      <w:pPr>
        <w:rPr>
          <w:lang w:val="en-US"/>
        </w:rPr>
      </w:pPr>
      <w:proofErr w:type="gramStart"/>
      <w:proofErr w:type="gramEnd"/>
      <w:r w:rsidRPr="002A1D68">
        <w:rPr>
          <w:lang w:val="en-US"/>
        </w:rPr>
        <w:t xml:space="preserve">A simple demonstration of a </w:t>
      </w:r>
      <w:r w:rsidR="001C5C89">
        <w:rPr>
          <w:lang w:val="en-US"/>
        </w:rPr>
        <w:t>sample</w:t>
      </w:r>
      <w:r w:rsidR="002A1D68">
        <w:rPr>
          <w:lang w:val="en-US"/>
        </w:rPr>
        <w:t xml:space="preserve"> </w:t>
      </w:r>
      <w:r w:rsidR="002A1D68">
        <w:rPr>
          <w:lang w:val="en-US"/>
        </w:rPr>
        <w:t>table</w:t>
      </w:r>
      <w:r w:rsidRPr="002A1D68">
        <w:rPr>
          <w:lang w:val="en-US"/>
        </w:rPr>
        <w:t>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hMerge w:val="restart"/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h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hMerge w:val="restart"/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h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4CC1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5C89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1E1E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DF321D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1632</TotalTime>
  <Pages>1</Pages>
  <Words>16</Words>
  <Characters>91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2021-02-18T13:56:00Z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