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3968D" w14:textId="77777777"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14:paraId="0CE77470" w14:textId="77777777" w:rsidR="00735354" w:rsidRDefault="00735354" w:rsidP="00735354">
      <w:pPr>
        <w:rPr>
          <w:lang w:val="en-US"/>
        </w:rPr>
      </w:pPr>
      <w:r>
        <w:rPr>
          <w:lang w:val="en-US"/>
        </w:rPr>
        <w:t>4</w:t>
      </w:r>
    </w:p>
    <w:p w14:paraId="3C25D98C" w14:textId="77777777"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5DC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9416E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46C17"/>
    <w:rsid w:val="0065018C"/>
    <w:rsid w:val="00667DD9"/>
    <w:rsid w:val="00674B9C"/>
    <w:rsid w:val="00674EB8"/>
    <w:rsid w:val="006769CD"/>
    <w:rsid w:val="00693892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64C1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26473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8BDFC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22</Words>
  <Characters>121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2025-04-23T13:05:00Z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