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p w:rsidP="00C36C93" w:rsidR="00C36C93" w:rsidRDefault="00C36C93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R="008A6164" w:rsidRPr="00122CE2" w:rsidRDefault="008A6164" w:rsidP="008A6164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>Custom text should be protected</w:t>
      </w:r>
      <w:r>
        <w:rPr>
          <w:rStyle w:val="lev"/>
          <w:color w:val="00B050"/>
        </w:rPr>
        <w:t>1</w:t>
      </w:r>
      <w:r w:rsidRPr="00122CE2">
        <w:rPr>
          <w:rStyle w:val="lev"/>
          <w:color w:val="00B050"/>
        </w:rPr>
        <w:t>.</w:t>
      </w:r>
    </w:p>
    <w:p w:rsidR="008A6164" w:rsidRPr="00122CE2" w:rsidRDefault="008A6164" w:rsidP="008A6164">
      <w:pPr>
        <w:rPr>
          <w:rStyle w:val="lev"/>
          <w:color w:val="00B050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C36C93" w:rsidR="00C36C93" w:rsidRDefault="00C36C93">
      <w:r>
        <w:fldChar w:fldCharType="begin"/>
      </w:r>
      <w:r>
        <w:instrText>m:usercontent zone2</w:instrText>
      </w:r>
      <w:r>
        <w:fldChar w:fldCharType="separate"/>
      </w:r>
      <w:r>
        <w:fldChar w:fldCharType="end"/>
      </w:r>
    </w:p>
    <w:p w:rsidR="008A6164" w:rsidRPr="00122CE2" w:rsidRDefault="008A6164" w:rsidP="008A6164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>Custom text should be protected</w:t>
      </w:r>
      <w:r>
        <w:rPr>
          <w:rStyle w:val="lev"/>
          <w:color w:val="00B050"/>
        </w:rPr>
        <w:t>2</w:t>
      </w:r>
      <w:r w:rsidRPr="00122CE2">
        <w:rPr>
          <w:rStyle w:val="lev"/>
          <w:color w:val="00B050"/>
        </w:rPr>
        <w:t>.</w:t>
      </w:r>
    </w:p>
    <w:p w:rsidR="008A6164" w:rsidRPr="00122CE2" w:rsidRDefault="008A6164" w:rsidP="008A6164">
      <w:pPr>
        <w:rPr>
          <w:rStyle w:val="lev"/>
          <w:color w:val="00B050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C36C93" w:rsidR="00C36C93" w:rsidRDefault="00C36C93">
      <w:bookmarkStart w:id="0" w:name="_GoBack"/>
      <w:bookmarkEnd w:id="0"/>
      <w:r>
        <w:fldChar w:fldCharType="begin"/>
      </w:r>
      <w:r>
        <w:instrText>m:usercontent zone3</w:instrText>
      </w:r>
      <w:r>
        <w:fldChar w:fldCharType="separate"/>
      </w:r>
      <w:r>
        <w:fldChar w:fldCharType="end"/>
      </w:r>
    </w:p>
    <w:p w:rsidR="008A6164" w:rsidRPr="00122CE2" w:rsidRDefault="008A6164" w:rsidP="008A6164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>Custom text should be protected</w:t>
      </w:r>
      <w:r>
        <w:rPr>
          <w:rStyle w:val="lev"/>
          <w:color w:val="00B050"/>
        </w:rPr>
        <w:t>3</w:t>
      </w:r>
      <w:r w:rsidRPr="00122CE2">
        <w:rPr>
          <w:rStyle w:val="lev"/>
          <w:color w:val="00B050"/>
        </w:rPr>
        <w:t>.</w:t>
      </w:r>
    </w:p>
    <w:p w:rsidR="008A6164" w:rsidRPr="00122CE2" w:rsidRDefault="008A6164" w:rsidP="008A6164">
      <w:pPr>
        <w:rPr>
          <w:rStyle w:val="lev"/>
          <w:color w:val="00B050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36C93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2017-01-12T08:58:00Z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