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 xml:space="preserve">diagram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FE343A">
        <w:rPr>
          <w:sz w:val="24"/>
          <w:szCs w:val="24"/>
        </w:rPr>
        <w:instrText>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diagram provider found for the image tag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2017-01-10T10:32:00Z</dcterms:modified>
  <cp:revision>35</cp:revision>
</cp:coreProperties>
</file>