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 notExistingProvider'</w:t>
      </w:r>
      <w:r w:rsidR="00FE343A">
        <w:rPr>
          <w:sz w:val="24"/>
          <w:szCs w:val="24"/>
        </w:rPr>
        <w:instrText>diagram provider:"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9D6431" w:rsidRPr="009D6431">
        <w:instrText xml:space="preserve"> </w:instrText>
      </w:r>
      <w:r w:rsidR="009D6431" w:rsidRPr="009D6431">
        <w:rPr>
          <w:sz w:val="24"/>
          <w:szCs w:val="24"/>
        </w:rPr>
        <w:instrText>notExistingProvider</w:instrText>
      </w:r>
      <w:r w:rsidR="00FE343A">
        <w:rPr>
          <w:sz w:val="24"/>
          <w:szCs w:val="24"/>
        </w:rPr>
        <w:instrText>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2017-01-10T10:23:00Z</dcterms:modified>
  <cp:revision>35</cp:revision>
</cp:coreProperties>
</file>