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World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MultiNamedElement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NamedElement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Producer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Adress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Company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ProductionCompany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Restaurant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Chef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Recipe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Food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Source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Plant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Animal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Color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Caliber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Group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Continent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Kind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Part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CountryData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SingleString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EStringToRecipeMap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5561223F"/>
    <w:multiLevelType w:val="hybridMultilevel"/>
    <w:tmpl w:val="1966BF8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4171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6BC6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2A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C56B-27B3-41F4-A045-951947A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2017-02-22T13:26:00Z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