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2F" w:rsidRDefault="00C52979" w:rsidP="00720308">
      <w:r>
        <w:t xml:space="preserve">Template de test pour les balises de </w:t>
      </w:r>
      <w:r w:rsidR="006F5523">
        <w:t>répétition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C4" w:rsidTr="00F80BC4"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F5495F">
            <w:pPr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Label</w:t>
            </w:r>
          </w:p>
        </w:tc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720308">
            <w:pPr>
              <w:keepNext/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33016C">
        <w:fldChar w:fldCharType="begin"/>
      </w:r>
      <w:r w:rsidR="0033016C">
        <w:instrText xml:space="preserve"> SEQ Tableau \* ARABIC </w:instrText>
      </w:r>
      <w:r w:rsidR="0033016C">
        <w:fldChar w:fldCharType="separate"/>
      </w:r>
      <w:r w:rsidR="00AF653E">
        <w:rPr>
          <w:noProof/>
        </w:rPr>
        <w:t>1</w:t>
      </w:r>
      <w:r w:rsidR="0033016C">
        <w:rPr>
          <w:noProof/>
        </w:rPr>
        <w:fldChar w:fldCharType="end"/>
      </w:r>
      <w:r>
        <w:t xml:space="preserve"> table des classes du package </w:t>
      </w:r>
      <w:r>
        <w:t>ecore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EAttribute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EAnnotation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EClass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EClassifier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EDataType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EEnum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EEnumLiteral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EFactory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EModelElement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ENamedElement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EOperation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EPackage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EParameter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EReference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EStructuralFeature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ETypedElement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EStringToStringMapEntry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EGenericType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ETypeParameter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EBigDecimal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EBigInteger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EBoolean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EBooleanObject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EByte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EByteArray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EByteObject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EChar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ECharacterObject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EDate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EDiagnosticChain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EDouble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EDoubleObject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EEList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EEnumerator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EFeatureMap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EFeatureMapEntry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EFloat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EFloatObject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EInt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EIntegerObject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EJavaClass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EJavaObject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ELong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ELongObject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EMap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EResource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EResourceSet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EShort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EShortObject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EString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ETreeIterator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EInvocationTargetException</w:t>
            </w:r>
          </w:p>
        </w:tc>
      </w:tr>
    </w:tbl>
    <w:p w:rsidR="007A2DC4" w:rsidRDefault="00C52979">
      <w:bookmarkStart w:id="0" w:name="_GoBack"/>
      <w:bookmarkEnd w:id="0"/>
      <w:r>
        <w:t xml:space="preserve">Fin du </w:t>
      </w:r>
      <w:r w:rsidR="00067430">
        <w:t>gaba</w:t>
      </w:r>
      <w:r w:rsidR="00067430">
        <w:t>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2016-04-08T09:49:00Z</dcterms:modified>
  <cp:revision>16</cp:revision>
</cp:coreProperties>
</file>