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 To break lines</w:t>
      </w:r>
      <w:r w:rsidR="008B76C9">
        <w:t/>
        <w:br/>
      </w:r>
      <w:r w:rsidR="008B76C9">
        <w:t>in a text,</w:t>
      </w:r>
      <w:r w:rsidR="008B76C9">
        <w:t/>
        <w:br/>
      </w:r>
      <w:r w:rsidR="008B76C9">
        <w:t xml:space="preserve">use the br element. 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 xml:space="preserve"> A Line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 xml:space="preserve">A Line 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>A Line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 xml:space="preserve"> A Line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Item1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Item2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Item3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 xml:space="preserve"> To break lines</w:t>
      </w:r>
      <w:r w:rsidR="008B76C9">
        <w:t/>
        <w:br/>
      </w:r>
      <w:r w:rsidR="008B76C9">
        <w:t>in a text,</w:t>
      </w:r>
      <w:r w:rsidR="008B76C9">
        <w:t/>
        <w:br/>
      </w:r>
      <w:r w:rsidR="008B76C9">
        <w:t xml:space="preserve">use the br element. 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/>
        <w:br/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/>
        <w:br/>
      </w:r>
      <w:r w:rsidR="008B76C9">
        <w:t/>
        <w:br/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/>
        <w:br/>
      </w:r>
      <w:r w:rsidR="008B76C9">
        <w:t/>
        <w:br/>
      </w:r>
      <w:r w:rsidR="008B76C9">
        <w:t/>
        <w:br/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hd w:val="clear" w:color="auto" w:fill="ff6347"/>
        </w:rPr>
        <w:t xml:space="preserve"> A Line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/>
        <w:br/>
      </w:r>
      <w:r w:rsidR="008B76C9">
        <w:rPr>
          <w:b w:val="off"/>
          <w:i w:val="off"/>
          <w:strike w:val="off"/>
          <w:shd w:val="clear" w:color="auto" w:fill="ff6347"/>
        </w:rPr>
        <w:t xml:space="preserve">A Line 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t/>
        <w:br/>
      </w:r>
      <w:r w:rsidR="008B76C9">
        <w:rPr>
          <w:b w:val="off"/>
          <w:i w:val="off"/>
          <w:strike w:val="off"/>
          <w:shd w:val="clear" w:color="auto" w:fill="ff6347"/>
        </w:rPr>
        <w:t>A Line</w:t>
      </w:r>
    </w:p>
    <w:p w:rsidR="00C52979" w:rsidRDefault="00C52979" w:rsidP="00F5495F">
      <w:bookmarkStart w:id="0" w:name="_GoBack"/>
      <w:bookmarkEnd w:id="0"/>
      <w:r w:rsidR="008B76C9">
        <w:t>********************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hd w:val="clear" w:color="auto" w:fill="ff6347"/>
        </w:rPr>
        <w:t xml:space="preserve"> A Line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Item1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Item2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Item3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