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0993A" w14:textId="54A81BFD" w:rsidR="00C52979" w:rsidRPr="00CC5406" w:rsidRDefault="00791A6F" w:rsidP="00F5495F">
      <w:pPr>
        <w:rPr>
          <w:lang w:val="en-US"/>
        </w:rPr>
      </w:pPr>
      <w:r w:rsidRPr="002033E1">
        <w:rPr>
          <w:lang w:val="en-US"/>
        </w:rPr>
        <w:t>A simple demonstration of a query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CC5406" w14:paraId="1C921BC5" w14:textId="77777777" w:rsidTr="00CC5406">
        <w:tc>
          <w:tcPr>
            <w:tcW w:w="3070" w:type="dxa"/>
          </w:tcPr>
          <w:p w14:paraId="3E9D4CC1" w14:textId="77777777" w:rsidR="00CC5406" w:rsidRDefault="00CC5406" w:rsidP="00F5495F">
            <w:pPr>
              <w:rPr>
                <w:lang w:val="en-US"/>
              </w:rPr>
            </w:pPr>
            <w:r>
              <w:t/>
            </w:r>
          </w:p>
        </w:tc>
        <w:tc>
          <w:tcPr>
            <w:tcW w:w="3071" w:type="dxa"/>
          </w:tcPr>
          <w:p w14:paraId="339665DA" w14:textId="77777777" w:rsidR="00CC5406" w:rsidRDefault="00CC5406" w:rsidP="00F5495F">
            <w:pPr>
              <w:rPr>
                <w:lang w:val="en-US"/>
              </w:rPr>
            </w:pPr>
            <w:r>
              <w:t/>
            </w:r>
          </w:p>
        </w:tc>
        <w:tc>
          <w:tcPr>
            <w:tcW w:w="3071" w:type="dxa"/>
          </w:tcPr>
          <w:p w14:paraId="2BCE1897" w14:textId="77777777" w:rsidR="00CC5406" w:rsidRDefault="00CC5406" w:rsidP="00F5495F">
            <w:pPr>
              <w:rPr>
                <w:lang w:val="en-US"/>
              </w:rPr>
            </w:pPr>
            <w:r>
              <w:t/>
            </w:r>
          </w:p>
        </w:tc>
      </w:tr>
      <w:tr w:rsidR="00CC5406" w14:paraId="3913E11B" w14:textId="77777777" w:rsidTr="00CC5406">
        <w:trPr/>
        <w:tc>
          <w:tcPr>
            <w:tcW w:w="3070" w:type="dxa"/>
          </w:tcPr>
          <w:p w14:paraId="2C400FE9" w14:textId="77777777" w:rsidR="00CC5406" w:rsidRDefault="00CC5406" w:rsidP="00F5495F">
            <w:pPr>
              <w:rPr>
                <w:lang w:val="en-US"/>
              </w:rPr>
            </w:pPr>
            <w:r>
              <w:t/>
            </w:r>
          </w:p>
        </w:tc>
        <w:tc>
          <w:tcPr>
            <w:tcW w:w="3071" w:type="dxa"/>
          </w:tcPr>
          <w:p w14:paraId="30AF3217" w14:textId="5046A076" w:rsidR="00CC5406" w:rsidRDefault="00CC5406" w:rsidP="00F5495F">
            <w:pPr>
              <w:rPr>
                <w:lang w:val="en-US"/>
              </w:rPr>
            </w:pPr>
            <w:r w:rsidRPr="00CC5406">
              <w:rPr>
                <w:lang w:val="en-US"/>
              </w:rPr>
              <w:t/>
              <w:drawing>
                <wp:inline distT="0" distR="0" distB="0" distL="0">
                  <wp:extent cx="2540000" cy="3848100"/>
                  <wp:docPr id="0" name="Drawing 0" descr="file:/home/development/git/M2Doc/tests/org.obeonetwork.m2doc.html.tests/resources/html/imgWithRelativeHeightInTable/Mona_Lisa.jp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file:/home/development/git/M2Doc/tests/org.obeonetwork.m2doc.html.tests/resources/html/imgWithRelativeHeightInTable/Mona_Lisa.jp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384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1" w:type="dxa"/>
          </w:tcPr>
          <w:p w14:paraId="4C216B08" w14:textId="77777777" w:rsidR="00CC5406" w:rsidRDefault="00CC5406" w:rsidP="00F5495F">
            <w:pPr>
              <w:rPr>
                <w:lang w:val="en-US"/>
              </w:rPr>
            </w:pPr>
            <w:r>
              <w:t/>
            </w:r>
          </w:p>
        </w:tc>
      </w:tr>
      <w:tr w:rsidR="00CC5406" w14:paraId="4F9A283C" w14:textId="77777777" w:rsidTr="00CC5406">
        <w:tc>
          <w:tcPr>
            <w:tcW w:w="3070" w:type="dxa"/>
          </w:tcPr>
          <w:p w14:paraId="4AAFA26C" w14:textId="77777777" w:rsidR="00CC5406" w:rsidRDefault="00CC5406" w:rsidP="00F5495F">
            <w:pPr>
              <w:rPr>
                <w:lang w:val="en-US"/>
              </w:rPr>
            </w:pPr>
            <w:r>
              <w:t/>
            </w:r>
          </w:p>
        </w:tc>
        <w:tc>
          <w:tcPr>
            <w:tcW w:w="3071" w:type="dxa"/>
          </w:tcPr>
          <w:p w14:paraId="4EF6EC5D" w14:textId="77777777" w:rsidR="00CC5406" w:rsidRDefault="00CC5406" w:rsidP="00F5495F">
            <w:pPr>
              <w:rPr>
                <w:lang w:val="en-US"/>
              </w:rPr>
            </w:pPr>
            <w:r>
              <w:t/>
            </w:r>
          </w:p>
        </w:tc>
        <w:tc>
          <w:tcPr>
            <w:tcW w:w="3071" w:type="dxa"/>
          </w:tcPr>
          <w:p w14:paraId="71D69189" w14:textId="77777777" w:rsidR="00CC5406" w:rsidRDefault="00CC5406" w:rsidP="00F5495F">
            <w:pPr>
              <w:rPr>
                <w:lang w:val="en-US"/>
              </w:rPr>
            </w:pPr>
            <w:r>
              <w:t/>
            </w:r>
          </w:p>
        </w:tc>
      </w:tr>
    </w:tbl>
    <w:p w14:paraId="0CE49EB2" w14:textId="77777777" w:rsidR="00CC5406" w:rsidRPr="00CC5406" w:rsidRDefault="00CC5406" w:rsidP="00F5495F">
      <w:pPr>
        <w:rPr>
          <w:lang w:val="en-US"/>
        </w:rPr>
      </w:pPr>
      <w:r>
        <w:t/>
      </w:r>
    </w:p>
    <w:p w14:paraId="62C33856" w14:textId="77777777" w:rsidR="00C52979" w:rsidRDefault="00791A6F" w:rsidP="00F5495F">
      <w:r>
        <w:t>End of demonstration.</w:t>
      </w:r>
    </w:p>
    <w:p w14:paraId="76551527" w14:textId="77777777"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406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40554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CC54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1471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2023-09-01T08:33:00Z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