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119" w:leader="none"/>
        </w:tabs>
        <w:rPr/>
      </w:pPr>
      <w:r>
        <w:rPr/>
        <w:t>This template demonstrates the use of bookmarks. It creates two links to the same bookmark.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link before bookmark : </w:t>
      </w:r>
      <w:r w:rsidR="6C90C2F79A0BB19C52D552FF717A68AA">
        <w:fldChar w:fldCharType="begin"/>
      </w:r>
      <w:r w:rsidR="6C90C2F79A0BB19C52D552FF717A68AA">
        <w:instrText xml:space="preserve"> REF bookmark1 \h </w:instrText>
      </w:r>
      <w:r w:rsidR="6C90C2F79A0BB19C52D552FF717A68AA">
        <w:fldChar w:fldCharType="separate"/>
      </w:r>
      <w:r w:rsidR="6C90C2F79A0BB19C52D552FF717A68AA">
        <w:rPr>
          <w:noProof/>
          <w:b w:val="on"/>
        </w:rPr>
        <w:t>a reference to bookmark1</w:t>
      </w:r>
      <w:r w:rsidR="6C90C2F79A0BB19C52D552FF717A68AA"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bookmark : </w:t>
      </w:r>
      <w:bookmarkStart w:name="bookmark1" w:id="98244264587970628800826641482520544587"/>
      <w:r>
        <w:rPr/>
        <w:t>bookmarked content</w:t>
      </w:r>
      <w:bookmarkEnd w:id="98244264587970628800826641482520544587"/>
    </w:p>
    <w:p>
      <w:pPr>
        <w:pStyle w:val="Normal"/>
        <w:tabs>
          <w:tab w:val="clear" w:pos="708"/>
          <w:tab w:val="left" w:pos="3119" w:leader="none"/>
        </w:tabs>
        <w:rPr/>
      </w:pPr>
      <w:bookmarkStart w:id="0" w:name="_GoBack"/>
      <w:bookmarkEnd w:id="0"/>
      <w:r>
        <w:rPr/>
        <w:t xml:space="preserve">Test link after bookmark : </w:t>
      </w:r>
      <w:r>
        <w:rPr/>
        <w:t>{m:link self.</w:t>
      </w:r>
      <w:r>
        <w:rPr/>
        <w:t xml:space="preserve"> 'a reference to bookmark1' </w:t>
      </w:r>
      <w:r>
        <w:rPr>
          <w:b w:val="on"/>
          <w:color w:val="FF0000"/>
        </w:rPr>
        <w:t xml:space="preserve">    &lt;---Invalid link statement: Missing end tag }</w:t>
      </w:r>
      <w:r>
        <w:rPr>
          <w:b w:val="on"/>
          <w:color w:val="FF0000"/>
        </w:rPr>
        <w:t xml:space="preserve">    &lt;---Invalid link statement: Expression "self. 'a reference to bookmark1'" is invalid: missing feature access or service call</w:t>
      </w:r>
      <w:r>
        <w:rPr>
          <w:b w:val="on"/>
          <w:color w:val="FF0000"/>
        </w:rPr>
        <w:t xml:space="preserve">    &lt;---Invalid link statement: Expression "" is invalid: null or empty string.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595fe2"/>
    <w:rPr/>
  </w:style>
  <w:style w:type="character" w:styleId="PieddepageCar" w:customStyle="1">
    <w:name w:val="Pied de page Car"/>
    <w:basedOn w:val="DefaultParagraphFont"/>
    <w:uiPriority w:val="99"/>
    <w:qFormat/>
    <w:rsid w:val="00595fe2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Application>LibreOffice/7.3.7.2$Linux_X86_64 LibreOffice_project/30$Build-2</Application>
  <AppVersion>15.0000</AppVersion>
  <Pages>1</Pages>
  <Words>46</Words>
  <Characters>286</Characters>
  <CharactersWithSpaces>328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2025-03-05T16:56:51Z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