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6723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1F2F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4D0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3D49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07A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298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18</Words>
  <Characters>101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2017-02-22T13:35:00Z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