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bookmarkStart w:id="0" w:name="_GoBack"/>
      <w:bookmarkEnd w:id="0"/>
      <w:proofErr w:type="spellStart"/>
      <w:proofErr w:type="spellEnd"/>
      <w:r>
        <w:t xml:space="preserve">Basic </w:t>
      </w:r>
      <w:r w:rsidR="002A1F2A">
        <w:t>if</w:t>
      </w:r>
      <w:r>
        <w:t xml:space="preserve"> </w:t>
      </w:r>
      <w:r>
        <w:t>demonstration</w:t>
      </w:r>
      <w:r>
        <w:t> :</w:t>
      </w:r>
    </w:p>
    <w:p w:rsidP="002A1F2A" w:rsidR="002A1F2A" w:rsidRDefault="000321D3">
      <w:pPr>
        <w:tabs>
          <w:tab w:pos="3119" w:val="left"/>
        </w:tabs>
      </w:pPr>
      <w:proofErr w:type="spellStart"/>
      <w:proofErr w:type="spellEnd"/>
      <w:r>
        <w:t xml:space="preserve">The </w:t>
      </w:r>
      <w:r w:rsidR="006E6505">
        <w:t>THEN</w:t>
      </w:r>
      <w:r w:rsidR="002A1F2A">
        <w:t xml:space="preserve"> </w:t>
      </w:r>
      <w:r w:rsidR="002A1F2A">
        <w:t>paragraph</w:t>
      </w:r>
      <w:r w:rsidR="002A1F2A">
        <w:t>.</w:t>
      </w:r>
    </w:p>
    <w:p w:rsidP="00F5495F" w:rsidR="00C52979" w:rsidRDefault="00BA34AE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576F9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16</Words>
  <Characters>92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2017-02-22T13:56:00Z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