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2C980985" w14:textId="7AABDD8C" w:rsidR="00CD75A1" w:rsidRDefault="00CD75A1" w:rsidP="00CD75A1">
      <w:pPr>
        <w:tabs>
          <w:tab w:val="left" w:pos="3119"/>
        </w:tabs>
        <w:rPr>
          <w:lang w:val="en-US"/>
        </w:rPr>
      </w:pPr>
      <w:r>
        <w:t>Some value</w:t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6EFC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312FE"/>
    <w:rsid w:val="00354E3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5462B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642E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9F399E"/>
    <w:rsid w:val="00A013CC"/>
    <w:rsid w:val="00A043B3"/>
    <w:rsid w:val="00A164A2"/>
    <w:rsid w:val="00A17239"/>
    <w:rsid w:val="00A2743B"/>
    <w:rsid w:val="00A301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4201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15911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75A1"/>
    <w:rsid w:val="00CE1452"/>
    <w:rsid w:val="00CE1A20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163C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Some value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2023-12-04T10:14:00Z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