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0F4EF0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7329B324" w14:textId="77777777" w:rsidR="00C52979" w:rsidRDefault="00791A6F" w:rsidP="00F5495F">
      <w:r>
        <w:t>End of demonstration.</w:t>
      </w:r>
    </w:p>
    <w:p w14:paraId="21CA6D42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A5B31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27E6E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17C5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1ABCA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13</Words>
  <Characters>72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2024-04-17T07:56:00Z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