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B21C46" w:rsidR="00C52979" w:rsidRDefault="00C52979">
      <w:pPr>
        <w:pStyle w:val="Paragraphedeliste"/>
        <w:numPr>
          <w:ilvl w:val="0"/>
          <w:numId w:val="1"/>
        </w:numPr>
      </w:pPr>
      <w:r w:rsidRPr="00B21C46">
        <w:rPr>
          <w:color w:themeColor="accent6" w:themeShade="BF" w:val="E36C0A"/>
        </w:rPr>
        <w:t>World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MultiNamedElement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NamedElement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Producer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Adress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Company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ProductionCompany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Restaurant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Chef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Recipe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Food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Source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Plant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Animal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Color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Caliber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Group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Continent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Kind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Part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CountryData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SingleString</w:t>
      </w:r>
      <w:r w:rsidRPr="00B21C46">
        <w:rPr>
          <w:color w:themeColor="accent6" w:themeShade="BF" w:val="E36C0A"/>
        </w:rPr>
        <w:t/>
        <w:br/>
      </w:r>
      <w:r w:rsidRPr="00B21C46">
        <w:rPr>
          <w:color w:themeColor="accent6" w:themeShade="BF" w:val="E36C0A"/>
        </w:rPr>
        <w:t/>
      </w:r>
      <w:r w:rsidRPr="00B21C46">
        <w:rPr>
          <w:color w:themeColor="accent6" w:themeShade="BF" w:val="E36C0A"/>
        </w:rPr>
        <w:t>EStringToRecipeMap</w:t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21ED393E"/>
    <w:multiLevelType w:val="hybridMultilevel"/>
    <w:tmpl w:val="8192285A"/>
    <w:lvl w:ilvl="0" w:tplc="040C000F">
      <w:start w:val="1"/>
      <w:numFmt w:val="decimal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3296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1C46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3C50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Paragraphedeliste" w:type="paragraph">
    <w:name w:val="List Paragraph"/>
    <w:basedOn w:val="Normal"/>
    <w:uiPriority w:val="34"/>
    <w:qFormat/>
    <w:rsid w:val="00B21C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</Pages>
  <Words>15</Words>
  <Characters>84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2017-02-22T10:40:00Z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