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7C06ED">
      <w:pPr>
        <w:rPr>
          <w:lang w:val="en-US"/>
        </w:rPr>
      </w:pPr>
      <w:r w:rsidRPr="007C06ED">
        <w:rPr>
          <w:lang w:val="en-US"/>
        </w:rPr>
        <w:t xml:space="preserve">A simple demonstration of a </w:t>
      </w:r>
      <w:r w:rsidR="007C06ED">
        <w:rPr>
          <w:lang w:val="en-US"/>
        </w:rPr>
        <w:t>M</w:t>
      </w:r>
      <w:r w:rsidR="00F80770">
        <w:rPr>
          <w:lang w:val="en-US"/>
        </w:rPr>
        <w:t>Text</w:t>
      </w:r>
      <w:r w:rsidRPr="007C06ED">
        <w:rPr>
          <w:lang w:val="en-US"/>
        </w:rPr>
        <w:t> :</w:t>
      </w:r>
    </w:p>
    <w:p w:rsidP="00F5495F" w:rsidR="00C52979" w:rsidRDefault="00C52979">
      <w:bookmarkStart w:id="0" w:name="_GoBack"/>
      <w:bookmarkEnd w:id="0"/>
      <w:r w:rsidR="00D35168">
        <w:rPr>
          <w:sz w:val="12"/>
          <w:rFonts w:ascii="French Script MT" w:hAnsi="French Script MT" w:cs="French Script MT" w:eastAsia="French Script MT"/>
          <w:b w:val="on"/>
          <w:i w:val="off"/>
          <w:strike w:val="off"/>
          <w:color w:val="ffc800"/>
          <w:shd w:val="clear" w:color="auto" w:fill="0000ff"/>
        </w:rPr>
        <w:t>some text</w:t>
      </w:r>
      <w:r w:rsidR="00D35168">
        <w:rPr>
          <w:sz w:val="16"/>
          <w:rFonts w:ascii="French Script MT" w:hAnsi="French Script MT" w:cs="French Script MT" w:eastAsia="French Script MT"/>
          <w:b w:val="on"/>
          <w:i w:val="off"/>
          <w:strike w:val="off"/>
          <w:color w:val="ffc800"/>
          <w:shd w:val="clear" w:color="auto" w:fill="0000ff"/>
        </w:rPr>
        <w:t>more text</w:t>
      </w:r>
      <w:r w:rsidR="00D35168">
        <w:rPr>
          <w:sz w:val="20"/>
          <w:rFonts w:ascii="French Script MT" w:hAnsi="French Script MT" w:cs="French Script MT" w:eastAsia="French Script MT"/>
          <w:b w:val="on"/>
          <w:i w:val="off"/>
          <w:strike w:val="off"/>
          <w:color w:val="ffc800"/>
          <w:shd w:val="clear" w:color="auto" w:fill="0000ff"/>
        </w:rPr>
        <w:t>even more text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25F2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5168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24</Words>
  <Characters>137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2017-09-14T13:43:00Z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