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8274AD">
        <w:t xml:space="preserve">simple variable </w:t>
      </w:r>
      <w:r w:rsidR="008274AD"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 w:rsidR="008274AD">
        <w:t>:x</w:t>
      </w:r>
      <w:r>
        <w:t xml:space="preserve">}</w:t>
      </w:r>
      <w:r>
        <w:rPr>
          <w:b w:val="on"/>
          <w:color w:val="FF0000"/>
        </w:rPr>
        <w:t xml:space="preserve">    &lt;---Couldn't find the 'x' variable</w:t>
        <w:br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4AD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2017-01-05T09:54:00Z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