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Basic for demonstration :</w:t>
      </w:r>
    </w:p>
    <w:p>
      <w:pPr>
        <w:pStyle w:val="Normal"/>
        <w:rPr/>
      </w:pPr>
      <w:r>
        <w:rPr/>
        <w:t xml:space="preserve"> </w:t>
      </w:r>
      <w:r>
        <w:rPr/>
        <w:t>{m:for v | self.eClassifiers}</w:t>
      </w:r>
      <w:r>
        <w:rPr>
          <w:b w:val="on"/>
          <w:color w:val="FF0000"/>
        </w:rPr>
        <w:t xml:space="preserve">    &lt;---Invalid for statement: Missing end tag }</w:t>
      </w:r>
    </w:p>
    <w:p>
      <w:pPr>
        <w:pStyle w:val="Normal"/>
        <w:rPr/>
      </w:pPr>
      <w:r>
        <w:rPr/>
        <w:t>{m:endfor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Application>LibreOffice/7.3.7.2$Linux_X86_64 LibreOffice_project/30$Build-2</Application>
  <AppVersion>15.0000</AppVersion>
  <Pages>1</Pages>
  <Words>15</Words>
  <Characters>92</Characters>
  <CharactersWithSpaces>103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dc:language>fr-FR</dc:language>
  <dcterms:modified xsi:type="dcterms:W3CDTF">2025-03-05T14:41:40Z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