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56887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4297E0" w14:textId="77777777" w:rsidR="00727C85" w:rsidRDefault="00727C85">
          <w:pPr>
            <w:pStyle w:val="En-ttedetabledesmatires"/>
          </w:pPr>
          <w:r>
            <w:t>Table des matières</w:t>
          </w:r>
        </w:p>
        <w:p w14:paraId="70C93A73" w14:textId="77777777" w:rsidR="00727C85" w:rsidRDefault="00727C85"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rPr>
              <w:noProof/>
            </w:rPr>
            <w:t>Aucune entrée de table des matières n'a été trouvée.</w:t>
          </w:r>
          <w:r>
            <w:rPr>
              <w:b/>
              <w:bCs/>
            </w:rPr>
            <w:fldChar w:fldCharType="end"/>
          </w:r>
        </w:p>
      </w:sdtContent>
    </w:sdt>
    <w:p w14:paraId="72D431F4" w14:textId="77777777" w:rsidR="00727C85" w:rsidRDefault="00727C85" w:rsidP="00F5495F">
      <w:r>
        <w:t/>
      </w:r>
    </w:p>
    <w:p w14:paraId="518D584C" w14:textId="77777777" w:rsidR="00BA34AE" w:rsidRPr="004A7817" w:rsidRDefault="00BA34AE" w:rsidP="00F5495F">
      <w:pPr>
        <w:rPr>
          <w:lang w:val="en-US"/>
        </w:rPr>
      </w:pPr>
      <w:proofErr w:type="gramStart"/>
      <w:proofErr w:type="gramEnd"/>
      <w:r w:rsidRPr="004A7817">
        <w:rPr>
          <w:lang w:val="en-US"/>
        </w:rPr>
        <w:t xml:space="preserve">Basic for </w:t>
      </w:r>
      <w:r w:rsidRPr="004A7817">
        <w:rPr>
          <w:lang w:val="en-US"/>
        </w:rPr>
        <w:t>demonstration :</w:t>
      </w:r>
    </w:p>
    <w:p w14:paraId="368142C9" w14:textId="77777777" w:rsidR="00052FB8" w:rsidRPr="004A7817" w:rsidRDefault="00C52979" w:rsidP="00F5495F">
      <w:pPr>
        <w:rPr>
          <w:lang w:val="en-US"/>
        </w:rPr>
      </w:pPr>
      <w:r w:rsidRPr="004A7817">
        <w:rPr>
          <w:lang w:val="en-US"/>
        </w:rPr>
        <w:t xml:space="preserve"> 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World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World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MultiNamedElement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II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MultiNamedElement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NamedElement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III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NamedElement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Producer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IV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Producer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Adress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V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Adress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Company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VI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Company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ProductionCompany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VII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ProductionCompany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Restaurant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VIII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Restaurant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Chef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IX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Chef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Recipe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Recipe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Food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Food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Source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XII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Source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Plant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XIII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Plant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Animal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XIV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Animal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Color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XV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Color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Caliber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XVI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Caliber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Group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XVII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Group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Continent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XVIII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Continent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Kind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XIX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Kind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Part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XX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Part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CountryData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XXI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CountryData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SingleString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XXII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SingleString</w:t>
      </w:r>
    </w:p>
    <w:p w14:paraId="17EBF76F" w14:textId="77777777" w:rsidR="00052FB8" w:rsidRPr="004A7817" w:rsidRDefault="006F5523" w:rsidP="00727C85">
      <w:pPr>
        <w:pStyle w:val="Titre1"/>
        <w:rPr>
          <w:lang w:val="en-US"/>
        </w:rPr>
      </w:pPr>
      <w:r w:rsidRPr="004A7817">
        <w:rPr>
          <w:lang w:val="en-US"/>
        </w:rPr>
        <w:t>EStringToRecipeMap</w:t>
      </w:r>
    </w:p>
    <w:p w14:paraId="52800BB4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4A7817" w14:paraId="770B4BF7" w14:textId="77777777" w:rsidTr="00727C85">
        <w:tc>
          <w:tcPr>
            <w:tcW w:w="3070" w:type="dxa"/>
          </w:tcPr>
          <w:p w14:paraId="154DE2F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6807F64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147F69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  <w:tr w:rsidR="00727C85" w:rsidRPr="004A7817" w14:paraId="6CE716E0" w14:textId="77777777" w:rsidTr="00727C85">
        <w:tc>
          <w:tcPr>
            <w:tcW w:w="3070" w:type="dxa"/>
          </w:tcPr>
          <w:p w14:paraId="076E492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2CF931E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6EFCA23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  <w:tr w:rsidR="00727C85" w:rsidRPr="004A7817" w14:paraId="78F796F9" w14:textId="77777777" w:rsidTr="00727C85">
        <w:tc>
          <w:tcPr>
            <w:tcW w:w="3070" w:type="dxa"/>
          </w:tcPr>
          <w:p w14:paraId="786590E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6B75B02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1CF4DE0F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</w:tbl>
    <w:p w14:paraId="4D67D122" w14:textId="6BBA8D6D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4A7817">
        <w:rPr>
          <w:lang w:val="en-US"/>
        </w:rPr>
        <w:t xml:space="preserve">Figure </w:t>
      </w:r>
      <w:r w:rsidR="004A7817">
        <w:fldChar w:fldCharType="begin" w:dirty="true"/>
      </w:r>
      <w:r w:rsidR="004A7817" w:rsidRPr="004A7817">
        <w:rPr>
          <w:lang w:val="en-US"/>
        </w:rPr>
        <w:instrText xml:space="preserve"> SEQ Figure \* roman </w:instrText>
      </w:r>
      <w:r w:rsidR="004A7817">
        <w:fldChar w:fldCharType="separate" w:dirty="true"/>
      </w:r>
      <w:r w:rsidR="004A7817" w:rsidRPr="004A7817">
        <w:rPr>
          <w:noProof/>
          <w:lang w:val="en-US"/>
        </w:rPr>
        <w:t>XXIII</w:t>
      </w:r>
      <w:r w:rsidR="004A7817">
        <w:fldChar w:fldCharType="end" w:dirty="true"/>
      </w:r>
      <w:r w:rsidR="008E39C8" w:rsidRPr="004A7817">
        <w:rPr>
          <w:noProof/>
          <w:lang w:val="en-US"/>
        </w:rPr>
        <w:t xml:space="preserve"> </w:t>
      </w:r>
      <w:r w:rsidR="003A0683" w:rsidRPr="004A7817">
        <w:rPr>
          <w:noProof/>
          <w:lang w:val="en-US"/>
        </w:rPr>
        <w:t xml:space="preserve"> </w:t>
      </w:r>
      <w:r w:rsidRPr="004A7817">
        <w:rPr>
          <w:lang w:val="en-US"/>
        </w:rPr>
        <w:t>EStringToRecipeMap</w:t>
      </w:r>
    </w:p>
    <w:p w14:paraId="74133AF4" w14:textId="77777777" w:rsidR="00C52979" w:rsidRPr="004A7817" w:rsidRDefault="00BA34AE" w:rsidP="00F5495F">
      <w:pPr>
        <w:rPr>
          <w:lang w:val="en-US"/>
        </w:rPr>
      </w:pPr>
      <w:r w:rsidRPr="004A7817">
        <w:rPr>
          <w:lang w:val="en-US"/>
        </w:rPr>
        <w:t>En</w:t>
      </w:r>
      <w:r w:rsidR="006B5B12" w:rsidRPr="004A7817">
        <w:rPr>
          <w:lang w:val="en-US"/>
        </w:rPr>
        <w:t>d</w:t>
      </w:r>
      <w:r w:rsidRPr="004A7817">
        <w:rPr>
          <w:lang w:val="en-US"/>
        </w:rPr>
        <w:t xml:space="preserve"> of demonstration.</w:t>
      </w:r>
    </w:p>
    <w:p w14:paraId="20C9A398" w14:textId="77777777" w:rsidR="000E202B" w:rsidRDefault="000E202B">
      <w:pPr>
        <w:pStyle w:val="Tabledesillustrations"/>
        <w:tabs>
          <w:tab w:val="right" w:leader="dot" w:pos="9062"/>
        </w:tabs>
        <w:rPr>
          <w:noProof/>
        </w:rPr>
      </w:pPr>
      <w:r>
        <w:fldChar w:fldCharType="begin" w:dirty="true"/>
      </w:r>
      <w:r>
        <w:instrText xml:space="preserve"> TOC \h \z \c "Figure" </w:instrText>
      </w:r>
      <w:r>
        <w:fldChar w:fldCharType="separate" w:dirty="true"/>
      </w:r>
      <w:hyperlink w:anchor="_Toc66262145" w:history="1">
        <w:r w:rsidRPr="00262737">
          <w:rPr>
            <w:rStyle w:val="Lienhypertexte"/>
            <w:noProof/>
          </w:rPr>
          <w:t>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_Toc66262145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 w:dirty="tru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 w:dirty="true"/>
        </w:r>
      </w:hyperlink>
    </w:p>
    <w:p w14:paraId="7295C8EB" w14:textId="68AAA59A" w:rsidR="007A2DC4" w:rsidRDefault="000E202B" w:rsidP="004A7817">
      <w:r>
        <w:fldChar w:fldCharType="end" w:dirty="true"/>
      </w:r>
      <w:r w:rsidR="004A7817">
        <w:t xml:space="preserve"> </w:t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02B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0683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A7817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27C85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66992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269"/>
    <w:rsid w:val="008C6CAF"/>
    <w:rsid w:val="008D0EEC"/>
    <w:rsid w:val="008D51EC"/>
    <w:rsid w:val="008E39C8"/>
    <w:rsid w:val="00915D2E"/>
    <w:rsid w:val="0092670A"/>
    <w:rsid w:val="00935EA1"/>
    <w:rsid w:val="00950594"/>
    <w:rsid w:val="0095250C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33BE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BE302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7C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7C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27C85"/>
    <w:pPr>
      <w:spacing w:line="259" w:lineRule="auto"/>
      <w:outlineLvl w:val="9"/>
    </w:pPr>
    <w:rPr>
      <w:lang w:eastAsia="fr-FR"/>
    </w:rPr>
  </w:style>
  <w:style w:type="table" w:styleId="Grilledutableau">
    <w:name w:val="Table Grid"/>
    <w:basedOn w:val="TableauNormal"/>
    <w:uiPriority w:val="59"/>
    <w:rsid w:val="00727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727C8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0E202B"/>
    <w:pPr>
      <w:spacing w:after="0"/>
    </w:pPr>
  </w:style>
  <w:style w:type="character" w:styleId="Lienhypertexte">
    <w:name w:val="Hyperlink"/>
    <w:basedOn w:val="Policepardfaut"/>
    <w:uiPriority w:val="99"/>
    <w:unhideWhenUsed/>
    <w:rsid w:val="000E20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34CE4-F49E-4840-923A-DE2EED286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Yvan Lussaud OBEO</cp:lastModifiedBy>
  <dcterms:modified xsi:type="dcterms:W3CDTF">2024-09-04T08:15:00Z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