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09570B" w:rsidRDefault="0009570B">
      <w:r>
        <w:t>Invalid initialization expression :</w:t>
      </w:r>
    </w:p>
    <w:p w:rsidR="007A2DC4" w:rsidRDefault="00B31BB7">
      <w:r w:rsidR="008B622B">
        <w:t>{m:</w:t>
      </w:r>
      <w:r w:rsidR="00C74B99">
        <w:t xml:space="preserve">for v </w:t>
      </w:r>
      <w:r w:rsidR="00434EAA">
        <w:t>|</w:t>
      </w:r>
      <w:r w:rsidR="00C74B99">
        <w:t xml:space="preserve"> </w:t>
      </w:r>
      <w:r>
        <w:t xml:space="preserve">self.}</w:t>
      </w:r>
      <w:r>
        <w:rPr>
          <w:b w:val="on"/>
          <w:color w:val="FF0000"/>
        </w:rPr>
        <w:t xml:space="preserve">    &lt;---Invalid for statement: Expression "self." is invalid: missing feature access or service call</w:t>
      </w:r>
      <w:r w:rsidR="00C74B99">
        <w:t>{</w:t>
      </w:r>
      <w:r w:rsidR="008B622B">
        <w:t>m:</w:t>
      </w:r>
      <w:r w:rsidR="00C74B99">
        <w:t xml:space="preserve">endfor}</w:t>
      </w:r>
    </w:p>
    <w:p w:rsidR="0009570B" w:rsidRDefault="0009570B">
      <w:bookmarkStart w:id="0" w:name="_GoBack"/>
      <w:bookmarkEnd w:id="0"/>
      <w:r>
        <w:t>End of demonstration.</w:t>
      </w:r>
    </w:p>
    <w:sectPr w:rsidR="0009570B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9570B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1D9C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D75D3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B622B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254DC9C4-D0B2-4791-912B-B5DFF116B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1</Pages>
  <Words>15</Words>
  <Characters>85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2016-12-08T10:24:00Z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