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C25955" w:rsidTr="00C25955">
        <w:tc>
          <w:tcPr>
            <w:tcW w:type="dxa" w:w="3070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</w:tr>
      <w:tr w:rsidR="00C25955" w:rsidTr="00C25955">
        <w:tc>
          <w:tcPr>
            <w:tcW w:type="dxa" w:w="3070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sdt>
            <w:sdtPr>
              <w:rPr>
                <w:rFonts w:asciiTheme="minorHAnsi" w:cstheme="minorBidi" w:eastAsiaTheme="minorHAnsi" w:hAnsiTheme="minorHAnsi"/>
                <w:b w:val="0"/>
                <w:bCs w:val="0"/>
                <w:color w:val="auto"/>
                <w:sz w:val="22"/>
                <w:szCs w:val="22"/>
                <w:lang w:eastAsia="en-US"/>
              </w:rPr>
              <w:id w:val="785697736"/>
              <w:docPartObj>
                <w:docPartGallery w:val="Table of Contents"/>
                <w:docPartUnique/>
              </w:docPartObj>
            </w:sdtPr>
            <w:sdtContent>
              <w:p w:rsidP="00C25955" w:rsidR="00C25955" w:rsidRDefault="00C25955">
                <w:pPr>
                  <w:pStyle w:val="En-ttedetabledesmatires"/>
                </w:pPr>
                <w:r>
                  <w:t>Table des matières</w:t>
                </w:r>
              </w:p>
              <w:p w:rsidP="00C25955" w:rsidR="00C25955" w:rsidRDefault="00C25955"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r>
                  <w:rPr>
                    <w:b/>
                    <w:bCs/>
                    <w:noProof/>
                  </w:rPr>
                  <w:t>Aucune entrée de table des matières n'a été trouvée.</w:t>
                </w:r>
                <w:r>
                  <w:rPr>
                    <w:b/>
                    <w:bCs/>
                    <w:noProof/>
                  </w:rPr>
                  <w:fldChar w:fldCharType="end"/>
                </w:r>
              </w:p>
            </w:sdtContent>
          </w:sdt>
          <w:p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</w:tr>
      <w:tr w:rsidR="00C25955" w:rsidTr="00C25955">
        <w:tc>
          <w:tcPr>
            <w:tcW w:type="dxa" w:w="3070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</w:tr>
    </w:tbl>
    <w:p w:rsidP="000829D6" w:rsidR="00EB008E" w:rsidRDefault="000829D6">
      <w:pPr>
        <w:pStyle w:val="Titre1"/>
      </w:pPr>
      <w:bookmarkStart w:id="0" w:name="_GoBack"/>
      <w:bookmarkEnd w:id="0"/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C25955"/>
    <w:rsid w:val="00EB008E"/>
    <w:rsid w:val="00EC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9EA48DD-A05D-4D3D-8235-B61A4B893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Grilledutableau" w:type="table">
    <w:name w:val="Table Grid"/>
    <w:basedOn w:val="TableauNormal"/>
    <w:uiPriority w:val="59"/>
    <w:rsid w:val="00C2595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78774-CA79-47D4-8A44-ED01F73B4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</Words>
  <Characters>116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2018-07-17T11:54:00Z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