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pPr>
        <w:rPr>
          <w:rStyle w:val="lev"/>
          <w:color w:val="00B050"/>
        </w:rPr>
      </w:pPr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  <w:r>
        <w:fldChar w:fldCharType="end"/>
      </w:r>
      <w:r w:rsidR="007B1CCD" w:rsidRPr="007B1CCD">
        <w:rPr>
          <w:rStyle w:val="lev"/>
          <w:color w:val="00B050"/>
        </w:rPr>
        <w:t xml:space="preserve"> </w:t>
      </w:r>
      <w:r w:rsidR="007B1CCD" w:rsidRPr="00122CE2">
        <w:rPr>
          <w:rStyle w:val="lev"/>
          <w:color w:val="00B050"/>
        </w:rPr>
        <w:t xml:space="preserve">Custom </w:t>
      </w:r>
      <w:proofErr w:type="spellStart"/>
      <w:r w:rsidR="007B1CCD" w:rsidRPr="00122CE2">
        <w:rPr>
          <w:rStyle w:val="lev"/>
          <w:color w:val="00B050"/>
        </w:rPr>
        <w:t>text</w:t>
      </w:r>
      <w:proofErr w:type="spellEnd"/>
      <w:r w:rsidR="007B1CCD" w:rsidRPr="00122CE2">
        <w:rPr>
          <w:rStyle w:val="lev"/>
          <w:color w:val="00B050"/>
        </w:rPr>
        <w:t xml:space="preserve"> </w:t>
      </w:r>
      <w:proofErr w:type="spellStart"/>
      <w:r w:rsidR="007B1CCD" w:rsidRPr="00122CE2">
        <w:rPr>
          <w:rStyle w:val="lev"/>
          <w:color w:val="00B050"/>
        </w:rPr>
        <w:t>should</w:t>
      </w:r>
      <w:proofErr w:type="spellEnd"/>
      <w:r w:rsidR="007B1CCD" w:rsidRPr="00122CE2">
        <w:rPr>
          <w:rStyle w:val="lev"/>
          <w:color w:val="00B050"/>
        </w:rPr>
        <w:t xml:space="preserve"> </w:t>
      </w:r>
      <w:proofErr w:type="spellStart"/>
      <w:r w:rsidR="007B1CCD" w:rsidRPr="00122CE2">
        <w:rPr>
          <w:rStyle w:val="lev"/>
          <w:color w:val="00B050"/>
        </w:rPr>
        <w:t>be</w:t>
      </w:r>
      <w:proofErr w:type="spellEnd"/>
      <w:r w:rsidR="007B1CCD" w:rsidRPr="00122CE2">
        <w:rPr>
          <w:rStyle w:val="lev"/>
          <w:color w:val="00B050"/>
        </w:rPr>
        <w:t xml:space="preserve"> </w:t>
      </w:r>
      <w:proofErr w:type="spellStart"/>
      <w:r w:rsidR="007B1CCD" w:rsidRPr="00122CE2">
        <w:rPr>
          <w:rStyle w:val="lev"/>
          <w:color w:val="00B050"/>
        </w:rPr>
        <w:t>protected</w:t>
      </w:r>
      <w:proofErr w:type="spellEnd"/>
      <w:r w:rsidR="007B1CCD" w:rsidRPr="00122CE2">
        <w:rPr>
          <w:rStyle w:val="lev"/>
          <w:color w:val="00B050"/>
        </w:rPr>
        <w:t>.</w:t>
      </w:r>
    </w:p>
    <w:p w:rsidR="007B1CCD" w:rsidRDefault="007B1CCD" w:rsidP="00F5495F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 xml:space="preserve">Custom </w:t>
      </w:r>
      <w:proofErr w:type="spellStart"/>
      <w:r w:rsidRPr="00122CE2">
        <w:rPr>
          <w:rStyle w:val="lev"/>
          <w:color w:val="00B050"/>
        </w:rPr>
        <w:t>text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should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be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protected</w:t>
      </w:r>
      <w:proofErr w:type="spellEnd"/>
      <w:r w:rsidRPr="00122CE2">
        <w:rPr>
          <w:rStyle w:val="lev"/>
          <w:color w:val="00B050"/>
        </w:rPr>
        <w:t>.</w:t>
      </w:r>
    </w:p>
    <w:p w:rsidR="00833091" w:rsidRDefault="007B1CCD" w:rsidP="00F5495F">
      <w:proofErr w:type="spellStart"/>
      <w:proofErr w:type="spellEnd"/>
      <w:proofErr w:type="spellStart"/>
      <w:proofErr w:type="spellEnd"/>
      <w:proofErr w:type="spellStart"/>
      <w:proofErr w:type="spellEnd"/>
      <w:bookmarkStart w:id="0" w:name="_GoBack"/>
      <w:bookmarkEnd w:id="0"/>
      <w:r w:rsidRPr="00122CE2">
        <w:rPr>
          <w:rStyle w:val="lev"/>
          <w:color w:val="00B050"/>
        </w:rPr>
        <w:t xml:space="preserve">Custom </w:t>
      </w:r>
      <w:proofErr w:type="spellStart"/>
      <w:r w:rsidRPr="00122CE2">
        <w:rPr>
          <w:rStyle w:val="lev"/>
          <w:color w:val="00B050"/>
        </w:rPr>
        <w:t>text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should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be</w:t>
      </w:r>
      <w:proofErr w:type="spellEnd"/>
      <w:r w:rsidRPr="00122CE2">
        <w:rPr>
          <w:rStyle w:val="lev"/>
          <w:color w:val="00B050"/>
        </w:rPr>
        <w:t xml:space="preserve"> protected.</w:t>
      </w:r>
      <w:bookmarkStart w:id="0" w:name="_GoBack"/>
      <w:bookmarkEnd w:id="0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