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r>
        <w:t xml:space="preserve">A simple demonstration of a </w:t>
      </w:r>
      <w:r w:rsidR="00833091">
        <w:t>user doc</w:t>
      </w:r>
      <w:r>
        <w:t> :</w:t>
      </w:r>
    </w:p>
    <w:p w:rsidP="00F5495F" w:rsidR="00C52979" w:rsidRDefault="00C52979">
      <w:r>
        <w:fldChar w:fldCharType="begin"/>
      </w:r>
      <w:r>
        <w:instrText>m:usercontent zone1</w:instrText>
      </w:r>
      <w:r>
        <w:fldChar w:fldCharType="separate"/>
      </w:r>
      <w:r>
        <w:fldChar w:fldCharType="end"/>
      </w:r>
    </w:p>
    <w:p w:rsidR="007132DA" w:rsidRPr="00122CE2" w:rsidRDefault="007132DA" w:rsidP="007132DA">
      <w:pPr>
        <w:rPr>
          <w:rStyle w:val="lev"/>
          <w:color w:val="00B050"/>
        </w:rPr>
      </w:pPr>
      <w:r w:rsidRPr="00122CE2">
        <w:rPr>
          <w:rStyle w:val="lev"/>
          <w:color w:val="00B050"/>
        </w:rPr>
        <w:t xml:space="preserve">Custom </w:t>
      </w:r>
      <w:proofErr w:type="spellStart"/>
      <w:r w:rsidRPr="00122CE2">
        <w:rPr>
          <w:rStyle w:val="lev"/>
          <w:color w:val="00B050"/>
        </w:rPr>
        <w:t>text</w:t>
      </w:r>
      <w:proofErr w:type="spellEnd"/>
      <w:r w:rsidRPr="00122CE2">
        <w:rPr>
          <w:rStyle w:val="lev"/>
          <w:color w:val="00B050"/>
        </w:rPr>
        <w:t xml:space="preserve"> </w:t>
      </w:r>
      <w:proofErr w:type="spellStart"/>
      <w:r w:rsidRPr="00122CE2">
        <w:rPr>
          <w:rStyle w:val="lev"/>
          <w:color w:val="00B050"/>
        </w:rPr>
        <w:t>should</w:t>
      </w:r>
      <w:proofErr w:type="spellEnd"/>
      <w:r w:rsidRPr="00122CE2">
        <w:rPr>
          <w:rStyle w:val="lev"/>
          <w:color w:val="00B050"/>
        </w:rPr>
        <w:t xml:space="preserve"> </w:t>
      </w:r>
      <w:proofErr w:type="spellStart"/>
      <w:r w:rsidRPr="00122CE2">
        <w:rPr>
          <w:rStyle w:val="lev"/>
          <w:color w:val="00B050"/>
        </w:rPr>
        <w:t>be</w:t>
      </w:r>
      <w:proofErr w:type="spellEnd"/>
      <w:r w:rsidRPr="00122CE2">
        <w:rPr>
          <w:rStyle w:val="lev"/>
          <w:color w:val="00B050"/>
        </w:rPr>
        <w:t xml:space="preserve"> </w:t>
      </w:r>
      <w:proofErr w:type="spellStart"/>
      <w:r w:rsidRPr="00122CE2">
        <w:rPr>
          <w:rStyle w:val="lev"/>
          <w:color w:val="00B050"/>
        </w:rPr>
        <w:t>protected</w:t>
      </w:r>
      <w:proofErr w:type="spellEnd"/>
      <w:r w:rsidRPr="00122CE2">
        <w:rPr>
          <w:rStyle w:val="lev"/>
          <w:color w:val="00B050"/>
        </w:rPr>
        <w:t>.</w:t>
      </w:r>
    </w:p>
    <w:p w:rsidR="007132DA" w:rsidRPr="00122CE2" w:rsidRDefault="007132DA" w:rsidP="007132DA">
      <w:pPr>
        <w:rPr>
          <w:rStyle w:val="lev"/>
          <w:color w:val="00B050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fldChar w:fldCharType="begin"/>
      </w:r>
      <w:r>
        <w:instrText>m:endusercontent</w:instrText>
      </w:r>
      <w:r>
        <w:fldChar w:fldCharType="separate"/>
      </w:r>
      <w:r>
        <w:fldChar w:fldCharType="end"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D573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091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2017-01-10T15:02:00Z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