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FA2C76">
        <w:t>First paragraph</w:t>
      </w:r>
      <w:r w:rsidR="00FA2C76">
        <w:t/>
        <w:br/>
      </w:r>
      <w:r w:rsidR="00FA2C76">
        <w:t/>
      </w:r>
      <w:r w:rsidR="00FA2C76">
        <w:t>on multiple lines.</w:t>
      </w:r>
    </w:p>
    <w:p w:rsidR="00C52979" w:rsidRDefault="00C52979" w:rsidP="00F5495F">
      <w:bookmarkStart w:id="0" w:name="_GoBack"/>
      <w:bookmarkEnd w:id="0"/>
      <w:r w:rsidR="00FA2C76">
        <w:t>Second paragraph.</w:t>
      </w:r>
    </w:p>
    <w:p w:rsidR="00C52979" w:rsidRDefault="00C52979" w:rsidP="00F5495F">
      <w:bookmarkStart w:id="0" w:name="_GoBack"/>
      <w:bookmarkEnd w:id="0"/>
      <w:r w:rsidR="00FA2C76">
        <w:rPr>
          <w:sz w:val="48"/>
          <w:b w:val="on"/>
          <w:i w:val="off"/>
          <w:strike w:val="off"/>
        </w:rPr>
        <w:t>Level 1</w:t>
      </w:r>
    </w:p>
    <w:p w:rsidR="00C52979" w:rsidRDefault="00C52979" w:rsidP="00F5495F">
      <w:bookmarkStart w:id="0" w:name="_GoBack"/>
      <w:bookmarkEnd w:id="0"/>
      <w:r w:rsidR="00FA2C76">
        <w:rPr>
          <w:b w:val="on"/>
          <w:i w:val="off"/>
          <w:strike w:val="off"/>
        </w:rPr>
        <w:t>bold</w:t>
      </w:r>
      <w:r w:rsidR="00FA2C76">
        <w:t xml:space="preserve">, </w:t>
      </w:r>
      <w:r w:rsidR="00FA2C76">
        <w:rPr>
          <w:b w:val="off"/>
          <w:i w:val="on"/>
          <w:strike w:val="off"/>
        </w:rPr>
        <w:t>italic</w:t>
      </w:r>
      <w:r w:rsidR="00FA2C76">
        <w:t xml:space="preserve">, </w:t>
      </w:r>
      <w:r w:rsidR="00FA2C76">
        <w:rPr>
          <w:b w:val="on"/>
          <w:i w:val="on"/>
          <w:strike w:val="off"/>
        </w:rPr>
        <w:t>Wikipedia style</w:t>
      </w:r>
    </w:p>
    <w:p w:rsidR="00C52979" w:rsidRDefault="00C52979" w:rsidP="00F5495F">
      <w:bookmarkStart w:id="0" w:name="_GoBack"/>
      <w:bookmarkEnd w:id="0"/>
      <w:r w:rsidR="00FA2C76">
        <w:rPr>
          <w:sz w:val="36"/>
          <w:b w:val="on"/>
          <w:i w:val="off"/>
          <w:strike w:val="off"/>
        </w:rPr>
        <w:t>Level 2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bullet list</w:t>
      </w:r>
      <w:r w:rsidR="00FA2C76">
        <w:t xml:space="preserve"> on multiple lines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nested list</w:t>
      </w:r>
      <w:r w:rsidR="00FA2C76">
        <w:t xml:space="preserve"> a. different numbering</w:t>
      </w:r>
    </w:p>
    <w:p w:rsidR="00C52979" w:rsidRDefault="00C52979" w:rsidP="00F5495F">
      <w:bookmarkStart w:id="0" w:name="_GoBack"/>
      <w:bookmarkEnd w:id="0"/>
      <w:r w:rsidR="00FA2C76">
        <w:t xml:space="preserve">     styles</w:t>
      </w:r>
    </w:p>
    <w:p w:rsidR="00C52979" w:rsidRDefault="00C52979" w:rsidP="00F5495F">
      <w:bookmarkStart w:id="0" w:name="_GoBack"/>
      <w:bookmarkEnd w:id="0"/>
      <w:r w:rsidR="00FA2C76">
        <w:rPr>
          <w:sz w:val="28"/>
          <w:b w:val="on"/>
          <w:i w:val="off"/>
          <w:strike w:val="off"/>
        </w:rPr>
        <w:t>Level 3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 w:tentative="1">
      <w:start w:val="1"/>
      <w:numFmt w:val="decimal"/>
      <w:lvlText w:val="%2."/>
      <w:lvlJc w:val="left"/>
      <w:pPr>
        <w:ind w:hanging="360" w:left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1385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74710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4F43"/>
    <w:rsid w:val="00667DD9"/>
    <w:rsid w:val="00674B9C"/>
    <w:rsid w:val="00674EB8"/>
    <w:rsid w:val="006769CD"/>
    <w:rsid w:val="006923D2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A6337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6105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A76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C76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2019-12-20T14:33:00Z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